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E0C" w14:textId="1C183B51" w:rsidR="00AD646C" w:rsidRDefault="00294F66" w:rsidP="00AD646C">
      <w:pPr>
        <w:spacing w:after="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ANIMAL </w:t>
      </w:r>
      <w:r w:rsidR="00AD646C">
        <w:rPr>
          <w:rFonts w:cs="Times New Roman"/>
          <w:b/>
          <w:sz w:val="36"/>
        </w:rPr>
        <w:t xml:space="preserve">BIOSAFETY LEVEL </w:t>
      </w:r>
      <w:r w:rsidR="00AD646C" w:rsidRPr="00AD646C">
        <w:rPr>
          <w:rFonts w:cs="Times New Roman"/>
          <w:b/>
          <w:sz w:val="36"/>
        </w:rPr>
        <w:t>2</w:t>
      </w:r>
      <w:r>
        <w:rPr>
          <w:rFonts w:cs="Times New Roman"/>
          <w:b/>
          <w:sz w:val="36"/>
        </w:rPr>
        <w:t xml:space="preserve"> (ABSL-2)</w:t>
      </w:r>
    </w:p>
    <w:p w14:paraId="2D8D33E9" w14:textId="77777777" w:rsidR="00AD646C" w:rsidRPr="00AD646C" w:rsidRDefault="00AD646C" w:rsidP="00AD646C">
      <w:pPr>
        <w:spacing w:after="0"/>
        <w:jc w:val="center"/>
        <w:rPr>
          <w:rFonts w:cs="Times New Roman"/>
          <w:b/>
          <w:sz w:val="36"/>
        </w:rPr>
      </w:pPr>
      <w:r w:rsidRPr="005F2D4B">
        <w:rPr>
          <w:rFonts w:cs="Times New Roman"/>
          <w:noProof/>
        </w:rPr>
        <w:drawing>
          <wp:inline distT="0" distB="0" distL="0" distR="0" wp14:anchorId="60E85CE2" wp14:editId="4D402237">
            <wp:extent cx="886570" cy="8865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hazard_symbol_(red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23" cy="8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4DBC" w14:textId="77777777" w:rsidR="00AD646C" w:rsidRPr="005F2D4B" w:rsidRDefault="00AD646C" w:rsidP="00AD646C">
      <w:pPr>
        <w:spacing w:after="0"/>
        <w:jc w:val="center"/>
        <w:rPr>
          <w:rFonts w:cs="Times New Roman"/>
        </w:rPr>
      </w:pPr>
      <w:r w:rsidRPr="00AD646C">
        <w:rPr>
          <w:rFonts w:cs="Times New Roman"/>
        </w:rPr>
        <w:t>LIMITED ACCESS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4"/>
        <w:gridCol w:w="1025"/>
        <w:gridCol w:w="2085"/>
        <w:gridCol w:w="13"/>
        <w:gridCol w:w="1684"/>
        <w:gridCol w:w="2878"/>
      </w:tblGrid>
      <w:tr w:rsidR="00AD646C" w:rsidRPr="004C542B" w14:paraId="1FC3C5F5" w14:textId="77777777" w:rsidTr="00AD646C">
        <w:tc>
          <w:tcPr>
            <w:tcW w:w="4998" w:type="pct"/>
            <w:gridSpan w:val="7"/>
          </w:tcPr>
          <w:p w14:paraId="226BE1D7" w14:textId="48BA490F" w:rsidR="00AD646C" w:rsidRPr="004C542B" w:rsidRDefault="00AD646C" w:rsidP="00235779">
            <w:pPr>
              <w:spacing w:after="0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For work with: </w:t>
            </w:r>
          </w:p>
        </w:tc>
      </w:tr>
      <w:tr w:rsidR="00AD646C" w:rsidRPr="004C542B" w14:paraId="4C5DBDFF" w14:textId="77777777" w:rsidTr="00AD646C">
        <w:tc>
          <w:tcPr>
            <w:tcW w:w="1440" w:type="pct"/>
            <w:gridSpan w:val="2"/>
          </w:tcPr>
          <w:p w14:paraId="348DFB1B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Biohazardous Agents: </w:t>
            </w:r>
          </w:p>
        </w:tc>
        <w:sdt>
          <w:sdtPr>
            <w:rPr>
              <w:rFonts w:cs="Times New Roman"/>
              <w:szCs w:val="32"/>
            </w:rPr>
            <w:id w:val="-1619985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45E7100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0816CB59" w14:textId="77777777" w:rsidTr="00AD646C">
        <w:tc>
          <w:tcPr>
            <w:tcW w:w="1440" w:type="pct"/>
            <w:gridSpan w:val="2"/>
          </w:tcPr>
          <w:p w14:paraId="434EABFD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Procedure Required for Entry/ Exit: </w:t>
            </w:r>
          </w:p>
        </w:tc>
        <w:sdt>
          <w:sdtPr>
            <w:rPr>
              <w:rFonts w:cs="Times New Roman"/>
              <w:szCs w:val="32"/>
            </w:rPr>
            <w:id w:val="-13187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3C28E645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207837DE" w14:textId="77777777" w:rsidTr="00AD646C">
        <w:tc>
          <w:tcPr>
            <w:tcW w:w="1440" w:type="pct"/>
            <w:gridSpan w:val="2"/>
          </w:tcPr>
          <w:p w14:paraId="6D83C67C" w14:textId="2DC8DD7D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>Special Practices (immunizations</w:t>
            </w:r>
            <w:r w:rsidR="00294F66">
              <w:rPr>
                <w:rFonts w:cs="Times New Roman"/>
                <w:szCs w:val="32"/>
              </w:rPr>
              <w:t>, respiratory protection, PPE</w:t>
            </w:r>
            <w:r w:rsidRPr="004C542B">
              <w:rPr>
                <w:rFonts w:cs="Times New Roman"/>
                <w:szCs w:val="32"/>
              </w:rPr>
              <w:t xml:space="preserve">, etc.) </w:t>
            </w:r>
          </w:p>
        </w:tc>
        <w:sdt>
          <w:sdtPr>
            <w:rPr>
              <w:rFonts w:cs="Times New Roman"/>
              <w:szCs w:val="32"/>
            </w:rPr>
            <w:id w:val="-178972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736262E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5F2D4B" w14:paraId="308CE5F0" w14:textId="77777777" w:rsidTr="00AD646C">
        <w:tc>
          <w:tcPr>
            <w:tcW w:w="748" w:type="pct"/>
          </w:tcPr>
          <w:p w14:paraId="3F04094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166" w:type="pct"/>
            <w:gridSpan w:val="2"/>
          </w:tcPr>
          <w:p w14:paraId="18E5BE05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966" w:type="pct"/>
          </w:tcPr>
          <w:p w14:paraId="40B780A3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Building and Room</w:t>
            </w:r>
          </w:p>
        </w:tc>
        <w:tc>
          <w:tcPr>
            <w:tcW w:w="786" w:type="pct"/>
            <w:gridSpan w:val="2"/>
          </w:tcPr>
          <w:p w14:paraId="5ACEB73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UWM Phone</w:t>
            </w:r>
          </w:p>
        </w:tc>
        <w:tc>
          <w:tcPr>
            <w:tcW w:w="1331" w:type="pct"/>
          </w:tcPr>
          <w:p w14:paraId="4758B10C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Address</w:t>
            </w:r>
          </w:p>
        </w:tc>
      </w:tr>
      <w:tr w:rsidR="00AD646C" w:rsidRPr="005F2D4B" w14:paraId="0FC321FC" w14:textId="77777777" w:rsidTr="00AD646C">
        <w:tc>
          <w:tcPr>
            <w:tcW w:w="748" w:type="pct"/>
          </w:tcPr>
          <w:p w14:paraId="285DF417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PI</w:t>
            </w:r>
          </w:p>
          <w:p w14:paraId="3769F045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</w:rPr>
            <w:id w:val="-122308860"/>
            <w:placeholder>
              <w:docPart w:val="DF90064692AE4FC582CD0F97E2406C41"/>
            </w:placeholder>
          </w:sdtPr>
          <w:sdtEndPr/>
          <w:sdtContent>
            <w:tc>
              <w:tcPr>
                <w:tcW w:w="1166" w:type="pct"/>
                <w:gridSpan w:val="2"/>
              </w:tcPr>
              <w:p w14:paraId="76335FB4" w14:textId="77777777" w:rsidR="00AD646C" w:rsidRPr="00AD646C" w:rsidRDefault="00AD646C" w:rsidP="00AD646C">
                <w:pPr>
                  <w:spacing w:after="0"/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256703334"/>
            <w:placeholder>
              <w:docPart w:val="3B080BE62EB64BB7966EFE6066E7AE9F"/>
            </w:placeholder>
          </w:sdtPr>
          <w:sdtEndPr/>
          <w:sdtContent>
            <w:tc>
              <w:tcPr>
                <w:tcW w:w="966" w:type="pct"/>
              </w:tcPr>
              <w:p w14:paraId="2BEB7806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Building/ Room</w:t>
                </w:r>
              </w:p>
            </w:tc>
          </w:sdtContent>
        </w:sdt>
        <w:sdt>
          <w:sdtPr>
            <w:rPr>
              <w:rFonts w:cs="Times New Roman"/>
            </w:rPr>
            <w:id w:val="-1673169481"/>
            <w:placeholder>
              <w:docPart w:val="CC13485873EB4E29A1A4549CCCB55FF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03684CEF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111099585"/>
            <w:placeholder>
              <w:docPart w:val="3ACE660CE15B4C4BAEC183840FBDF3D0"/>
            </w:placeholder>
          </w:sdtPr>
          <w:sdtEndPr/>
          <w:sdtContent>
            <w:tc>
              <w:tcPr>
                <w:tcW w:w="1331" w:type="pct"/>
              </w:tcPr>
              <w:p w14:paraId="535C1CA1" w14:textId="77777777" w:rsidR="00AD646C" w:rsidRPr="00AD646C" w:rsidRDefault="00AD646C" w:rsidP="00AD646C">
                <w:r w:rsidRPr="00AD646C">
                  <w:rPr>
                    <w:rFonts w:cs="Times New Roman"/>
                  </w:rPr>
                  <w:t>UWM E-mail</w:t>
                </w:r>
              </w:p>
            </w:tc>
          </w:sdtContent>
        </w:sdt>
      </w:tr>
      <w:tr w:rsidR="00AD646C" w:rsidRPr="005F2D4B" w14:paraId="3BF67D7E" w14:textId="77777777" w:rsidTr="00AD646C">
        <w:tc>
          <w:tcPr>
            <w:tcW w:w="748" w:type="pct"/>
          </w:tcPr>
          <w:p w14:paraId="4BFB7DB0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Backup Contact</w:t>
            </w:r>
          </w:p>
        </w:tc>
        <w:sdt>
          <w:sdtPr>
            <w:rPr>
              <w:rFonts w:cs="Times New Roman"/>
            </w:rPr>
            <w:id w:val="936331670"/>
            <w:placeholder>
              <w:docPart w:val="1AF64DB5F4334DB085C6DA8ABE12CD43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653442048"/>
                <w:placeholder>
                  <w:docPart w:val="1D2CA7E233A1448EA2288BD7BF8DBC30"/>
                </w:placeholder>
              </w:sdtPr>
              <w:sdtEndPr/>
              <w:sdtContent>
                <w:tc>
                  <w:tcPr>
                    <w:tcW w:w="1166" w:type="pct"/>
                    <w:gridSpan w:val="2"/>
                  </w:tcPr>
                  <w:p w14:paraId="0A11AB2C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-151055080"/>
            <w:placeholder>
              <w:docPart w:val="BC1D3157756C4C959ED7635DFBD736ED"/>
            </w:placeholder>
          </w:sdtPr>
          <w:sdtEndPr/>
          <w:sdtContent>
            <w:sdt>
              <w:sdtPr>
                <w:rPr>
                  <w:rFonts w:cs="Times New Roman"/>
                </w:rPr>
                <w:id w:val="180635888"/>
                <w:placeholder>
                  <w:docPart w:val="8FAD99BD1FC548AD99F374940E43CE69"/>
                </w:placeholder>
              </w:sdtPr>
              <w:sdtEndPr/>
              <w:sdtContent>
                <w:tc>
                  <w:tcPr>
                    <w:tcW w:w="966" w:type="pct"/>
                  </w:tcPr>
                  <w:p w14:paraId="62E06F7A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Building/ Room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187411344"/>
            <w:placeholder>
              <w:docPart w:val="497A91D888AE4D4CB957B4A32B43D40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572199E0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001774219"/>
            <w:placeholder>
              <w:docPart w:val="2320FFC4CABC430BA277FF1BF3D9895F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584981196"/>
                <w:placeholder>
                  <w:docPart w:val="4BE58EA1DD8247A8A9F5864FECC8CBC2"/>
                </w:placeholder>
              </w:sdtPr>
              <w:sdtEndPr/>
              <w:sdtContent>
                <w:sdt>
                  <w:sdtPr>
                    <w:rPr>
                      <w:rFonts w:cs="Times New Roman"/>
                    </w:rPr>
                    <w:id w:val="445353558"/>
                    <w:placeholder>
                      <w:docPart w:val="132772E93AD64CFE86DDE5822CC2DB0C"/>
                    </w:placeholder>
                  </w:sdtPr>
                  <w:sdtEndPr/>
                  <w:sdtContent>
                    <w:tc>
                      <w:tcPr>
                        <w:tcW w:w="1331" w:type="pct"/>
                      </w:tcPr>
                      <w:p w14:paraId="3F18F832" w14:textId="77777777" w:rsidR="00AD646C" w:rsidRPr="00AD646C" w:rsidRDefault="00AD646C" w:rsidP="00AD646C">
                        <w:r w:rsidRPr="00AD646C">
                          <w:rPr>
                            <w:rFonts w:cs="Times New Roman"/>
                          </w:rPr>
                          <w:t>UWM E-mail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D646C" w:rsidRPr="005F2D4B" w14:paraId="4C2A6A38" w14:textId="77777777" w:rsidTr="00AD646C">
        <w:tc>
          <w:tcPr>
            <w:tcW w:w="748" w:type="pct"/>
          </w:tcPr>
          <w:p w14:paraId="7A3910C1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Biological Safety Officer</w:t>
            </w:r>
          </w:p>
        </w:tc>
        <w:tc>
          <w:tcPr>
            <w:tcW w:w="1166" w:type="pct"/>
            <w:gridSpan w:val="2"/>
          </w:tcPr>
          <w:p w14:paraId="7A44AEFA" w14:textId="70D8F816" w:rsidR="00AD646C" w:rsidRPr="00AD646C" w:rsidRDefault="00294F66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Jill </w:t>
            </w:r>
            <w:proofErr w:type="spellStart"/>
            <w:r>
              <w:rPr>
                <w:rFonts w:cs="Times New Roman"/>
              </w:rPr>
              <w:t>McClary-Gutierrez</w:t>
            </w:r>
            <w:proofErr w:type="spellEnd"/>
          </w:p>
          <w:p w14:paraId="37F99832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pct"/>
          </w:tcPr>
          <w:p w14:paraId="7D5074E0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Engelmann Hall Rm. 270</w:t>
            </w:r>
          </w:p>
        </w:tc>
        <w:tc>
          <w:tcPr>
            <w:tcW w:w="786" w:type="pct"/>
            <w:gridSpan w:val="2"/>
          </w:tcPr>
          <w:p w14:paraId="12A0B6DB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414-588-4261</w:t>
            </w:r>
          </w:p>
        </w:tc>
        <w:tc>
          <w:tcPr>
            <w:tcW w:w="1331" w:type="pct"/>
          </w:tcPr>
          <w:p w14:paraId="3A939E3D" w14:textId="5476A02D" w:rsidR="00AD646C" w:rsidRPr="00AD646C" w:rsidRDefault="00294F66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mcclary@uwm.edu</w:t>
            </w:r>
          </w:p>
        </w:tc>
      </w:tr>
      <w:tr w:rsidR="00AD646C" w:rsidRPr="005F2D4B" w14:paraId="0351C654" w14:textId="77777777" w:rsidTr="00AD646C">
        <w:tc>
          <w:tcPr>
            <w:tcW w:w="1915" w:type="pct"/>
            <w:gridSpan w:val="3"/>
          </w:tcPr>
          <w:p w14:paraId="1239BAF1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Building</w:t>
            </w:r>
          </w:p>
        </w:tc>
        <w:tc>
          <w:tcPr>
            <w:tcW w:w="972" w:type="pct"/>
            <w:gridSpan w:val="2"/>
          </w:tcPr>
          <w:p w14:paraId="4BC565CC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Room</w:t>
            </w:r>
          </w:p>
        </w:tc>
        <w:tc>
          <w:tcPr>
            <w:tcW w:w="2113" w:type="pct"/>
            <w:gridSpan w:val="2"/>
          </w:tcPr>
          <w:p w14:paraId="6EDF306D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 xml:space="preserve">Date Posted: </w:t>
            </w:r>
          </w:p>
        </w:tc>
      </w:tr>
    </w:tbl>
    <w:p w14:paraId="73323A63" w14:textId="77777777" w:rsidR="00091338" w:rsidRDefault="00294F66"/>
    <w:p w14:paraId="68F6D8CF" w14:textId="77777777" w:rsidR="00AD646C" w:rsidRDefault="00AD646C"/>
    <w:sectPr w:rsidR="00AD646C" w:rsidSect="00AD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6C"/>
    <w:rsid w:val="00294F66"/>
    <w:rsid w:val="00442D66"/>
    <w:rsid w:val="00621F8A"/>
    <w:rsid w:val="006E3946"/>
    <w:rsid w:val="007B57A1"/>
    <w:rsid w:val="007B6188"/>
    <w:rsid w:val="00AD646C"/>
    <w:rsid w:val="00B929F2"/>
    <w:rsid w:val="00C82BB8"/>
    <w:rsid w:val="00D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4E6"/>
  <w15:chartTrackingRefBased/>
  <w15:docId w15:val="{788C2979-6DEF-48CE-A5A4-44572F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6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C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46C"/>
    <w:rPr>
      <w:rFonts w:ascii="Times New Roman" w:eastAsiaTheme="majorEastAsia" w:hAnsi="Times New Roman" w:cstheme="majorBidi"/>
      <w:i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6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299-04CC-43E2-8783-41D5F57A6F95}"/>
      </w:docPartPr>
      <w:docPartBody>
        <w:p w:rsidR="00731FB5" w:rsidRDefault="003965ED"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064692AE4FC582CD0F97E24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FA4-8F84-4E08-920C-3F5923855A39}"/>
      </w:docPartPr>
      <w:docPartBody>
        <w:p w:rsidR="00731FB5" w:rsidRDefault="003965ED" w:rsidP="003965ED">
          <w:pPr>
            <w:pStyle w:val="DF90064692AE4FC582CD0F97E2406C41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BE62EB64BB7966EFE6066E7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F10-27D2-4DC2-81D7-9DCC0476E5DF}"/>
      </w:docPartPr>
      <w:docPartBody>
        <w:p w:rsidR="00731FB5" w:rsidRDefault="003965ED" w:rsidP="003965ED">
          <w:pPr>
            <w:pStyle w:val="3B080BE62EB64BB7966EFE6066E7AE9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485873EB4E29A1A4549CCCB5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85F-9530-43D8-BB8B-0AE0FD47E17C}"/>
      </w:docPartPr>
      <w:docPartBody>
        <w:p w:rsidR="00731FB5" w:rsidRDefault="003965ED" w:rsidP="003965ED">
          <w:pPr>
            <w:pStyle w:val="CC13485873EB4E29A1A4549CCCB55FF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660CE15B4C4BAEC183840FBD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9C09-E20B-4210-B37D-6E2F233C5CFD}"/>
      </w:docPartPr>
      <w:docPartBody>
        <w:p w:rsidR="00731FB5" w:rsidRDefault="003965ED" w:rsidP="003965ED">
          <w:pPr>
            <w:pStyle w:val="3ACE660CE15B4C4BAEC183840FBDF3D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4DB5F4334DB085C6DA8ABE1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EB0-F4DE-4144-AB9C-82142F8DC356}"/>
      </w:docPartPr>
      <w:docPartBody>
        <w:p w:rsidR="00731FB5" w:rsidRDefault="003965ED" w:rsidP="003965ED">
          <w:pPr>
            <w:pStyle w:val="1AF64DB5F4334DB085C6DA8ABE12CD43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3157756C4C959ED7635DFBD7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64AD-8C73-4D39-9A44-923B1B1F2B66}"/>
      </w:docPartPr>
      <w:docPartBody>
        <w:p w:rsidR="00731FB5" w:rsidRDefault="003965ED" w:rsidP="003965ED">
          <w:pPr>
            <w:pStyle w:val="BC1D3157756C4C959ED7635DFBD736ED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99BD1FC548AD99F374940E43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35F8-8F00-4726-9333-1DB970C01EBB}"/>
      </w:docPartPr>
      <w:docPartBody>
        <w:p w:rsidR="00731FB5" w:rsidRDefault="003965ED" w:rsidP="003965ED">
          <w:pPr>
            <w:pStyle w:val="8FAD99BD1FC548AD99F374940E43CE69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91D888AE4D4CB957B4A32B4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0211-0ED4-4E8E-BDD7-BD88450CB735}"/>
      </w:docPartPr>
      <w:docPartBody>
        <w:p w:rsidR="00731FB5" w:rsidRDefault="003965ED" w:rsidP="003965ED">
          <w:pPr>
            <w:pStyle w:val="497A91D888AE4D4CB957B4A32B43D40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FFC4CABC430BA277FF1BF3D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66F-DB7F-478B-AE7C-BF3F8CAD3262}"/>
      </w:docPartPr>
      <w:docPartBody>
        <w:p w:rsidR="00731FB5" w:rsidRDefault="003965ED" w:rsidP="003965ED">
          <w:pPr>
            <w:pStyle w:val="2320FFC4CABC430BA277FF1BF3D9895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8EA1DD8247A8A9F5864FEC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B6C8-537C-4D88-9555-DC4EDC9DD8EF}"/>
      </w:docPartPr>
      <w:docPartBody>
        <w:p w:rsidR="00731FB5" w:rsidRDefault="003965ED" w:rsidP="003965ED">
          <w:pPr>
            <w:pStyle w:val="4BE58EA1DD8247A8A9F5864FECC8CBC2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72E93AD64CFE86DDE5822CC2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24A-0D69-4543-9380-D8C457FA7482}"/>
      </w:docPartPr>
      <w:docPartBody>
        <w:p w:rsidR="00731FB5" w:rsidRDefault="003965ED" w:rsidP="003965ED">
          <w:pPr>
            <w:pStyle w:val="132772E93AD64CFE86DDE5822CC2DB0C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7E233A1448EA2288BD7BF8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31C-6031-4966-8944-56FB9B3E13E7}"/>
      </w:docPartPr>
      <w:docPartBody>
        <w:p w:rsidR="00731FB5" w:rsidRDefault="003965ED" w:rsidP="003965ED">
          <w:pPr>
            <w:pStyle w:val="1D2CA7E233A1448EA2288BD7BF8DBC3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ED"/>
    <w:rsid w:val="003965ED"/>
    <w:rsid w:val="007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ED"/>
    <w:rPr>
      <w:color w:val="808080"/>
    </w:rPr>
  </w:style>
  <w:style w:type="paragraph" w:customStyle="1" w:styleId="DF90064692AE4FC582CD0F97E2406C41">
    <w:name w:val="DF90064692AE4FC582CD0F97E2406C41"/>
    <w:rsid w:val="003965ED"/>
  </w:style>
  <w:style w:type="paragraph" w:customStyle="1" w:styleId="3B080BE62EB64BB7966EFE6066E7AE9F">
    <w:name w:val="3B080BE62EB64BB7966EFE6066E7AE9F"/>
    <w:rsid w:val="003965ED"/>
  </w:style>
  <w:style w:type="paragraph" w:customStyle="1" w:styleId="CC13485873EB4E29A1A4549CCCB55FFF">
    <w:name w:val="CC13485873EB4E29A1A4549CCCB55FFF"/>
    <w:rsid w:val="003965ED"/>
  </w:style>
  <w:style w:type="paragraph" w:customStyle="1" w:styleId="3ACE660CE15B4C4BAEC183840FBDF3D0">
    <w:name w:val="3ACE660CE15B4C4BAEC183840FBDF3D0"/>
    <w:rsid w:val="003965ED"/>
  </w:style>
  <w:style w:type="paragraph" w:customStyle="1" w:styleId="1AF64DB5F4334DB085C6DA8ABE12CD43">
    <w:name w:val="1AF64DB5F4334DB085C6DA8ABE12CD43"/>
    <w:rsid w:val="003965ED"/>
  </w:style>
  <w:style w:type="paragraph" w:customStyle="1" w:styleId="BC1D3157756C4C959ED7635DFBD736ED">
    <w:name w:val="BC1D3157756C4C959ED7635DFBD736ED"/>
    <w:rsid w:val="003965ED"/>
  </w:style>
  <w:style w:type="paragraph" w:customStyle="1" w:styleId="8FAD99BD1FC548AD99F374940E43CE69">
    <w:name w:val="8FAD99BD1FC548AD99F374940E43CE69"/>
    <w:rsid w:val="003965ED"/>
  </w:style>
  <w:style w:type="paragraph" w:customStyle="1" w:styleId="497A91D888AE4D4CB957B4A32B43D40F">
    <w:name w:val="497A91D888AE4D4CB957B4A32B43D40F"/>
    <w:rsid w:val="003965ED"/>
  </w:style>
  <w:style w:type="paragraph" w:customStyle="1" w:styleId="2320FFC4CABC430BA277FF1BF3D9895F">
    <w:name w:val="2320FFC4CABC430BA277FF1BF3D9895F"/>
    <w:rsid w:val="003965ED"/>
  </w:style>
  <w:style w:type="paragraph" w:customStyle="1" w:styleId="4BE58EA1DD8247A8A9F5864FECC8CBC2">
    <w:name w:val="4BE58EA1DD8247A8A9F5864FECC8CBC2"/>
    <w:rsid w:val="003965ED"/>
  </w:style>
  <w:style w:type="paragraph" w:customStyle="1" w:styleId="132772E93AD64CFE86DDE5822CC2DB0C">
    <w:name w:val="132772E93AD64CFE86DDE5822CC2DB0C"/>
    <w:rsid w:val="003965ED"/>
  </w:style>
  <w:style w:type="paragraph" w:customStyle="1" w:styleId="1D2CA7E233A1448EA2288BD7BF8DBC30">
    <w:name w:val="1D2CA7E233A1448EA2288BD7BF8DBC30"/>
    <w:rsid w:val="0039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11" ma:contentTypeDescription="Create a new document." ma:contentTypeScope="" ma:versionID="eae9f02479988b9e4f9188bdbd3c1d5b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b2232b655c341dc8cbde1b19a7f63e9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194BE-3696-4C0B-B0F9-2F6CA65F9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21D3E-55FF-4DE9-A627-4CE374271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7D952-B651-42C9-B75F-7A5D47E84D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03bc1f-65d6-4dbe-850b-94f6e71a197d"/>
    <ds:schemaRef ds:uri="3f37ac6c-3c02-47b7-be39-29a4d2c95b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ED6DD7-2C3F-4EBE-A640-6BDC60571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Jill S Mcclary-Gutierrez</cp:lastModifiedBy>
  <cp:revision>3</cp:revision>
  <dcterms:created xsi:type="dcterms:W3CDTF">2019-09-19T18:07:00Z</dcterms:created>
  <dcterms:modified xsi:type="dcterms:W3CDTF">2021-12-17T22:24:00Z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