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5811" w14:textId="53470BE8" w:rsidR="00805DF1"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084313">
        <w:rPr>
          <w:rFonts w:ascii="Arial" w:hAnsi="Arial" w:cs="Arial"/>
          <w:b/>
          <w:sz w:val="28"/>
          <w:szCs w:val="28"/>
        </w:rPr>
        <w:t>Meeting 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1FFBDB07"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D934EC">
        <w:rPr>
          <w:rFonts w:ascii="Arial" w:hAnsi="Arial" w:cs="Arial"/>
          <w:sz w:val="24"/>
          <w:szCs w:val="24"/>
        </w:rPr>
        <w:t>December 20</w:t>
      </w:r>
      <w:r w:rsidR="006716CC">
        <w:rPr>
          <w:rFonts w:ascii="Arial" w:hAnsi="Arial" w:cs="Arial"/>
          <w:sz w:val="24"/>
          <w:szCs w:val="24"/>
        </w:rPr>
        <w:t>, 201</w:t>
      </w:r>
      <w:r w:rsidR="00772FCC">
        <w:rPr>
          <w:rFonts w:ascii="Arial" w:hAnsi="Arial" w:cs="Arial"/>
          <w:sz w:val="24"/>
          <w:szCs w:val="24"/>
        </w:rPr>
        <w:t>7</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w:t>
      </w:r>
      <w:r w:rsidR="0001219C">
        <w:rPr>
          <w:rFonts w:ascii="Arial" w:hAnsi="Arial" w:cs="Arial"/>
          <w:sz w:val="24"/>
          <w:szCs w:val="24"/>
        </w:rPr>
        <w:t xml:space="preserve">Hall </w:t>
      </w:r>
      <w:r w:rsidR="00A85D44">
        <w:rPr>
          <w:rFonts w:ascii="Arial" w:hAnsi="Arial" w:cs="Arial"/>
          <w:sz w:val="24"/>
          <w:szCs w:val="24"/>
        </w:rPr>
        <w:t>Room 206</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48119E4B"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D030E0">
        <w:rPr>
          <w:rFonts w:ascii="Arial" w:hAnsi="Arial" w:cs="Arial"/>
          <w:sz w:val="24"/>
          <w:szCs w:val="24"/>
        </w:rPr>
        <w:t xml:space="preserve"> </w:t>
      </w:r>
      <w:r w:rsidR="00D95F75">
        <w:rPr>
          <w:rFonts w:ascii="Arial" w:hAnsi="Arial" w:cs="Arial"/>
          <w:sz w:val="24"/>
          <w:szCs w:val="24"/>
        </w:rPr>
        <w:t>Steve Wilke</w:t>
      </w:r>
      <w:r w:rsidR="00401A49">
        <w:rPr>
          <w:rFonts w:ascii="Arial" w:hAnsi="Arial" w:cs="Arial"/>
          <w:sz w:val="24"/>
          <w:szCs w:val="24"/>
        </w:rPr>
        <w:t xml:space="preserve">, </w:t>
      </w:r>
      <w:r w:rsidR="006442D7">
        <w:rPr>
          <w:rFonts w:ascii="Arial" w:hAnsi="Arial" w:cs="Arial"/>
          <w:sz w:val="24"/>
          <w:szCs w:val="24"/>
        </w:rPr>
        <w:t>Joe Krivitz</w:t>
      </w:r>
      <w:r w:rsidR="008D4D56">
        <w:rPr>
          <w:rFonts w:ascii="Arial" w:hAnsi="Arial" w:cs="Arial"/>
          <w:sz w:val="24"/>
          <w:szCs w:val="24"/>
        </w:rPr>
        <w:t>,</w:t>
      </w:r>
      <w:r w:rsidR="00427DEE">
        <w:rPr>
          <w:rFonts w:ascii="Arial" w:hAnsi="Arial" w:cs="Arial"/>
          <w:sz w:val="24"/>
          <w:szCs w:val="24"/>
        </w:rPr>
        <w:t xml:space="preserve"> </w:t>
      </w:r>
      <w:r w:rsidR="00C041ED">
        <w:rPr>
          <w:rFonts w:ascii="Arial" w:hAnsi="Arial" w:cs="Arial"/>
          <w:sz w:val="24"/>
          <w:szCs w:val="24"/>
        </w:rPr>
        <w:t>Eric Kozak</w:t>
      </w:r>
      <w:r w:rsidR="00143732">
        <w:rPr>
          <w:rFonts w:ascii="Arial" w:hAnsi="Arial" w:cs="Arial"/>
          <w:sz w:val="24"/>
          <w:szCs w:val="24"/>
        </w:rPr>
        <w:t xml:space="preserve">, </w:t>
      </w:r>
      <w:r w:rsidR="00D934EC">
        <w:rPr>
          <w:rFonts w:ascii="Arial" w:hAnsi="Arial" w:cs="Arial"/>
          <w:sz w:val="24"/>
          <w:szCs w:val="24"/>
        </w:rPr>
        <w:t>Patrick Mahsem, Giulio Leonardelli and</w:t>
      </w:r>
      <w:r w:rsidR="00084313">
        <w:rPr>
          <w:rFonts w:ascii="Arial" w:hAnsi="Arial" w:cs="Arial"/>
          <w:sz w:val="24"/>
          <w:szCs w:val="24"/>
        </w:rPr>
        <w:t xml:space="preserve"> Steve Ellison</w:t>
      </w:r>
      <w:r w:rsidR="00D934EC">
        <w:rPr>
          <w:rFonts w:ascii="Arial" w:hAnsi="Arial" w:cs="Arial"/>
          <w:sz w:val="24"/>
          <w:szCs w:val="24"/>
        </w:rPr>
        <w:t xml:space="preserve">. </w:t>
      </w:r>
      <w:r w:rsidR="00427DEE">
        <w:rPr>
          <w:rFonts w:ascii="Arial" w:hAnsi="Arial" w:cs="Arial"/>
          <w:sz w:val="24"/>
          <w:szCs w:val="24"/>
        </w:rPr>
        <w:t xml:space="preserve">    </w:t>
      </w:r>
      <w:r w:rsidR="00224657">
        <w:rPr>
          <w:rFonts w:ascii="Arial" w:hAnsi="Arial" w:cs="Arial"/>
          <w:sz w:val="24"/>
          <w:szCs w:val="24"/>
        </w:rPr>
        <w:t xml:space="preserve"> </w:t>
      </w:r>
    </w:p>
    <w:p w14:paraId="1FA43D36" w14:textId="3087569C" w:rsidR="00230F89" w:rsidRDefault="00230F89" w:rsidP="00722B65">
      <w:pPr>
        <w:rPr>
          <w:rFonts w:ascii="Arial" w:hAnsi="Arial" w:cs="Arial"/>
          <w:sz w:val="24"/>
          <w:szCs w:val="24"/>
        </w:rPr>
      </w:pPr>
      <w:r>
        <w:rPr>
          <w:rFonts w:ascii="Arial" w:hAnsi="Arial" w:cs="Arial"/>
          <w:sz w:val="24"/>
          <w:szCs w:val="24"/>
        </w:rPr>
        <w:t>Not Present</w:t>
      </w:r>
      <w:r w:rsidR="003F0C0A">
        <w:rPr>
          <w:rFonts w:ascii="Arial" w:hAnsi="Arial" w:cs="Arial"/>
          <w:sz w:val="24"/>
          <w:szCs w:val="24"/>
        </w:rPr>
        <w:t>:</w:t>
      </w:r>
      <w:r w:rsidR="00084313">
        <w:rPr>
          <w:rFonts w:ascii="Arial" w:hAnsi="Arial" w:cs="Arial"/>
          <w:sz w:val="24"/>
          <w:szCs w:val="24"/>
        </w:rPr>
        <w:t xml:space="preserve"> </w:t>
      </w:r>
      <w:r w:rsidR="00084313" w:rsidRPr="000920F7">
        <w:rPr>
          <w:rFonts w:ascii="Arial" w:hAnsi="Arial" w:cs="Arial"/>
          <w:sz w:val="24"/>
          <w:szCs w:val="24"/>
        </w:rPr>
        <w:t>Matt Mati</w:t>
      </w:r>
      <w:r w:rsidR="00084313">
        <w:rPr>
          <w:rFonts w:ascii="Arial" w:hAnsi="Arial" w:cs="Arial"/>
          <w:sz w:val="24"/>
          <w:szCs w:val="24"/>
        </w:rPr>
        <w:t xml:space="preserve">sko and Chuck Kremer.  </w:t>
      </w:r>
      <w:r>
        <w:rPr>
          <w:rFonts w:ascii="Arial" w:hAnsi="Arial" w:cs="Arial"/>
          <w:sz w:val="24"/>
          <w:szCs w:val="24"/>
        </w:rPr>
        <w:t xml:space="preserve"> </w:t>
      </w:r>
    </w:p>
    <w:p w14:paraId="04582999" w14:textId="1CE91DD4" w:rsidR="00870D97" w:rsidRPr="007250E8" w:rsidRDefault="00230F89" w:rsidP="00722B65">
      <w:pPr>
        <w:rPr>
          <w:rFonts w:ascii="Arial" w:hAnsi="Arial" w:cs="Arial"/>
          <w:sz w:val="24"/>
          <w:szCs w:val="24"/>
        </w:rPr>
      </w:pPr>
      <w:r>
        <w:rPr>
          <w:rFonts w:ascii="Arial" w:hAnsi="Arial" w:cs="Arial"/>
          <w:sz w:val="24"/>
          <w:szCs w:val="24"/>
        </w:rPr>
        <w:t>Excused:</w:t>
      </w:r>
      <w:r w:rsidR="00084313">
        <w:rPr>
          <w:rFonts w:ascii="Arial" w:hAnsi="Arial" w:cs="Arial"/>
          <w:sz w:val="24"/>
          <w:szCs w:val="24"/>
        </w:rPr>
        <w:t xml:space="preserve"> Bob Martinez,</w:t>
      </w:r>
      <w:r>
        <w:rPr>
          <w:rFonts w:ascii="Arial" w:hAnsi="Arial" w:cs="Arial"/>
          <w:sz w:val="24"/>
          <w:szCs w:val="24"/>
        </w:rPr>
        <w:t xml:space="preserve"> </w:t>
      </w:r>
      <w:r w:rsidR="00084313">
        <w:rPr>
          <w:rFonts w:ascii="Arial" w:hAnsi="Arial" w:cs="Arial"/>
          <w:sz w:val="24"/>
          <w:szCs w:val="24"/>
        </w:rPr>
        <w:t xml:space="preserve">Aretha Johnson, Mike Keller, Nick Srdic and Steve Ausloos.    </w:t>
      </w:r>
      <w:r>
        <w:rPr>
          <w:rFonts w:ascii="Arial" w:hAnsi="Arial" w:cs="Arial"/>
          <w:sz w:val="24"/>
          <w:szCs w:val="24"/>
        </w:rPr>
        <w:t xml:space="preserve"> </w:t>
      </w:r>
      <w:r w:rsidR="006442D7">
        <w:rPr>
          <w:rFonts w:ascii="Arial" w:hAnsi="Arial" w:cs="Arial"/>
          <w:sz w:val="24"/>
          <w:szCs w:val="24"/>
        </w:rPr>
        <w:t xml:space="preserve"> </w:t>
      </w:r>
      <w:r w:rsidR="0007412F">
        <w:rPr>
          <w:rFonts w:ascii="Arial" w:hAnsi="Arial" w:cs="Arial"/>
          <w:sz w:val="24"/>
          <w:szCs w:val="24"/>
        </w:rPr>
        <w:pict w14:anchorId="143A584E">
          <v:rect id="_x0000_i1025" style="width:0;height:1.5pt" o:hralign="center" o:hrstd="t" o:hr="t" fillcolor="#a0a0a0" stroked="f"/>
        </w:pict>
      </w:r>
    </w:p>
    <w:p w14:paraId="143A5817" w14:textId="5244766B" w:rsidR="00356C54" w:rsidRDefault="00BF62BB" w:rsidP="00722B65">
      <w:pPr>
        <w:rPr>
          <w:rFonts w:ascii="Arial" w:hAnsi="Arial" w:cs="Arial"/>
          <w:sz w:val="24"/>
          <w:szCs w:val="24"/>
        </w:rPr>
      </w:pPr>
      <w:r>
        <w:rPr>
          <w:rFonts w:ascii="Arial" w:hAnsi="Arial" w:cs="Arial"/>
          <w:b/>
          <w:sz w:val="24"/>
          <w:szCs w:val="24"/>
          <w:u w:val="single"/>
        </w:rPr>
        <w:t>Incident R</w:t>
      </w:r>
      <w:r w:rsidR="000920F7" w:rsidRPr="00722B65">
        <w:rPr>
          <w:rFonts w:ascii="Arial" w:hAnsi="Arial" w:cs="Arial"/>
          <w:b/>
          <w:sz w:val="24"/>
          <w:szCs w:val="24"/>
          <w:u w:val="single"/>
        </w:rPr>
        <w:t>eview:</w:t>
      </w:r>
      <w:r w:rsidR="000920F7" w:rsidRPr="00722B65">
        <w:rPr>
          <w:rFonts w:ascii="Arial" w:hAnsi="Arial" w:cs="Arial"/>
          <w:sz w:val="24"/>
          <w:szCs w:val="24"/>
        </w:rPr>
        <w:t xml:space="preserve"> </w:t>
      </w:r>
      <w:r w:rsidR="00D030E0">
        <w:rPr>
          <w:rFonts w:ascii="Arial" w:hAnsi="Arial" w:cs="Arial"/>
          <w:sz w:val="24"/>
          <w:szCs w:val="24"/>
        </w:rPr>
        <w:t xml:space="preserve"> </w:t>
      </w:r>
      <w:r w:rsidR="00D45916">
        <w:rPr>
          <w:rFonts w:ascii="Arial" w:hAnsi="Arial" w:cs="Arial"/>
          <w:sz w:val="24"/>
          <w:szCs w:val="24"/>
        </w:rPr>
        <w:t>November 9</w:t>
      </w:r>
      <w:r w:rsidR="00557B3B">
        <w:rPr>
          <w:rFonts w:ascii="Arial" w:hAnsi="Arial" w:cs="Arial"/>
          <w:sz w:val="24"/>
          <w:szCs w:val="24"/>
        </w:rPr>
        <w:t xml:space="preserve">, </w:t>
      </w:r>
      <w:r w:rsidR="00D45916">
        <w:rPr>
          <w:rFonts w:ascii="Arial" w:hAnsi="Arial" w:cs="Arial"/>
          <w:sz w:val="24"/>
          <w:szCs w:val="24"/>
        </w:rPr>
        <w:t>2017 – Dec</w:t>
      </w:r>
      <w:r w:rsidR="00A463FA">
        <w:rPr>
          <w:rFonts w:ascii="Arial" w:hAnsi="Arial" w:cs="Arial"/>
          <w:sz w:val="24"/>
          <w:szCs w:val="24"/>
        </w:rPr>
        <w:t>em</w:t>
      </w:r>
      <w:r w:rsidR="007C3766">
        <w:rPr>
          <w:rFonts w:ascii="Arial" w:hAnsi="Arial" w:cs="Arial"/>
          <w:sz w:val="24"/>
          <w:szCs w:val="24"/>
        </w:rPr>
        <w:t>ber 8</w:t>
      </w:r>
      <w:r w:rsidR="00557B3B">
        <w:rPr>
          <w:rFonts w:ascii="Arial" w:hAnsi="Arial" w:cs="Arial"/>
          <w:sz w:val="24"/>
          <w:szCs w:val="24"/>
        </w:rPr>
        <w:t xml:space="preserve">, </w:t>
      </w:r>
      <w:r w:rsidR="00273C2C">
        <w:rPr>
          <w:rFonts w:ascii="Arial" w:hAnsi="Arial" w:cs="Arial"/>
          <w:sz w:val="24"/>
          <w:szCs w:val="24"/>
        </w:rPr>
        <w:t>2017</w:t>
      </w:r>
    </w:p>
    <w:p w14:paraId="01D27DAC" w14:textId="3E7802E2" w:rsidR="00575FA4" w:rsidRPr="00A5424D" w:rsidRDefault="00575FA4" w:rsidP="00575FA4">
      <w:pPr>
        <w:pStyle w:val="ListParagraph"/>
        <w:numPr>
          <w:ilvl w:val="0"/>
          <w:numId w:val="6"/>
        </w:numPr>
        <w:tabs>
          <w:tab w:val="left" w:pos="360"/>
          <w:tab w:val="center" w:pos="5580"/>
        </w:tabs>
        <w:spacing w:line="240" w:lineRule="atLeast"/>
        <w:ind w:right="360"/>
        <w:jc w:val="both"/>
        <w:rPr>
          <w:rFonts w:ascii="Arial" w:hAnsi="Arial"/>
          <w:sz w:val="24"/>
          <w:szCs w:val="24"/>
        </w:rPr>
      </w:pPr>
      <w:r>
        <w:rPr>
          <w:rFonts w:ascii="Arial" w:hAnsi="Arial"/>
          <w:sz w:val="24"/>
          <w:szCs w:val="24"/>
        </w:rPr>
        <w:t>Environmental Services Worker injured left shoulder while lifting box of trash can liners from cart to shelf in storage room at Mitchell Hall.</w:t>
      </w:r>
    </w:p>
    <w:p w14:paraId="032BE25D" w14:textId="0165478F" w:rsidR="00575FA4" w:rsidRPr="00575FA4" w:rsidRDefault="00575FA4" w:rsidP="00575FA4">
      <w:pPr>
        <w:pStyle w:val="ListParagraph"/>
        <w:numPr>
          <w:ilvl w:val="0"/>
          <w:numId w:val="20"/>
        </w:numPr>
        <w:tabs>
          <w:tab w:val="left" w:pos="706"/>
          <w:tab w:val="left" w:pos="810"/>
          <w:tab w:val="left" w:pos="900"/>
          <w:tab w:val="center" w:pos="5580"/>
        </w:tabs>
        <w:ind w:left="810" w:right="360"/>
        <w:jc w:val="both"/>
        <w:rPr>
          <w:rFonts w:ascii="Arial" w:hAnsi="Arial" w:cs="Arial"/>
          <w:sz w:val="24"/>
          <w:szCs w:val="24"/>
        </w:rPr>
      </w:pPr>
      <w:r>
        <w:rPr>
          <w:rFonts w:ascii="Arial" w:hAnsi="Arial" w:cs="Arial"/>
          <w:sz w:val="24"/>
          <w:szCs w:val="24"/>
        </w:rPr>
        <w:t xml:space="preserve">Recommendation to prevent a future injury of this nature is </w:t>
      </w:r>
      <w:r w:rsidRPr="00575FA4">
        <w:rPr>
          <w:rFonts w:ascii="Arial" w:hAnsi="Arial" w:cs="Arial"/>
          <w:sz w:val="24"/>
          <w:szCs w:val="24"/>
        </w:rPr>
        <w:t>to reorganize the storage shelves in this room so that heavier items are stored on lower shelves so that these items don’t have to be lifted as high to put them away.</w:t>
      </w:r>
    </w:p>
    <w:p w14:paraId="33CA1AFB" w14:textId="77777777" w:rsidR="00575FA4" w:rsidRDefault="00575FA4" w:rsidP="00575FA4">
      <w:pPr>
        <w:pStyle w:val="ListParagraph"/>
        <w:numPr>
          <w:ilvl w:val="0"/>
          <w:numId w:val="20"/>
        </w:numPr>
        <w:tabs>
          <w:tab w:val="left" w:pos="706"/>
          <w:tab w:val="left" w:pos="810"/>
          <w:tab w:val="left" w:pos="900"/>
          <w:tab w:val="center" w:pos="5580"/>
        </w:tabs>
        <w:ind w:left="810" w:right="360"/>
        <w:jc w:val="both"/>
        <w:rPr>
          <w:rFonts w:ascii="Arial" w:hAnsi="Arial" w:cs="Arial"/>
          <w:sz w:val="24"/>
          <w:szCs w:val="24"/>
        </w:rPr>
      </w:pPr>
      <w:r w:rsidRPr="00575FA4">
        <w:rPr>
          <w:rFonts w:ascii="Arial" w:hAnsi="Arial" w:cs="Arial"/>
          <w:sz w:val="24"/>
          <w:szCs w:val="24"/>
        </w:rPr>
        <w:t>I would also recommend that the shelves be secured to the wall so that they are more stable to avoid a shelf tipping over if it is accidently bumped.</w:t>
      </w:r>
    </w:p>
    <w:p w14:paraId="074CD75F" w14:textId="3AABEDDE" w:rsidR="00575FA4" w:rsidRPr="00575FA4" w:rsidRDefault="00575FA4" w:rsidP="00575FA4">
      <w:pPr>
        <w:pStyle w:val="ListParagraph"/>
        <w:numPr>
          <w:ilvl w:val="0"/>
          <w:numId w:val="20"/>
        </w:numPr>
        <w:tabs>
          <w:tab w:val="left" w:pos="706"/>
          <w:tab w:val="left" w:pos="810"/>
          <w:tab w:val="left" w:pos="900"/>
          <w:tab w:val="center" w:pos="5580"/>
        </w:tabs>
        <w:ind w:left="810" w:right="360"/>
        <w:jc w:val="both"/>
        <w:rPr>
          <w:rFonts w:ascii="Arial" w:hAnsi="Arial" w:cs="Arial"/>
          <w:sz w:val="24"/>
          <w:szCs w:val="24"/>
        </w:rPr>
      </w:pPr>
      <w:r>
        <w:rPr>
          <w:rFonts w:ascii="Arial" w:hAnsi="Arial" w:cs="Arial"/>
          <w:sz w:val="24"/>
          <w:szCs w:val="24"/>
        </w:rPr>
        <w:t>T</w:t>
      </w:r>
      <w:r w:rsidRPr="00575FA4">
        <w:rPr>
          <w:rFonts w:ascii="Arial" w:hAnsi="Arial" w:cs="Arial"/>
          <w:sz w:val="24"/>
          <w:szCs w:val="24"/>
        </w:rPr>
        <w:t>he light in the room is turned on and off with a pull string and the string has broken off making it difficult for a shorter person to reach. Please have the pull string replaced.</w:t>
      </w:r>
    </w:p>
    <w:p w14:paraId="6DAC1E40" w14:textId="29C50889" w:rsidR="00C42DDD" w:rsidRPr="00A5424D" w:rsidRDefault="007D0DC9" w:rsidP="00A5424D">
      <w:pPr>
        <w:pStyle w:val="ListParagraph"/>
        <w:numPr>
          <w:ilvl w:val="0"/>
          <w:numId w:val="6"/>
        </w:numPr>
        <w:tabs>
          <w:tab w:val="left" w:pos="360"/>
          <w:tab w:val="center" w:pos="5580"/>
        </w:tabs>
        <w:spacing w:line="240" w:lineRule="atLeast"/>
        <w:ind w:right="360"/>
        <w:jc w:val="both"/>
        <w:rPr>
          <w:rFonts w:ascii="Arial" w:hAnsi="Arial"/>
          <w:sz w:val="24"/>
          <w:szCs w:val="24"/>
        </w:rPr>
      </w:pPr>
      <w:r>
        <w:rPr>
          <w:rFonts w:ascii="Arial" w:hAnsi="Arial"/>
          <w:sz w:val="24"/>
          <w:szCs w:val="24"/>
        </w:rPr>
        <w:t>Environmental Services Program Supervisor struck his head on a support beam for steam pipes in NWQ Building A while trying to locate an expired fire extinguisher.</w:t>
      </w:r>
    </w:p>
    <w:p w14:paraId="5E68A2C9" w14:textId="1EFB4DD7" w:rsidR="00680861" w:rsidRDefault="00D07446" w:rsidP="00680861">
      <w:pPr>
        <w:pStyle w:val="ListParagraph"/>
        <w:numPr>
          <w:ilvl w:val="0"/>
          <w:numId w:val="20"/>
        </w:numPr>
        <w:tabs>
          <w:tab w:val="left" w:pos="706"/>
          <w:tab w:val="left" w:pos="810"/>
          <w:tab w:val="left" w:pos="900"/>
          <w:tab w:val="center" w:pos="5580"/>
        </w:tabs>
        <w:ind w:left="810" w:right="360"/>
        <w:jc w:val="both"/>
        <w:rPr>
          <w:rFonts w:ascii="Arial" w:hAnsi="Arial" w:cs="Arial"/>
          <w:sz w:val="24"/>
          <w:szCs w:val="24"/>
        </w:rPr>
      </w:pPr>
      <w:r w:rsidRPr="00D07446">
        <w:rPr>
          <w:rFonts w:ascii="Arial" w:hAnsi="Arial" w:cs="Arial"/>
          <w:sz w:val="24"/>
          <w:szCs w:val="24"/>
        </w:rPr>
        <w:t>The recommendation to prevent future in</w:t>
      </w:r>
      <w:r w:rsidR="00B276A8">
        <w:rPr>
          <w:rFonts w:ascii="Arial" w:hAnsi="Arial" w:cs="Arial"/>
          <w:sz w:val="24"/>
          <w:szCs w:val="24"/>
        </w:rPr>
        <w:t>ju</w:t>
      </w:r>
      <w:r w:rsidR="0096762F">
        <w:rPr>
          <w:rFonts w:ascii="Arial" w:hAnsi="Arial" w:cs="Arial"/>
          <w:sz w:val="24"/>
          <w:szCs w:val="24"/>
        </w:rPr>
        <w:t xml:space="preserve">ries of this type is to </w:t>
      </w:r>
      <w:r w:rsidR="0096762F" w:rsidRPr="0096762F">
        <w:rPr>
          <w:rFonts w:ascii="Arial" w:hAnsi="Arial" w:cs="Arial"/>
          <w:sz w:val="24"/>
          <w:szCs w:val="24"/>
        </w:rPr>
        <w:t>pad the support beam with pipe insulation (foam) so that if someone were to strike their head the padding would cushion the blow.</w:t>
      </w:r>
    </w:p>
    <w:p w14:paraId="29E5FB23" w14:textId="73DBCE41" w:rsidR="0096762F" w:rsidRPr="0096762F" w:rsidRDefault="0096762F" w:rsidP="00680861">
      <w:pPr>
        <w:pStyle w:val="ListParagraph"/>
        <w:numPr>
          <w:ilvl w:val="0"/>
          <w:numId w:val="20"/>
        </w:numPr>
        <w:tabs>
          <w:tab w:val="left" w:pos="706"/>
          <w:tab w:val="left" w:pos="810"/>
          <w:tab w:val="left" w:pos="900"/>
          <w:tab w:val="center" w:pos="5580"/>
        </w:tabs>
        <w:ind w:left="810" w:right="360"/>
        <w:jc w:val="both"/>
        <w:rPr>
          <w:rFonts w:ascii="Arial" w:hAnsi="Arial" w:cs="Arial"/>
          <w:sz w:val="24"/>
          <w:szCs w:val="24"/>
        </w:rPr>
      </w:pPr>
      <w:r>
        <w:rPr>
          <w:rFonts w:ascii="Arial" w:hAnsi="Arial" w:cs="Arial"/>
          <w:sz w:val="24"/>
          <w:szCs w:val="24"/>
        </w:rPr>
        <w:t>P</w:t>
      </w:r>
      <w:r w:rsidRPr="0096762F">
        <w:rPr>
          <w:rFonts w:ascii="Arial" w:hAnsi="Arial" w:cs="Arial"/>
          <w:sz w:val="24"/>
          <w:szCs w:val="24"/>
        </w:rPr>
        <w:t xml:space="preserve">ost 2 </w:t>
      </w:r>
      <w:r>
        <w:rPr>
          <w:rFonts w:ascii="Arial" w:hAnsi="Arial" w:cs="Arial"/>
          <w:sz w:val="24"/>
          <w:szCs w:val="24"/>
        </w:rPr>
        <w:t xml:space="preserve">caution </w:t>
      </w:r>
      <w:r w:rsidRPr="0096762F">
        <w:rPr>
          <w:rFonts w:ascii="Arial" w:hAnsi="Arial" w:cs="Arial"/>
          <w:sz w:val="24"/>
          <w:szCs w:val="24"/>
        </w:rPr>
        <w:t xml:space="preserve">signs warning anyone </w:t>
      </w:r>
      <w:r>
        <w:rPr>
          <w:rFonts w:ascii="Arial" w:hAnsi="Arial" w:cs="Arial"/>
          <w:sz w:val="24"/>
          <w:szCs w:val="24"/>
        </w:rPr>
        <w:t>approaching from either</w:t>
      </w:r>
      <w:r w:rsidRPr="0096762F">
        <w:rPr>
          <w:rFonts w:ascii="Arial" w:hAnsi="Arial" w:cs="Arial"/>
          <w:sz w:val="24"/>
          <w:szCs w:val="24"/>
        </w:rPr>
        <w:t xml:space="preserve"> directi</w:t>
      </w:r>
      <w:r>
        <w:rPr>
          <w:rFonts w:ascii="Arial" w:hAnsi="Arial" w:cs="Arial"/>
          <w:sz w:val="24"/>
          <w:szCs w:val="24"/>
        </w:rPr>
        <w:t>on</w:t>
      </w:r>
      <w:r w:rsidRPr="0096762F">
        <w:rPr>
          <w:rFonts w:ascii="Arial" w:hAnsi="Arial" w:cs="Arial"/>
          <w:sz w:val="24"/>
          <w:szCs w:val="24"/>
        </w:rPr>
        <w:t xml:space="preserve"> that there is a danger of striking </w:t>
      </w:r>
      <w:r>
        <w:rPr>
          <w:rFonts w:ascii="Arial" w:hAnsi="Arial" w:cs="Arial"/>
          <w:sz w:val="24"/>
          <w:szCs w:val="24"/>
        </w:rPr>
        <w:t xml:space="preserve">your head on the support beams </w:t>
      </w:r>
      <w:r w:rsidRPr="0096762F">
        <w:rPr>
          <w:rFonts w:ascii="Arial" w:hAnsi="Arial" w:cs="Arial"/>
          <w:sz w:val="24"/>
          <w:szCs w:val="24"/>
        </w:rPr>
        <w:t>f</w:t>
      </w:r>
      <w:r>
        <w:rPr>
          <w:rFonts w:ascii="Arial" w:hAnsi="Arial" w:cs="Arial"/>
          <w:sz w:val="24"/>
          <w:szCs w:val="24"/>
        </w:rPr>
        <w:t>or the</w:t>
      </w:r>
      <w:r w:rsidRPr="0096762F">
        <w:rPr>
          <w:rFonts w:ascii="Arial" w:hAnsi="Arial" w:cs="Arial"/>
          <w:sz w:val="24"/>
          <w:szCs w:val="24"/>
        </w:rPr>
        <w:t xml:space="preserve"> steam pipes. “Caution Low Overhead Clearance.”</w:t>
      </w:r>
    </w:p>
    <w:p w14:paraId="6F316997" w14:textId="2257C664" w:rsidR="00680861" w:rsidRPr="00680861" w:rsidRDefault="00D45916" w:rsidP="00680861">
      <w:pPr>
        <w:pStyle w:val="ListParagraph"/>
        <w:numPr>
          <w:ilvl w:val="0"/>
          <w:numId w:val="28"/>
        </w:numPr>
        <w:tabs>
          <w:tab w:val="left" w:pos="706"/>
          <w:tab w:val="left" w:pos="810"/>
          <w:tab w:val="left" w:pos="900"/>
          <w:tab w:val="center" w:pos="5580"/>
        </w:tabs>
        <w:ind w:right="360"/>
        <w:jc w:val="both"/>
        <w:rPr>
          <w:rFonts w:ascii="Arial" w:hAnsi="Arial" w:cs="Arial"/>
          <w:sz w:val="24"/>
          <w:szCs w:val="24"/>
        </w:rPr>
      </w:pPr>
      <w:r w:rsidRPr="004A0BD7">
        <w:rPr>
          <w:rFonts w:ascii="Arial" w:hAnsi="Arial"/>
          <w:sz w:val="24"/>
          <w:szCs w:val="24"/>
        </w:rPr>
        <w:t xml:space="preserve">From November 2017 Safety Committee Meeting </w:t>
      </w:r>
      <w:r>
        <w:rPr>
          <w:rFonts w:ascii="Arial" w:hAnsi="Arial"/>
          <w:sz w:val="24"/>
          <w:szCs w:val="24"/>
        </w:rPr>
        <w:t xml:space="preserve">- </w:t>
      </w:r>
      <w:r w:rsidR="00680861">
        <w:rPr>
          <w:rFonts w:ascii="Arial" w:hAnsi="Arial"/>
          <w:sz w:val="24"/>
          <w:szCs w:val="24"/>
        </w:rPr>
        <w:t xml:space="preserve">Housing </w:t>
      </w:r>
      <w:r w:rsidR="003818E6">
        <w:rPr>
          <w:rFonts w:ascii="Arial" w:hAnsi="Arial"/>
          <w:sz w:val="24"/>
          <w:szCs w:val="24"/>
        </w:rPr>
        <w:t>Custodian</w:t>
      </w:r>
      <w:r w:rsidR="00680861" w:rsidRPr="00680861">
        <w:rPr>
          <w:rFonts w:ascii="Arial" w:hAnsi="Arial"/>
          <w:sz w:val="24"/>
          <w:szCs w:val="24"/>
        </w:rPr>
        <w:t xml:space="preserve"> </w:t>
      </w:r>
      <w:r w:rsidR="00680861">
        <w:rPr>
          <w:rFonts w:ascii="Arial" w:hAnsi="Arial"/>
          <w:sz w:val="24"/>
          <w:szCs w:val="24"/>
        </w:rPr>
        <w:t>at Sandburg</w:t>
      </w:r>
      <w:r w:rsidR="00680861" w:rsidRPr="00680861">
        <w:rPr>
          <w:rFonts w:ascii="Arial" w:hAnsi="Arial"/>
          <w:sz w:val="24"/>
          <w:szCs w:val="24"/>
        </w:rPr>
        <w:t xml:space="preserve"> </w:t>
      </w:r>
      <w:r w:rsidR="003818E6">
        <w:rPr>
          <w:rFonts w:ascii="Arial" w:hAnsi="Arial"/>
          <w:sz w:val="24"/>
          <w:szCs w:val="24"/>
        </w:rPr>
        <w:t>was poked by sharp object on right index finger when he was throwing trash down garbage chute in south tower</w:t>
      </w:r>
      <w:r>
        <w:rPr>
          <w:rFonts w:ascii="Arial" w:hAnsi="Arial"/>
          <w:sz w:val="24"/>
          <w:szCs w:val="24"/>
        </w:rPr>
        <w:t xml:space="preserve"> on November 6, 2017</w:t>
      </w:r>
      <w:r w:rsidR="003818E6">
        <w:rPr>
          <w:rFonts w:ascii="Arial" w:hAnsi="Arial"/>
          <w:sz w:val="24"/>
          <w:szCs w:val="24"/>
        </w:rPr>
        <w:t>.</w:t>
      </w:r>
      <w:r>
        <w:rPr>
          <w:rFonts w:ascii="Arial" w:hAnsi="Arial"/>
          <w:sz w:val="24"/>
          <w:szCs w:val="24"/>
        </w:rPr>
        <w:t xml:space="preserve"> </w:t>
      </w:r>
    </w:p>
    <w:p w14:paraId="55ACB2BA" w14:textId="2E08D265" w:rsidR="00680861" w:rsidRDefault="00AF7B0C" w:rsidP="00680861">
      <w:pPr>
        <w:pStyle w:val="ListParagraph"/>
        <w:numPr>
          <w:ilvl w:val="0"/>
          <w:numId w:val="20"/>
        </w:numPr>
        <w:tabs>
          <w:tab w:val="left" w:pos="706"/>
          <w:tab w:val="left" w:pos="810"/>
          <w:tab w:val="left" w:pos="900"/>
          <w:tab w:val="center" w:pos="5580"/>
        </w:tabs>
        <w:spacing w:line="240" w:lineRule="auto"/>
        <w:ind w:left="806" w:right="360"/>
        <w:jc w:val="both"/>
        <w:rPr>
          <w:rFonts w:ascii="Arial" w:hAnsi="Arial" w:cs="Arial"/>
          <w:sz w:val="24"/>
          <w:szCs w:val="24"/>
        </w:rPr>
      </w:pPr>
      <w:r w:rsidRPr="00D45916">
        <w:rPr>
          <w:rFonts w:ascii="Arial" w:hAnsi="Arial" w:cs="Arial"/>
          <w:sz w:val="24"/>
          <w:szCs w:val="24"/>
        </w:rPr>
        <w:t xml:space="preserve">Custodians </w:t>
      </w:r>
      <w:r w:rsidR="00D45916">
        <w:rPr>
          <w:rFonts w:ascii="Arial" w:hAnsi="Arial" w:cs="Arial"/>
          <w:sz w:val="24"/>
          <w:szCs w:val="24"/>
        </w:rPr>
        <w:t xml:space="preserve">should </w:t>
      </w:r>
      <w:r w:rsidRPr="00D45916">
        <w:rPr>
          <w:rFonts w:ascii="Arial" w:hAnsi="Arial" w:cs="Arial"/>
          <w:sz w:val="24"/>
          <w:szCs w:val="24"/>
        </w:rPr>
        <w:t>not use their hands to force trash bags into and down the trash chutes.  If the trash bags are so large that they cannot fit down the trash chutes they need to be transported to the compactor using a trash cart.</w:t>
      </w:r>
    </w:p>
    <w:p w14:paraId="237C25A4" w14:textId="20ED2B21" w:rsidR="00D45916" w:rsidRPr="00D45916" w:rsidRDefault="00D45916" w:rsidP="00680861">
      <w:pPr>
        <w:pStyle w:val="ListParagraph"/>
        <w:numPr>
          <w:ilvl w:val="0"/>
          <w:numId w:val="20"/>
        </w:numPr>
        <w:tabs>
          <w:tab w:val="left" w:pos="706"/>
          <w:tab w:val="left" w:pos="810"/>
          <w:tab w:val="left" w:pos="900"/>
          <w:tab w:val="center" w:pos="5580"/>
        </w:tabs>
        <w:spacing w:line="240" w:lineRule="auto"/>
        <w:ind w:left="806" w:right="360"/>
        <w:jc w:val="both"/>
        <w:rPr>
          <w:rFonts w:ascii="Arial" w:hAnsi="Arial" w:cs="Arial"/>
          <w:sz w:val="24"/>
          <w:szCs w:val="24"/>
        </w:rPr>
      </w:pPr>
      <w:r>
        <w:rPr>
          <w:rFonts w:ascii="Arial" w:hAnsi="Arial" w:cs="Arial"/>
          <w:sz w:val="24"/>
          <w:szCs w:val="24"/>
        </w:rPr>
        <w:t xml:space="preserve">Custodian </w:t>
      </w:r>
      <w:r w:rsidR="003C6E13">
        <w:rPr>
          <w:rFonts w:ascii="Arial" w:hAnsi="Arial" w:cs="Arial"/>
          <w:sz w:val="24"/>
          <w:szCs w:val="24"/>
        </w:rPr>
        <w:t>wa</w:t>
      </w:r>
      <w:r w:rsidRPr="00D45916">
        <w:rPr>
          <w:rFonts w:ascii="Arial" w:hAnsi="Arial" w:cs="Arial"/>
          <w:sz w:val="24"/>
          <w:szCs w:val="24"/>
        </w:rPr>
        <w:t xml:space="preserve">s </w:t>
      </w:r>
      <w:r w:rsidR="003C6E13">
        <w:rPr>
          <w:rFonts w:ascii="Arial" w:hAnsi="Arial" w:cs="Arial"/>
          <w:sz w:val="24"/>
          <w:szCs w:val="24"/>
        </w:rPr>
        <w:t xml:space="preserve">assigned </w:t>
      </w:r>
      <w:r w:rsidRPr="00D45916">
        <w:rPr>
          <w:rFonts w:ascii="Arial" w:hAnsi="Arial" w:cs="Arial"/>
          <w:sz w:val="24"/>
          <w:szCs w:val="24"/>
        </w:rPr>
        <w:t>to complete a training course on Blood Borne Pathogens so he has a better understanding of the hazards he faces as a Custodian.</w:t>
      </w:r>
    </w:p>
    <w:p w14:paraId="7FDC35D6" w14:textId="11BAA8CD" w:rsidR="00CD09ED" w:rsidRPr="00D45916" w:rsidRDefault="00CD09ED" w:rsidP="00680861">
      <w:pPr>
        <w:pStyle w:val="ListParagraph"/>
        <w:numPr>
          <w:ilvl w:val="0"/>
          <w:numId w:val="20"/>
        </w:numPr>
        <w:tabs>
          <w:tab w:val="left" w:pos="706"/>
          <w:tab w:val="left" w:pos="810"/>
          <w:tab w:val="left" w:pos="900"/>
          <w:tab w:val="center" w:pos="5580"/>
        </w:tabs>
        <w:spacing w:line="240" w:lineRule="auto"/>
        <w:ind w:left="806" w:right="360"/>
        <w:jc w:val="both"/>
        <w:rPr>
          <w:rFonts w:ascii="Arial" w:hAnsi="Arial" w:cs="Arial"/>
          <w:sz w:val="24"/>
          <w:szCs w:val="24"/>
        </w:rPr>
      </w:pPr>
      <w:r w:rsidRPr="00D45916">
        <w:rPr>
          <w:rFonts w:ascii="Arial" w:hAnsi="Arial" w:cs="Arial"/>
          <w:sz w:val="24"/>
          <w:szCs w:val="24"/>
        </w:rPr>
        <w:lastRenderedPageBreak/>
        <w:t>Steve Ausloos commented that perhaps smaller size trash bags could be used especially when it is move out day to help avoid jamming large trash bags into the chutes which can become stuck.</w:t>
      </w:r>
    </w:p>
    <w:p w14:paraId="3DB2CC27" w14:textId="08DE851C" w:rsidR="001116A3" w:rsidRDefault="00D612DE" w:rsidP="001116A3">
      <w:pPr>
        <w:pStyle w:val="ListParagraph"/>
        <w:numPr>
          <w:ilvl w:val="0"/>
          <w:numId w:val="28"/>
        </w:numPr>
        <w:tabs>
          <w:tab w:val="left" w:pos="706"/>
          <w:tab w:val="left" w:pos="810"/>
          <w:tab w:val="left" w:pos="900"/>
          <w:tab w:val="center" w:pos="5580"/>
        </w:tabs>
        <w:spacing w:line="240" w:lineRule="auto"/>
        <w:ind w:right="360"/>
        <w:jc w:val="both"/>
        <w:rPr>
          <w:rFonts w:ascii="Arial" w:hAnsi="Arial" w:cs="Arial"/>
          <w:sz w:val="24"/>
          <w:szCs w:val="24"/>
        </w:rPr>
      </w:pPr>
      <w:r w:rsidRPr="004A0BD7">
        <w:rPr>
          <w:rFonts w:ascii="Arial" w:hAnsi="Arial"/>
          <w:sz w:val="24"/>
          <w:szCs w:val="24"/>
        </w:rPr>
        <w:t xml:space="preserve">From November 2017 Safety Committee Meeting </w:t>
      </w:r>
      <w:r w:rsidRPr="00D612DE">
        <w:rPr>
          <w:rFonts w:ascii="Arial" w:hAnsi="Arial"/>
          <w:sz w:val="24"/>
          <w:szCs w:val="24"/>
        </w:rPr>
        <w:t>-</w:t>
      </w:r>
      <w:r>
        <w:rPr>
          <w:rFonts w:ascii="Arial" w:hAnsi="Arial"/>
          <w:color w:val="FF0000"/>
          <w:sz w:val="24"/>
          <w:szCs w:val="24"/>
        </w:rPr>
        <w:t xml:space="preserve"> </w:t>
      </w:r>
      <w:r w:rsidR="003834B8">
        <w:rPr>
          <w:rFonts w:ascii="Arial" w:hAnsi="Arial" w:cs="Arial"/>
          <w:sz w:val="24"/>
          <w:szCs w:val="24"/>
        </w:rPr>
        <w:t xml:space="preserve">Transportation Services student employee walking towards an employee who was </w:t>
      </w:r>
      <w:r>
        <w:rPr>
          <w:rFonts w:ascii="Arial" w:hAnsi="Arial" w:cs="Arial"/>
          <w:sz w:val="24"/>
          <w:szCs w:val="24"/>
        </w:rPr>
        <w:t>transporting a vacuum</w:t>
      </w:r>
      <w:r w:rsidR="003834B8">
        <w:rPr>
          <w:rFonts w:ascii="Arial" w:hAnsi="Arial" w:cs="Arial"/>
          <w:sz w:val="24"/>
          <w:szCs w:val="24"/>
        </w:rPr>
        <w:t xml:space="preserve"> in room WG25 </w:t>
      </w:r>
      <w:r>
        <w:rPr>
          <w:rFonts w:ascii="Arial" w:hAnsi="Arial" w:cs="Arial"/>
          <w:sz w:val="24"/>
          <w:szCs w:val="24"/>
        </w:rPr>
        <w:t xml:space="preserve">in the </w:t>
      </w:r>
      <w:r w:rsidR="003834B8">
        <w:rPr>
          <w:rFonts w:ascii="Arial" w:hAnsi="Arial" w:cs="Arial"/>
          <w:sz w:val="24"/>
          <w:szCs w:val="24"/>
        </w:rPr>
        <w:t xml:space="preserve">Union </w:t>
      </w:r>
      <w:r>
        <w:rPr>
          <w:rFonts w:ascii="Arial" w:hAnsi="Arial" w:cs="Arial"/>
          <w:sz w:val="24"/>
          <w:szCs w:val="24"/>
        </w:rPr>
        <w:t xml:space="preserve">through a small aisle </w:t>
      </w:r>
      <w:r w:rsidR="003834B8">
        <w:rPr>
          <w:rFonts w:ascii="Arial" w:hAnsi="Arial" w:cs="Arial"/>
          <w:sz w:val="24"/>
          <w:szCs w:val="24"/>
        </w:rPr>
        <w:t>bumped his left leg/knee on the vacuum.</w:t>
      </w:r>
    </w:p>
    <w:p w14:paraId="61E5AD62" w14:textId="7D540F8D" w:rsidR="00C85B11" w:rsidRDefault="00D612DE" w:rsidP="001116A3">
      <w:pPr>
        <w:pStyle w:val="ListParagraph"/>
        <w:numPr>
          <w:ilvl w:val="0"/>
          <w:numId w:val="30"/>
        </w:numPr>
        <w:tabs>
          <w:tab w:val="left" w:pos="706"/>
          <w:tab w:val="left" w:pos="810"/>
          <w:tab w:val="left" w:pos="900"/>
          <w:tab w:val="center" w:pos="5580"/>
        </w:tabs>
        <w:spacing w:line="240" w:lineRule="auto"/>
        <w:ind w:right="360"/>
        <w:jc w:val="both"/>
        <w:rPr>
          <w:rFonts w:ascii="Arial" w:hAnsi="Arial" w:cs="Arial"/>
          <w:sz w:val="24"/>
          <w:szCs w:val="24"/>
        </w:rPr>
      </w:pPr>
      <w:r>
        <w:rPr>
          <w:rFonts w:ascii="Arial" w:hAnsi="Arial" w:cs="Arial"/>
          <w:sz w:val="24"/>
          <w:szCs w:val="24"/>
        </w:rPr>
        <w:t>Staff members should</w:t>
      </w:r>
      <w:r w:rsidRPr="00D612DE">
        <w:rPr>
          <w:rFonts w:ascii="Arial" w:hAnsi="Arial" w:cs="Arial"/>
          <w:sz w:val="24"/>
          <w:szCs w:val="24"/>
        </w:rPr>
        <w:t xml:space="preserve"> pass through the area one at a time to avoid contact with a second person</w:t>
      </w:r>
      <w:r>
        <w:rPr>
          <w:rFonts w:ascii="Arial" w:hAnsi="Arial" w:cs="Arial"/>
          <w:sz w:val="24"/>
          <w:szCs w:val="24"/>
        </w:rPr>
        <w:t xml:space="preserve"> who is also attempting to pass through the area</w:t>
      </w:r>
      <w:r w:rsidRPr="00D612DE">
        <w:rPr>
          <w:rFonts w:ascii="Arial" w:hAnsi="Arial" w:cs="Arial"/>
          <w:sz w:val="24"/>
          <w:szCs w:val="24"/>
        </w:rPr>
        <w:t>.</w:t>
      </w:r>
      <w:r>
        <w:rPr>
          <w:rFonts w:ascii="Arial" w:hAnsi="Arial" w:cs="Arial"/>
          <w:sz w:val="20"/>
        </w:rPr>
        <w:t xml:space="preserve">  </w:t>
      </w:r>
      <w:r w:rsidR="00CA574F" w:rsidRPr="001116A3">
        <w:rPr>
          <w:rFonts w:ascii="Arial" w:hAnsi="Arial" w:cs="Arial"/>
          <w:sz w:val="24"/>
          <w:szCs w:val="24"/>
        </w:rPr>
        <w:t xml:space="preserve"> </w:t>
      </w:r>
    </w:p>
    <w:p w14:paraId="634342CE" w14:textId="1FDCE2B0" w:rsidR="003C6E13" w:rsidRDefault="00D612DE" w:rsidP="003C6E13">
      <w:pPr>
        <w:pStyle w:val="ListParagraph"/>
        <w:numPr>
          <w:ilvl w:val="0"/>
          <w:numId w:val="30"/>
        </w:numPr>
        <w:tabs>
          <w:tab w:val="left" w:pos="360"/>
          <w:tab w:val="left" w:pos="706"/>
          <w:tab w:val="center" w:pos="5580"/>
        </w:tabs>
        <w:ind w:right="360"/>
        <w:jc w:val="both"/>
        <w:rPr>
          <w:rFonts w:ascii="Arial" w:hAnsi="Arial" w:cs="Arial"/>
          <w:sz w:val="24"/>
          <w:szCs w:val="24"/>
        </w:rPr>
      </w:pPr>
      <w:r>
        <w:rPr>
          <w:rFonts w:ascii="Arial" w:hAnsi="Arial" w:cs="Arial"/>
          <w:sz w:val="24"/>
          <w:szCs w:val="24"/>
        </w:rPr>
        <w:t>I</w:t>
      </w:r>
      <w:r w:rsidRPr="00D612DE">
        <w:rPr>
          <w:rFonts w:ascii="Arial" w:hAnsi="Arial" w:cs="Arial"/>
          <w:sz w:val="24"/>
          <w:szCs w:val="24"/>
        </w:rPr>
        <w:t xml:space="preserve">f the table in that area could be relocated to another area within the office that would help alleviate the problem. Maintaining adequate egress routes within the office </w:t>
      </w:r>
      <w:r>
        <w:rPr>
          <w:rFonts w:ascii="Arial" w:hAnsi="Arial" w:cs="Arial"/>
          <w:sz w:val="24"/>
          <w:szCs w:val="24"/>
        </w:rPr>
        <w:t xml:space="preserve">is critical </w:t>
      </w:r>
      <w:r w:rsidRPr="00D612DE">
        <w:rPr>
          <w:rFonts w:ascii="Arial" w:hAnsi="Arial" w:cs="Arial"/>
          <w:sz w:val="24"/>
          <w:szCs w:val="24"/>
        </w:rPr>
        <w:t>so staff can evacuate sa</w:t>
      </w:r>
      <w:r>
        <w:rPr>
          <w:rFonts w:ascii="Arial" w:hAnsi="Arial" w:cs="Arial"/>
          <w:sz w:val="24"/>
          <w:szCs w:val="24"/>
        </w:rPr>
        <w:t>fely in an emergency</w:t>
      </w:r>
      <w:r w:rsidRPr="00D612DE">
        <w:rPr>
          <w:rFonts w:ascii="Arial" w:hAnsi="Arial" w:cs="Arial"/>
          <w:sz w:val="24"/>
          <w:szCs w:val="24"/>
        </w:rPr>
        <w:t>.</w:t>
      </w:r>
    </w:p>
    <w:p w14:paraId="77F13D25" w14:textId="5536D81A" w:rsidR="003C6E13" w:rsidRDefault="003C6E13" w:rsidP="003C6E13">
      <w:pPr>
        <w:pStyle w:val="ListParagraph"/>
        <w:numPr>
          <w:ilvl w:val="0"/>
          <w:numId w:val="6"/>
        </w:numPr>
        <w:tabs>
          <w:tab w:val="left" w:pos="360"/>
          <w:tab w:val="left" w:pos="706"/>
          <w:tab w:val="center" w:pos="5580"/>
        </w:tabs>
        <w:ind w:right="360"/>
        <w:jc w:val="both"/>
        <w:rPr>
          <w:rFonts w:ascii="Arial" w:hAnsi="Arial" w:cs="Arial"/>
          <w:sz w:val="24"/>
          <w:szCs w:val="24"/>
        </w:rPr>
      </w:pPr>
      <w:r>
        <w:rPr>
          <w:rFonts w:ascii="Arial" w:hAnsi="Arial" w:cs="Arial"/>
          <w:sz w:val="24"/>
          <w:szCs w:val="24"/>
        </w:rPr>
        <w:t>Environmental Services Worker slipped and fell in hallway from liquid soap leaked on floor</w:t>
      </w:r>
      <w:r w:rsidR="0049240F">
        <w:rPr>
          <w:rFonts w:ascii="Arial" w:hAnsi="Arial" w:cs="Arial"/>
          <w:sz w:val="24"/>
          <w:szCs w:val="24"/>
        </w:rPr>
        <w:t xml:space="preserve"> when changing out soap bag</w:t>
      </w:r>
      <w:r>
        <w:rPr>
          <w:rFonts w:ascii="Arial" w:hAnsi="Arial" w:cs="Arial"/>
          <w:sz w:val="24"/>
          <w:szCs w:val="24"/>
        </w:rPr>
        <w:t>.</w:t>
      </w:r>
    </w:p>
    <w:p w14:paraId="2AB84E9C" w14:textId="54443EBB" w:rsidR="003C6E13" w:rsidRDefault="003C6E13" w:rsidP="003C6E13">
      <w:pPr>
        <w:pStyle w:val="ListParagraph"/>
        <w:numPr>
          <w:ilvl w:val="0"/>
          <w:numId w:val="35"/>
        </w:numPr>
        <w:tabs>
          <w:tab w:val="left" w:pos="360"/>
          <w:tab w:val="left" w:pos="706"/>
          <w:tab w:val="center" w:pos="5580"/>
        </w:tabs>
        <w:ind w:right="360"/>
        <w:jc w:val="both"/>
        <w:rPr>
          <w:rFonts w:ascii="Arial" w:hAnsi="Arial" w:cs="Arial"/>
          <w:sz w:val="24"/>
          <w:szCs w:val="24"/>
        </w:rPr>
      </w:pPr>
      <w:r w:rsidRPr="003C6E13">
        <w:rPr>
          <w:rFonts w:ascii="Arial" w:hAnsi="Arial" w:cs="Arial"/>
          <w:sz w:val="24"/>
          <w:szCs w:val="24"/>
        </w:rPr>
        <w:t xml:space="preserve">To discard the empty soap bags into the trash immediately rather than walking out of the bathroom into the hallway. Secondly, wear footwear that is slip-resistant and has good tread on the soles. </w:t>
      </w:r>
    </w:p>
    <w:p w14:paraId="5927805F" w14:textId="580E0F1B" w:rsidR="00541A33" w:rsidRDefault="0062451A" w:rsidP="0062451A">
      <w:pPr>
        <w:pStyle w:val="ListParagraph"/>
        <w:numPr>
          <w:ilvl w:val="0"/>
          <w:numId w:val="6"/>
        </w:numPr>
        <w:tabs>
          <w:tab w:val="left" w:pos="360"/>
          <w:tab w:val="left" w:pos="706"/>
          <w:tab w:val="center" w:pos="5580"/>
        </w:tabs>
        <w:ind w:right="360"/>
        <w:jc w:val="both"/>
        <w:rPr>
          <w:rFonts w:ascii="Arial" w:hAnsi="Arial" w:cs="Arial"/>
          <w:sz w:val="24"/>
          <w:szCs w:val="24"/>
        </w:rPr>
      </w:pPr>
      <w:r>
        <w:rPr>
          <w:rFonts w:ascii="Arial" w:hAnsi="Arial" w:cs="Arial"/>
          <w:sz w:val="24"/>
          <w:szCs w:val="24"/>
        </w:rPr>
        <w:t>Environmental Service Worker strained his back from lifting 112 chairs (18lbs. each) from the floor and placing them on tables so he could clean the floor.</w:t>
      </w:r>
    </w:p>
    <w:p w14:paraId="4D3A944B" w14:textId="5629F20F" w:rsidR="0026493E" w:rsidRDefault="0062451A" w:rsidP="005D0363">
      <w:pPr>
        <w:pStyle w:val="ListParagraph"/>
        <w:numPr>
          <w:ilvl w:val="0"/>
          <w:numId w:val="35"/>
        </w:numPr>
        <w:tabs>
          <w:tab w:val="left" w:pos="360"/>
          <w:tab w:val="left" w:pos="706"/>
          <w:tab w:val="center" w:pos="5580"/>
        </w:tabs>
        <w:ind w:right="360"/>
        <w:jc w:val="both"/>
        <w:rPr>
          <w:rFonts w:ascii="Arial" w:hAnsi="Arial" w:cs="Arial"/>
          <w:sz w:val="24"/>
          <w:szCs w:val="24"/>
        </w:rPr>
      </w:pPr>
      <w:r w:rsidRPr="0062451A">
        <w:rPr>
          <w:rFonts w:ascii="Arial" w:hAnsi="Arial" w:cs="Arial"/>
          <w:sz w:val="24"/>
          <w:szCs w:val="24"/>
        </w:rPr>
        <w:t>Do not lift these 112 chairs from the floor and place them on the tables. Simply move the chairs away from the tables by sliding them on the concrete floor so that the Building Service Worker can access the area under the table for dry and wet mopping.</w:t>
      </w:r>
    </w:p>
    <w:p w14:paraId="2237FA4D" w14:textId="77777777" w:rsidR="005D0363" w:rsidRPr="005D0363" w:rsidRDefault="005D0363" w:rsidP="005D0363">
      <w:pPr>
        <w:pStyle w:val="ListParagraph"/>
        <w:tabs>
          <w:tab w:val="left" w:pos="360"/>
          <w:tab w:val="left" w:pos="706"/>
          <w:tab w:val="center" w:pos="5580"/>
        </w:tabs>
        <w:ind w:right="360"/>
        <w:jc w:val="both"/>
        <w:rPr>
          <w:rFonts w:ascii="Arial" w:hAnsi="Arial" w:cs="Arial"/>
          <w:sz w:val="24"/>
          <w:szCs w:val="24"/>
        </w:rPr>
      </w:pPr>
    </w:p>
    <w:p w14:paraId="40519437" w14:textId="6CFE0BAE" w:rsidR="00B342AD" w:rsidRPr="00E62FF4" w:rsidRDefault="000B0AB0" w:rsidP="00E62FF4">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r w:rsidR="00613668" w:rsidRPr="00E62FF4">
        <w:rPr>
          <w:rFonts w:ascii="Arial" w:hAnsi="Arial" w:cs="Arial"/>
          <w:sz w:val="24"/>
          <w:szCs w:val="24"/>
        </w:rPr>
        <w:t xml:space="preserve"> </w:t>
      </w:r>
      <w:r w:rsidR="009D2A98" w:rsidRPr="00E62FF4">
        <w:rPr>
          <w:rFonts w:ascii="Arial" w:hAnsi="Arial" w:cs="Arial"/>
          <w:sz w:val="24"/>
          <w:szCs w:val="24"/>
        </w:rPr>
        <w:t xml:space="preserve"> </w:t>
      </w:r>
      <w:r w:rsidR="00B342AD" w:rsidRPr="00E62FF4">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7AD6E19" w14:textId="2B8097CE" w:rsidR="003B4635" w:rsidRPr="00BA5D07" w:rsidRDefault="003B4635" w:rsidP="003B4635">
      <w:pPr>
        <w:pStyle w:val="ListParagraph"/>
        <w:numPr>
          <w:ilvl w:val="0"/>
          <w:numId w:val="2"/>
        </w:numPr>
        <w:tabs>
          <w:tab w:val="left" w:pos="720"/>
        </w:tabs>
        <w:spacing w:after="0"/>
        <w:rPr>
          <w:rFonts w:ascii="Arial" w:hAnsi="Arial" w:cs="Arial"/>
          <w:color w:val="FF0000"/>
          <w:sz w:val="24"/>
          <w:szCs w:val="24"/>
        </w:rPr>
      </w:pPr>
      <w:r w:rsidRPr="003B4635">
        <w:rPr>
          <w:rFonts w:ascii="Arial" w:hAnsi="Arial" w:cs="Arial"/>
          <w:sz w:val="24"/>
          <w:szCs w:val="24"/>
        </w:rPr>
        <w:t>Attic Access Safety Concerns for Garland, Pearce and Vogel Halls Update.</w:t>
      </w:r>
    </w:p>
    <w:p w14:paraId="7C4165E9" w14:textId="77777777" w:rsidR="00EE10B1" w:rsidRPr="00EE10B1" w:rsidRDefault="000E595F" w:rsidP="006C0889">
      <w:pPr>
        <w:pStyle w:val="ListParagraph"/>
        <w:numPr>
          <w:ilvl w:val="0"/>
          <w:numId w:val="16"/>
        </w:numPr>
        <w:tabs>
          <w:tab w:val="left" w:pos="720"/>
        </w:tabs>
        <w:spacing w:after="0"/>
        <w:rPr>
          <w:rFonts w:ascii="Arial" w:hAnsi="Arial" w:cs="Arial"/>
          <w:color w:val="FF0000"/>
          <w:sz w:val="24"/>
          <w:szCs w:val="24"/>
        </w:rPr>
      </w:pPr>
      <w:r w:rsidRPr="000E595F">
        <w:rPr>
          <w:rFonts w:ascii="Arial" w:hAnsi="Arial" w:cs="Arial"/>
          <w:sz w:val="24"/>
          <w:szCs w:val="24"/>
        </w:rPr>
        <w:t>Bob Peck spoke with Rick Koehler regarding concerns raised about asbestos abatement at the Vogel Hall attic access trap door.  Rick Koehle</w:t>
      </w:r>
      <w:r w:rsidR="00AB7191">
        <w:rPr>
          <w:rFonts w:ascii="Arial" w:hAnsi="Arial" w:cs="Arial"/>
          <w:sz w:val="24"/>
          <w:szCs w:val="24"/>
        </w:rPr>
        <w:t>r will follow-up with Eric Kozak</w:t>
      </w:r>
      <w:r w:rsidRPr="000E595F">
        <w:rPr>
          <w:rFonts w:ascii="Arial" w:hAnsi="Arial" w:cs="Arial"/>
          <w:sz w:val="24"/>
          <w:szCs w:val="24"/>
        </w:rPr>
        <w:t>.</w:t>
      </w:r>
    </w:p>
    <w:p w14:paraId="21E4C41E" w14:textId="47E4C07A" w:rsidR="00E170B2" w:rsidRDefault="00EE10B1" w:rsidP="006C0889">
      <w:pPr>
        <w:pStyle w:val="ListParagraph"/>
        <w:numPr>
          <w:ilvl w:val="0"/>
          <w:numId w:val="16"/>
        </w:numPr>
        <w:tabs>
          <w:tab w:val="left" w:pos="720"/>
        </w:tabs>
        <w:spacing w:after="0"/>
        <w:rPr>
          <w:rFonts w:ascii="Arial" w:hAnsi="Arial" w:cs="Arial"/>
          <w:color w:val="FF0000"/>
          <w:sz w:val="24"/>
          <w:szCs w:val="24"/>
        </w:rPr>
      </w:pPr>
      <w:r w:rsidRPr="00050E1F">
        <w:rPr>
          <w:rFonts w:ascii="Arial" w:hAnsi="Arial" w:cs="Arial"/>
          <w:sz w:val="24"/>
          <w:szCs w:val="24"/>
        </w:rPr>
        <w:t>Still awaiting an update on this item, Bob Peck to follow-up with Rick Koehler.</w:t>
      </w:r>
      <w:r w:rsidR="000E595F" w:rsidRPr="00EE10B1">
        <w:rPr>
          <w:rFonts w:ascii="Arial" w:hAnsi="Arial" w:cs="Arial"/>
          <w:color w:val="FF0000"/>
          <w:sz w:val="24"/>
          <w:szCs w:val="24"/>
        </w:rPr>
        <w:t xml:space="preserve"> </w:t>
      </w:r>
    </w:p>
    <w:p w14:paraId="382033A5" w14:textId="6E6F8E94" w:rsidR="00FC2964" w:rsidRPr="00050E1F" w:rsidRDefault="008303D5" w:rsidP="00FC2964">
      <w:pPr>
        <w:pStyle w:val="ListParagraph"/>
        <w:numPr>
          <w:ilvl w:val="0"/>
          <w:numId w:val="16"/>
        </w:numPr>
        <w:rPr>
          <w:rFonts w:ascii="Calibri" w:hAnsi="Calibri"/>
          <w:sz w:val="24"/>
          <w:szCs w:val="24"/>
        </w:rPr>
      </w:pPr>
      <w:r>
        <w:rPr>
          <w:rFonts w:ascii="Arial" w:hAnsi="Arial" w:cs="Arial"/>
          <w:sz w:val="24"/>
          <w:szCs w:val="24"/>
        </w:rPr>
        <w:t xml:space="preserve">The </w:t>
      </w:r>
      <w:r w:rsidR="00FC2964" w:rsidRPr="00050E1F">
        <w:rPr>
          <w:rFonts w:ascii="Arial" w:hAnsi="Arial" w:cs="Arial"/>
          <w:sz w:val="24"/>
          <w:szCs w:val="24"/>
        </w:rPr>
        <w:t xml:space="preserve">Garland and Pearce </w:t>
      </w:r>
      <w:r>
        <w:rPr>
          <w:rFonts w:ascii="Arial" w:hAnsi="Arial" w:cs="Arial"/>
          <w:sz w:val="24"/>
          <w:szCs w:val="24"/>
        </w:rPr>
        <w:t xml:space="preserve">hatch doors </w:t>
      </w:r>
      <w:r w:rsidR="00FC2964" w:rsidRPr="00050E1F">
        <w:rPr>
          <w:rFonts w:ascii="Arial" w:hAnsi="Arial" w:cs="Arial"/>
          <w:sz w:val="24"/>
          <w:szCs w:val="24"/>
        </w:rPr>
        <w:t>are complete except for the protective ladder guard, Eric uses this as filler work. I do not have an estimated completion date.</w:t>
      </w:r>
    </w:p>
    <w:p w14:paraId="211FB707" w14:textId="77777777" w:rsidR="00482B2B" w:rsidRPr="00482B2B" w:rsidRDefault="00050E1F" w:rsidP="008303D5">
      <w:pPr>
        <w:pStyle w:val="ListParagraph"/>
        <w:numPr>
          <w:ilvl w:val="0"/>
          <w:numId w:val="16"/>
        </w:numPr>
        <w:rPr>
          <w:rFonts w:ascii="Calibri" w:hAnsi="Calibri"/>
          <w:sz w:val="24"/>
          <w:szCs w:val="24"/>
        </w:rPr>
      </w:pPr>
      <w:r w:rsidRPr="00050E1F">
        <w:rPr>
          <w:rFonts w:ascii="Arial" w:hAnsi="Arial" w:cs="Arial"/>
          <w:sz w:val="24"/>
          <w:szCs w:val="24"/>
        </w:rPr>
        <w:t>Kevin Babcock, Richard DeB</w:t>
      </w:r>
      <w:r>
        <w:rPr>
          <w:rFonts w:ascii="Arial" w:hAnsi="Arial" w:cs="Arial"/>
          <w:sz w:val="24"/>
          <w:szCs w:val="24"/>
        </w:rPr>
        <w:t>erry and I made</w:t>
      </w:r>
      <w:r w:rsidRPr="00050E1F">
        <w:rPr>
          <w:rFonts w:ascii="Arial" w:hAnsi="Arial" w:cs="Arial"/>
          <w:sz w:val="24"/>
          <w:szCs w:val="24"/>
        </w:rPr>
        <w:t xml:space="preserve"> a site vis</w:t>
      </w:r>
      <w:r>
        <w:rPr>
          <w:rFonts w:ascii="Arial" w:hAnsi="Arial" w:cs="Arial"/>
          <w:sz w:val="24"/>
          <w:szCs w:val="24"/>
        </w:rPr>
        <w:t>it to Vogel on 10-17-17</w:t>
      </w:r>
      <w:r w:rsidR="008303D5">
        <w:rPr>
          <w:rFonts w:ascii="Arial" w:hAnsi="Arial" w:cs="Arial"/>
          <w:sz w:val="24"/>
          <w:szCs w:val="24"/>
        </w:rPr>
        <w:t xml:space="preserve"> to look at options for the attic access point</w:t>
      </w:r>
      <w:r>
        <w:rPr>
          <w:rFonts w:ascii="Arial" w:hAnsi="Arial" w:cs="Arial"/>
          <w:sz w:val="24"/>
          <w:szCs w:val="24"/>
        </w:rPr>
        <w:t>.  We looked at creating a separate access hatch into the attic inside room 260</w:t>
      </w:r>
      <w:r w:rsidR="008303D5">
        <w:rPr>
          <w:rFonts w:ascii="Arial" w:hAnsi="Arial" w:cs="Arial"/>
          <w:sz w:val="24"/>
          <w:szCs w:val="24"/>
        </w:rPr>
        <w:t xml:space="preserve"> adjacent to the current access door</w:t>
      </w:r>
      <w:r>
        <w:rPr>
          <w:rFonts w:ascii="Arial" w:hAnsi="Arial" w:cs="Arial"/>
          <w:sz w:val="24"/>
          <w:szCs w:val="24"/>
        </w:rPr>
        <w:t>. There would be a wall mounted ladder with a cover, hatch door with pneumatic</w:t>
      </w:r>
      <w:r w:rsidR="00AA76AA">
        <w:rPr>
          <w:rFonts w:ascii="Arial" w:hAnsi="Arial" w:cs="Arial"/>
          <w:sz w:val="24"/>
          <w:szCs w:val="24"/>
        </w:rPr>
        <w:t xml:space="preserve"> struts for support, bars to use in the attic to safely transfer to that level and a means to cover the access hatch to prevent falling to the 2</w:t>
      </w:r>
      <w:r w:rsidR="00AA76AA" w:rsidRPr="00AA76AA">
        <w:rPr>
          <w:rFonts w:ascii="Arial" w:hAnsi="Arial" w:cs="Arial"/>
          <w:sz w:val="24"/>
          <w:szCs w:val="24"/>
          <w:vertAlign w:val="superscript"/>
        </w:rPr>
        <w:t>nd</w:t>
      </w:r>
      <w:r w:rsidR="00AA76AA">
        <w:rPr>
          <w:rFonts w:ascii="Arial" w:hAnsi="Arial" w:cs="Arial"/>
          <w:sz w:val="24"/>
          <w:szCs w:val="24"/>
        </w:rPr>
        <w:t xml:space="preserve"> floor. Kevin Babcock to price out the project.</w:t>
      </w:r>
      <w:r>
        <w:rPr>
          <w:rFonts w:ascii="Arial" w:hAnsi="Arial" w:cs="Arial"/>
          <w:sz w:val="24"/>
          <w:szCs w:val="24"/>
        </w:rPr>
        <w:t xml:space="preserve"> </w:t>
      </w:r>
    </w:p>
    <w:p w14:paraId="2B0EEC7F" w14:textId="4346FD2B" w:rsidR="00FC2964" w:rsidRPr="00494400" w:rsidRDefault="00D07360" w:rsidP="008303D5">
      <w:pPr>
        <w:pStyle w:val="ListParagraph"/>
        <w:numPr>
          <w:ilvl w:val="0"/>
          <w:numId w:val="16"/>
        </w:numPr>
        <w:rPr>
          <w:rFonts w:ascii="Calibri" w:hAnsi="Calibri"/>
          <w:sz w:val="24"/>
          <w:szCs w:val="24"/>
        </w:rPr>
      </w:pPr>
      <w:r w:rsidRPr="004B7C6E">
        <w:rPr>
          <w:rFonts w:ascii="Arial" w:hAnsi="Arial" w:cs="Arial"/>
          <w:sz w:val="24"/>
          <w:szCs w:val="24"/>
        </w:rPr>
        <w:t xml:space="preserve">Bob Peck sent an email to </w:t>
      </w:r>
      <w:r w:rsidR="008F19A3" w:rsidRPr="004B7C6E">
        <w:rPr>
          <w:rFonts w:ascii="Arial" w:hAnsi="Arial" w:cs="Arial"/>
          <w:sz w:val="24"/>
          <w:szCs w:val="24"/>
        </w:rPr>
        <w:t>Rick Koehler</w:t>
      </w:r>
      <w:r w:rsidRPr="004B7C6E">
        <w:rPr>
          <w:rFonts w:ascii="Arial" w:hAnsi="Arial" w:cs="Arial"/>
          <w:sz w:val="24"/>
          <w:szCs w:val="24"/>
        </w:rPr>
        <w:t xml:space="preserve"> on November 24, 2017</w:t>
      </w:r>
      <w:r w:rsidR="004B7C6E" w:rsidRPr="004B7C6E">
        <w:rPr>
          <w:rFonts w:ascii="Arial" w:hAnsi="Arial" w:cs="Arial"/>
          <w:sz w:val="24"/>
          <w:szCs w:val="24"/>
        </w:rPr>
        <w:t xml:space="preserve"> requesting an update on the project</w:t>
      </w:r>
      <w:r w:rsidR="00776547" w:rsidRPr="004B7C6E">
        <w:rPr>
          <w:rFonts w:ascii="Arial" w:hAnsi="Arial" w:cs="Arial"/>
          <w:sz w:val="24"/>
          <w:szCs w:val="24"/>
        </w:rPr>
        <w:t>.</w:t>
      </w:r>
    </w:p>
    <w:p w14:paraId="2E1940F4" w14:textId="65AB08AF" w:rsidR="00683C9D" w:rsidRPr="00683C9D" w:rsidRDefault="00494400" w:rsidP="00494400">
      <w:pPr>
        <w:pStyle w:val="ListParagraph"/>
        <w:numPr>
          <w:ilvl w:val="0"/>
          <w:numId w:val="16"/>
        </w:numPr>
        <w:rPr>
          <w:rFonts w:ascii="Calibri" w:hAnsi="Calibri"/>
          <w:sz w:val="24"/>
          <w:szCs w:val="24"/>
        </w:rPr>
      </w:pPr>
      <w:r>
        <w:rPr>
          <w:rFonts w:ascii="Arial" w:hAnsi="Arial" w:cs="Arial"/>
          <w:sz w:val="24"/>
          <w:szCs w:val="24"/>
        </w:rPr>
        <w:t xml:space="preserve">Estimates to address the safety hazard at Vogel Hall are costly </w:t>
      </w:r>
      <w:r w:rsidR="00865F68">
        <w:rPr>
          <w:rFonts w:ascii="Arial" w:hAnsi="Arial" w:cs="Arial"/>
          <w:sz w:val="24"/>
          <w:szCs w:val="24"/>
        </w:rPr>
        <w:t xml:space="preserve">and the project has stalled </w:t>
      </w:r>
      <w:r>
        <w:rPr>
          <w:rFonts w:ascii="Arial" w:hAnsi="Arial" w:cs="Arial"/>
          <w:sz w:val="24"/>
          <w:szCs w:val="24"/>
        </w:rPr>
        <w:t>so a two-person procedure has been drafted for review to allow staff members to safely access the attic until a permanent fix is in place.</w:t>
      </w:r>
      <w:r w:rsidR="00837EFB">
        <w:rPr>
          <w:rFonts w:ascii="Arial" w:hAnsi="Arial" w:cs="Arial"/>
          <w:sz w:val="24"/>
          <w:szCs w:val="24"/>
        </w:rPr>
        <w:t xml:space="preserve"> </w:t>
      </w:r>
    </w:p>
    <w:p w14:paraId="6BE383BC" w14:textId="239D8E5F" w:rsidR="00CF5E34" w:rsidRPr="00E52DE6" w:rsidRDefault="00837EFB" w:rsidP="00E52DE6">
      <w:pPr>
        <w:pStyle w:val="ListParagraph"/>
        <w:numPr>
          <w:ilvl w:val="0"/>
          <w:numId w:val="16"/>
        </w:numPr>
        <w:rPr>
          <w:rFonts w:ascii="Calibri" w:hAnsi="Calibri"/>
          <w:sz w:val="24"/>
          <w:szCs w:val="24"/>
        </w:rPr>
      </w:pPr>
      <w:r w:rsidRPr="00837EFB">
        <w:rPr>
          <w:rFonts w:ascii="Arial" w:hAnsi="Arial" w:cs="Arial"/>
          <w:color w:val="FF0000"/>
          <w:sz w:val="24"/>
          <w:szCs w:val="24"/>
        </w:rPr>
        <w:lastRenderedPageBreak/>
        <w:t xml:space="preserve">The written draft </w:t>
      </w:r>
      <w:r w:rsidR="00865F68">
        <w:rPr>
          <w:rFonts w:ascii="Arial" w:hAnsi="Arial" w:cs="Arial"/>
          <w:color w:val="FF0000"/>
          <w:sz w:val="24"/>
          <w:szCs w:val="24"/>
        </w:rPr>
        <w:t xml:space="preserve">detailing safe access to the attic area </w:t>
      </w:r>
      <w:r w:rsidRPr="00837EFB">
        <w:rPr>
          <w:rFonts w:ascii="Arial" w:hAnsi="Arial" w:cs="Arial"/>
          <w:color w:val="FF0000"/>
          <w:sz w:val="24"/>
          <w:szCs w:val="24"/>
        </w:rPr>
        <w:t>was distributed to committee members for their review to determine if changes need to be made. Once input is received and the procedure is final</w:t>
      </w:r>
      <w:r w:rsidR="00125543">
        <w:rPr>
          <w:rFonts w:ascii="Arial" w:hAnsi="Arial" w:cs="Arial"/>
          <w:color w:val="FF0000"/>
          <w:sz w:val="24"/>
          <w:szCs w:val="24"/>
        </w:rPr>
        <w:t>ized</w:t>
      </w:r>
      <w:r w:rsidRPr="00837EFB">
        <w:rPr>
          <w:rFonts w:ascii="Arial" w:hAnsi="Arial" w:cs="Arial"/>
          <w:color w:val="FF0000"/>
          <w:sz w:val="24"/>
          <w:szCs w:val="24"/>
        </w:rPr>
        <w:t xml:space="preserve"> training will be scheduled for those staff members needing to access the attic area of Vogel Hall.</w:t>
      </w:r>
    </w:p>
    <w:p w14:paraId="25117B2E" w14:textId="77777777" w:rsidR="00953FC7" w:rsidRPr="0018084E" w:rsidRDefault="00953FC7" w:rsidP="00953FC7">
      <w:pPr>
        <w:pStyle w:val="ListParagraph"/>
        <w:numPr>
          <w:ilvl w:val="0"/>
          <w:numId w:val="2"/>
        </w:numPr>
        <w:tabs>
          <w:tab w:val="left" w:pos="180"/>
          <w:tab w:val="left" w:pos="810"/>
        </w:tabs>
        <w:spacing w:after="0"/>
        <w:rPr>
          <w:rFonts w:ascii="Arial" w:hAnsi="Arial" w:cs="Arial"/>
          <w:sz w:val="24"/>
          <w:szCs w:val="24"/>
        </w:rPr>
      </w:pPr>
      <w:r w:rsidRPr="0018084E">
        <w:rPr>
          <w:rFonts w:ascii="Arial" w:hAnsi="Arial" w:cs="Arial"/>
          <w:sz w:val="24"/>
          <w:szCs w:val="24"/>
        </w:rPr>
        <w:t>Fall Protection Update</w:t>
      </w:r>
    </w:p>
    <w:p w14:paraId="2AAF5859" w14:textId="6D7505A1" w:rsidR="00953FC7" w:rsidRPr="006C6C13" w:rsidRDefault="005B3DA2"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Fall Protection tour took place on October 3</w:t>
      </w:r>
      <w:r w:rsidRPr="005B3DA2">
        <w:rPr>
          <w:rFonts w:ascii="Arial" w:hAnsi="Arial" w:cs="Arial"/>
          <w:color w:val="000000"/>
          <w:sz w:val="24"/>
          <w:szCs w:val="24"/>
          <w:vertAlign w:val="superscript"/>
        </w:rPr>
        <w:t>rd</w:t>
      </w:r>
      <w:r>
        <w:rPr>
          <w:rFonts w:ascii="Arial" w:hAnsi="Arial" w:cs="Arial"/>
          <w:color w:val="000000"/>
          <w:sz w:val="24"/>
          <w:szCs w:val="24"/>
        </w:rPr>
        <w:t>, 4</w:t>
      </w:r>
      <w:r w:rsidRPr="005B3DA2">
        <w:rPr>
          <w:rFonts w:ascii="Arial" w:hAnsi="Arial" w:cs="Arial"/>
          <w:color w:val="000000"/>
          <w:sz w:val="24"/>
          <w:szCs w:val="24"/>
          <w:vertAlign w:val="superscript"/>
        </w:rPr>
        <w:t>th</w:t>
      </w:r>
      <w:r>
        <w:rPr>
          <w:rFonts w:ascii="Arial" w:hAnsi="Arial" w:cs="Arial"/>
          <w:color w:val="000000"/>
          <w:sz w:val="24"/>
          <w:szCs w:val="24"/>
        </w:rPr>
        <w:t>, 5</w:t>
      </w:r>
      <w:r w:rsidRPr="005B3DA2">
        <w:rPr>
          <w:rFonts w:ascii="Arial" w:hAnsi="Arial" w:cs="Arial"/>
          <w:color w:val="000000"/>
          <w:sz w:val="24"/>
          <w:szCs w:val="24"/>
          <w:vertAlign w:val="superscript"/>
        </w:rPr>
        <w:t>th</w:t>
      </w:r>
      <w:r>
        <w:rPr>
          <w:rFonts w:ascii="Arial" w:hAnsi="Arial" w:cs="Arial"/>
          <w:color w:val="000000"/>
          <w:sz w:val="24"/>
          <w:szCs w:val="24"/>
        </w:rPr>
        <w:t>, and 9</w:t>
      </w:r>
      <w:r w:rsidRPr="005B3DA2">
        <w:rPr>
          <w:rFonts w:ascii="Arial" w:hAnsi="Arial" w:cs="Arial"/>
          <w:color w:val="000000"/>
          <w:sz w:val="24"/>
          <w:szCs w:val="24"/>
          <w:vertAlign w:val="superscript"/>
        </w:rPr>
        <w:t>th</w:t>
      </w:r>
      <w:r>
        <w:rPr>
          <w:rFonts w:ascii="Arial" w:hAnsi="Arial" w:cs="Arial"/>
          <w:color w:val="000000"/>
          <w:sz w:val="24"/>
          <w:szCs w:val="24"/>
        </w:rPr>
        <w:t xml:space="preserve"> expanding from the original </w:t>
      </w:r>
      <w:r w:rsidR="00527329">
        <w:rPr>
          <w:rFonts w:ascii="Arial" w:hAnsi="Arial" w:cs="Arial"/>
          <w:color w:val="000000"/>
          <w:sz w:val="24"/>
          <w:szCs w:val="24"/>
        </w:rPr>
        <w:t>35</w:t>
      </w:r>
      <w:r w:rsidR="000350BA">
        <w:rPr>
          <w:rFonts w:ascii="Arial" w:hAnsi="Arial" w:cs="Arial"/>
          <w:color w:val="000000"/>
          <w:sz w:val="24"/>
          <w:szCs w:val="24"/>
        </w:rPr>
        <w:t xml:space="preserve"> areas </w:t>
      </w:r>
      <w:r>
        <w:rPr>
          <w:rFonts w:ascii="Arial" w:hAnsi="Arial" w:cs="Arial"/>
          <w:color w:val="000000"/>
          <w:sz w:val="24"/>
          <w:szCs w:val="24"/>
        </w:rPr>
        <w:t>which included</w:t>
      </w:r>
      <w:r w:rsidR="00527329">
        <w:rPr>
          <w:rFonts w:ascii="Arial" w:hAnsi="Arial" w:cs="Arial"/>
          <w:color w:val="000000"/>
          <w:sz w:val="24"/>
          <w:szCs w:val="24"/>
        </w:rPr>
        <w:t xml:space="preserve"> 18 on campus in 13 different buildings and 17 areas off </w:t>
      </w:r>
      <w:r>
        <w:rPr>
          <w:rFonts w:ascii="Arial" w:hAnsi="Arial" w:cs="Arial"/>
          <w:color w:val="000000"/>
          <w:sz w:val="24"/>
          <w:szCs w:val="24"/>
        </w:rPr>
        <w:t>campus at 6 different buildings.  Steve Verish, Chuck Anzaldi and Frank Anzaldi along with Bob Peck</w:t>
      </w:r>
      <w:r w:rsidR="00B96023">
        <w:rPr>
          <w:rFonts w:ascii="Arial" w:hAnsi="Arial" w:cs="Arial"/>
          <w:color w:val="000000"/>
          <w:sz w:val="24"/>
          <w:szCs w:val="24"/>
        </w:rPr>
        <w:t xml:space="preserve"> toured the areas and added additional locations in need of fall protection when those areas were identified</w:t>
      </w:r>
      <w:r w:rsidR="00527329">
        <w:rPr>
          <w:rFonts w:ascii="Arial" w:hAnsi="Arial" w:cs="Arial"/>
          <w:color w:val="000000"/>
          <w:sz w:val="24"/>
          <w:szCs w:val="24"/>
        </w:rPr>
        <w:t>.</w:t>
      </w:r>
      <w:r w:rsidR="000350BA">
        <w:rPr>
          <w:rFonts w:ascii="Arial" w:hAnsi="Arial" w:cs="Arial"/>
          <w:color w:val="000000"/>
          <w:sz w:val="24"/>
          <w:szCs w:val="24"/>
        </w:rPr>
        <w:t xml:space="preserve"> </w:t>
      </w:r>
      <w:r w:rsidR="00527329">
        <w:rPr>
          <w:rFonts w:ascii="Arial" w:hAnsi="Arial" w:cs="Arial"/>
          <w:color w:val="000000"/>
          <w:sz w:val="24"/>
          <w:szCs w:val="24"/>
        </w:rPr>
        <w:t xml:space="preserve">Hy-Safe will generate a quotation so that project money can be pursued to address the </w:t>
      </w:r>
      <w:r w:rsidR="008C3512">
        <w:rPr>
          <w:rFonts w:ascii="Arial" w:hAnsi="Arial" w:cs="Arial"/>
          <w:color w:val="000000"/>
          <w:sz w:val="24"/>
          <w:szCs w:val="24"/>
        </w:rPr>
        <w:t xml:space="preserve">fall protection </w:t>
      </w:r>
      <w:r w:rsidR="00527329">
        <w:rPr>
          <w:rFonts w:ascii="Arial" w:hAnsi="Arial" w:cs="Arial"/>
          <w:color w:val="000000"/>
          <w:sz w:val="24"/>
          <w:szCs w:val="24"/>
        </w:rPr>
        <w:t>concerns.</w:t>
      </w:r>
      <w:r w:rsidR="00953FC7">
        <w:rPr>
          <w:rFonts w:ascii="Arial" w:hAnsi="Arial" w:cs="Arial"/>
          <w:color w:val="000000"/>
          <w:sz w:val="24"/>
          <w:szCs w:val="24"/>
        </w:rPr>
        <w:t xml:space="preserve"> </w:t>
      </w:r>
    </w:p>
    <w:p w14:paraId="3D65EDA5" w14:textId="0D55481D" w:rsidR="006C6C13" w:rsidRPr="00E82985" w:rsidRDefault="000809CA"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No update as of 11-14</w:t>
      </w:r>
      <w:r w:rsidR="006C6C13">
        <w:rPr>
          <w:rFonts w:ascii="Arial" w:hAnsi="Arial" w:cs="Arial"/>
          <w:color w:val="000000"/>
          <w:sz w:val="24"/>
          <w:szCs w:val="24"/>
        </w:rPr>
        <w:t>-17.</w:t>
      </w:r>
    </w:p>
    <w:p w14:paraId="1BBC3D9B" w14:textId="3B29D771" w:rsidR="00E82985" w:rsidRDefault="00E82985"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sidRPr="001256EC">
        <w:rPr>
          <w:rFonts w:ascii="Arial" w:hAnsi="Arial" w:cs="Arial"/>
          <w:sz w:val="24"/>
          <w:szCs w:val="24"/>
        </w:rPr>
        <w:t>Bob Pec</w:t>
      </w:r>
      <w:r w:rsidR="001256EC" w:rsidRPr="001256EC">
        <w:rPr>
          <w:rFonts w:ascii="Arial" w:hAnsi="Arial" w:cs="Arial"/>
          <w:sz w:val="24"/>
          <w:szCs w:val="24"/>
        </w:rPr>
        <w:t xml:space="preserve">k received a link </w:t>
      </w:r>
      <w:r w:rsidR="00094ECD" w:rsidRPr="001256EC">
        <w:rPr>
          <w:rFonts w:ascii="Arial" w:hAnsi="Arial" w:cs="Arial"/>
          <w:sz w:val="24"/>
          <w:szCs w:val="24"/>
        </w:rPr>
        <w:t xml:space="preserve">from Steve Verish </w:t>
      </w:r>
      <w:r w:rsidR="001256EC" w:rsidRPr="001256EC">
        <w:rPr>
          <w:rFonts w:ascii="Arial" w:hAnsi="Arial" w:cs="Arial"/>
          <w:sz w:val="24"/>
          <w:szCs w:val="24"/>
        </w:rPr>
        <w:t xml:space="preserve">to the report </w:t>
      </w:r>
      <w:r w:rsidR="00094ECD">
        <w:rPr>
          <w:rFonts w:ascii="Arial" w:hAnsi="Arial" w:cs="Arial"/>
          <w:sz w:val="24"/>
          <w:szCs w:val="24"/>
        </w:rPr>
        <w:t xml:space="preserve">forwarded by Hy-Safe Technology </w:t>
      </w:r>
      <w:r w:rsidR="001256EC" w:rsidRPr="001256EC">
        <w:rPr>
          <w:rFonts w:ascii="Arial" w:hAnsi="Arial" w:cs="Arial"/>
          <w:sz w:val="24"/>
          <w:szCs w:val="24"/>
        </w:rPr>
        <w:t xml:space="preserve">on November 15, 2017. Bob Peck and Steve Verish reviewed </w:t>
      </w:r>
      <w:r w:rsidR="00094ECD">
        <w:rPr>
          <w:rFonts w:ascii="Arial" w:hAnsi="Arial" w:cs="Arial"/>
          <w:sz w:val="24"/>
          <w:szCs w:val="24"/>
        </w:rPr>
        <w:t>the report on November 27, 2017.</w:t>
      </w:r>
      <w:r w:rsidR="001256EC" w:rsidRPr="001256EC">
        <w:rPr>
          <w:rFonts w:ascii="Arial" w:hAnsi="Arial" w:cs="Arial"/>
          <w:sz w:val="24"/>
          <w:szCs w:val="24"/>
        </w:rPr>
        <w:t xml:space="preserve"> </w:t>
      </w:r>
    </w:p>
    <w:p w14:paraId="4F3AEB02" w14:textId="659C10FD" w:rsidR="00BF74BD" w:rsidRPr="001256EC" w:rsidRDefault="00BF74BD"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sz w:val="24"/>
          <w:szCs w:val="24"/>
        </w:rPr>
        <w:t xml:space="preserve">Bob and Steve Verish have completed the review of the proposal received from Hy-Safe Technology </w:t>
      </w:r>
      <w:r w:rsidR="000256FC">
        <w:rPr>
          <w:rFonts w:ascii="Arial" w:hAnsi="Arial" w:cs="Arial"/>
          <w:sz w:val="24"/>
          <w:szCs w:val="24"/>
        </w:rPr>
        <w:t>and Steve is making edits to the document which will be resubmitted to Hy-Safe for corrections</w:t>
      </w:r>
      <w:r w:rsidR="00C230DC">
        <w:rPr>
          <w:rFonts w:ascii="Arial" w:hAnsi="Arial" w:cs="Arial"/>
          <w:sz w:val="24"/>
          <w:szCs w:val="24"/>
        </w:rPr>
        <w:t xml:space="preserve"> and additions</w:t>
      </w:r>
      <w:r w:rsidR="000256FC">
        <w:rPr>
          <w:rFonts w:ascii="Arial" w:hAnsi="Arial" w:cs="Arial"/>
          <w:sz w:val="24"/>
          <w:szCs w:val="24"/>
        </w:rPr>
        <w:t>.</w:t>
      </w:r>
      <w:r>
        <w:rPr>
          <w:rFonts w:ascii="Arial" w:hAnsi="Arial" w:cs="Arial"/>
          <w:sz w:val="24"/>
          <w:szCs w:val="24"/>
        </w:rPr>
        <w:t xml:space="preserve"> </w:t>
      </w:r>
    </w:p>
    <w:p w14:paraId="516C3F8E" w14:textId="77777777" w:rsidR="00542D13" w:rsidRDefault="00542D13" w:rsidP="002640EE">
      <w:pPr>
        <w:tabs>
          <w:tab w:val="left" w:pos="1440"/>
        </w:tabs>
        <w:spacing w:after="0"/>
        <w:rPr>
          <w:rFonts w:ascii="Arial" w:hAnsi="Arial" w:cs="Arial"/>
          <w:b/>
          <w:sz w:val="24"/>
          <w:szCs w:val="24"/>
          <w:u w:val="single"/>
        </w:rPr>
      </w:pPr>
    </w:p>
    <w:p w14:paraId="143A5827" w14:textId="77777777" w:rsidR="002640EE" w:rsidRDefault="009F62EC" w:rsidP="002640EE">
      <w:pPr>
        <w:tabs>
          <w:tab w:val="left" w:pos="1440"/>
        </w:tabs>
        <w:spacing w:after="0"/>
        <w:rPr>
          <w:rFonts w:ascii="Arial" w:hAnsi="Arial" w:cs="Arial"/>
          <w:b/>
          <w:sz w:val="24"/>
          <w:szCs w:val="24"/>
          <w:u w:val="single"/>
        </w:rPr>
      </w:pPr>
      <w:r w:rsidRPr="009F62EC">
        <w:rPr>
          <w:rFonts w:ascii="Arial" w:hAnsi="Arial" w:cs="Arial"/>
          <w:b/>
          <w:sz w:val="24"/>
          <w:szCs w:val="24"/>
          <w:u w:val="single"/>
        </w:rPr>
        <w:t>Other Business Follow-up:</w:t>
      </w:r>
    </w:p>
    <w:p w14:paraId="143A5828" w14:textId="77D2E34E" w:rsidR="00AF1B5D" w:rsidRDefault="00AF1B5D" w:rsidP="002640EE">
      <w:pPr>
        <w:tabs>
          <w:tab w:val="left" w:pos="1440"/>
        </w:tabs>
        <w:spacing w:after="0"/>
        <w:rPr>
          <w:rFonts w:ascii="Arial" w:hAnsi="Arial" w:cs="Arial"/>
          <w:b/>
          <w:sz w:val="24"/>
          <w:szCs w:val="24"/>
          <w:u w:val="single"/>
        </w:rPr>
      </w:pPr>
    </w:p>
    <w:p w14:paraId="63D7DA55" w14:textId="7A30B22D" w:rsidR="006F79F6" w:rsidRPr="009C1B8C" w:rsidRDefault="00665A73" w:rsidP="009C1B8C">
      <w:pPr>
        <w:pStyle w:val="ListParagraph"/>
        <w:numPr>
          <w:ilvl w:val="0"/>
          <w:numId w:val="2"/>
        </w:numPr>
        <w:tabs>
          <w:tab w:val="left" w:pos="1440"/>
        </w:tabs>
        <w:spacing w:after="0"/>
        <w:rPr>
          <w:rFonts w:ascii="Arial" w:hAnsi="Arial" w:cs="Arial"/>
          <w:sz w:val="24"/>
          <w:szCs w:val="24"/>
        </w:rPr>
      </w:pPr>
      <w:r>
        <w:rPr>
          <w:rFonts w:ascii="Arial" w:hAnsi="Arial" w:cs="Arial"/>
          <w:sz w:val="24"/>
          <w:szCs w:val="24"/>
        </w:rPr>
        <w:t>P</w:t>
      </w:r>
      <w:r w:rsidR="009C1B8C" w:rsidRPr="009C1B8C">
        <w:rPr>
          <w:rFonts w:ascii="Arial" w:hAnsi="Arial" w:cs="Arial"/>
          <w:sz w:val="24"/>
          <w:szCs w:val="24"/>
        </w:rPr>
        <w:t>rogress on the door installation for room B72 in the basement of Pearse Hall.  The door currently swings into the room and that is not compliant with the National Electrical Code (NEC) Section 110.26(C) and 110.33(A)(3.) Bob Peck will check progress on work order FS-94072.</w:t>
      </w:r>
    </w:p>
    <w:p w14:paraId="3DE3A5B2" w14:textId="785EA78D" w:rsidR="00050E1F" w:rsidRDefault="00030E2B" w:rsidP="00DB2EF7">
      <w:pPr>
        <w:pStyle w:val="ListParagraph"/>
        <w:numPr>
          <w:ilvl w:val="0"/>
          <w:numId w:val="13"/>
        </w:numPr>
        <w:tabs>
          <w:tab w:val="left" w:pos="1440"/>
        </w:tabs>
        <w:spacing w:after="0"/>
        <w:rPr>
          <w:rFonts w:ascii="Arial" w:hAnsi="Arial" w:cs="Arial"/>
          <w:sz w:val="24"/>
          <w:szCs w:val="24"/>
        </w:rPr>
      </w:pPr>
      <w:r>
        <w:rPr>
          <w:rFonts w:ascii="Arial" w:hAnsi="Arial" w:cs="Arial"/>
          <w:sz w:val="24"/>
          <w:szCs w:val="24"/>
        </w:rPr>
        <w:t xml:space="preserve">Rick Koehler responded via email </w:t>
      </w:r>
      <w:r w:rsidR="00A220C6">
        <w:rPr>
          <w:rFonts w:ascii="Arial" w:hAnsi="Arial" w:cs="Arial"/>
          <w:sz w:val="24"/>
          <w:szCs w:val="24"/>
        </w:rPr>
        <w:t xml:space="preserve">at 9:55am </w:t>
      </w:r>
      <w:r>
        <w:rPr>
          <w:rFonts w:ascii="Arial" w:hAnsi="Arial" w:cs="Arial"/>
          <w:sz w:val="24"/>
          <w:szCs w:val="24"/>
        </w:rPr>
        <w:t>on August 22, 2017 that he decided to proceed with the door project</w:t>
      </w:r>
      <w:r w:rsidR="00A220C6">
        <w:rPr>
          <w:rFonts w:ascii="Arial" w:hAnsi="Arial" w:cs="Arial"/>
          <w:sz w:val="24"/>
          <w:szCs w:val="24"/>
        </w:rPr>
        <w:t xml:space="preserve"> to change the door </w:t>
      </w:r>
      <w:r>
        <w:rPr>
          <w:rFonts w:ascii="Arial" w:hAnsi="Arial" w:cs="Arial"/>
          <w:sz w:val="24"/>
          <w:szCs w:val="24"/>
        </w:rPr>
        <w:t xml:space="preserve">swing </w:t>
      </w:r>
      <w:r w:rsidR="00A220C6">
        <w:rPr>
          <w:rFonts w:ascii="Arial" w:hAnsi="Arial" w:cs="Arial"/>
          <w:sz w:val="24"/>
          <w:szCs w:val="24"/>
        </w:rPr>
        <w:t xml:space="preserve">to a 180 degree swing </w:t>
      </w:r>
      <w:r>
        <w:rPr>
          <w:rFonts w:ascii="Arial" w:hAnsi="Arial" w:cs="Arial"/>
          <w:sz w:val="24"/>
          <w:szCs w:val="24"/>
        </w:rPr>
        <w:t>into the corridor</w:t>
      </w:r>
      <w:r w:rsidR="00A220C6">
        <w:rPr>
          <w:rFonts w:ascii="Arial" w:hAnsi="Arial" w:cs="Arial"/>
          <w:sz w:val="24"/>
          <w:szCs w:val="24"/>
        </w:rPr>
        <w:t xml:space="preserve"> instead of letting it remain swinging into the room while maintaining the same size of the door 42”s. Rick requested that Dawn make a maintenance project out of the request and</w:t>
      </w:r>
      <w:r w:rsidR="008303D5">
        <w:rPr>
          <w:rFonts w:ascii="Arial" w:hAnsi="Arial" w:cs="Arial"/>
          <w:sz w:val="24"/>
          <w:szCs w:val="24"/>
        </w:rPr>
        <w:t xml:space="preserve"> add it to the minutes.  Upon reviewing</w:t>
      </w:r>
      <w:r w:rsidR="00A220C6">
        <w:rPr>
          <w:rFonts w:ascii="Arial" w:hAnsi="Arial" w:cs="Arial"/>
          <w:sz w:val="24"/>
          <w:szCs w:val="24"/>
        </w:rPr>
        <w:t xml:space="preserve"> </w:t>
      </w:r>
      <w:r w:rsidR="00A220C6" w:rsidRPr="00A220C6">
        <w:rPr>
          <w:rFonts w:ascii="Arial" w:hAnsi="Arial" w:cs="Arial"/>
          <w:sz w:val="24"/>
          <w:szCs w:val="24"/>
        </w:rPr>
        <w:t>the me</w:t>
      </w:r>
      <w:r w:rsidR="008303D5">
        <w:rPr>
          <w:rFonts w:ascii="Arial" w:hAnsi="Arial" w:cs="Arial"/>
          <w:sz w:val="24"/>
          <w:szCs w:val="24"/>
        </w:rPr>
        <w:t>eting minutes from 9-14-17, the project is not</w:t>
      </w:r>
      <w:r w:rsidR="00A220C6" w:rsidRPr="00A220C6">
        <w:rPr>
          <w:rFonts w:ascii="Arial" w:hAnsi="Arial" w:cs="Arial"/>
          <w:sz w:val="24"/>
          <w:szCs w:val="24"/>
        </w:rPr>
        <w:t xml:space="preserve"> listed.</w:t>
      </w:r>
      <w:r w:rsidR="00603B86">
        <w:rPr>
          <w:rFonts w:ascii="Arial" w:hAnsi="Arial" w:cs="Arial"/>
          <w:sz w:val="24"/>
          <w:szCs w:val="24"/>
        </w:rPr>
        <w:t xml:space="preserve"> I sent another email to Rick Koehler on 9-21-17 to clarify if the project was added.</w:t>
      </w:r>
      <w:r w:rsidR="00A220C6" w:rsidRPr="00A220C6">
        <w:rPr>
          <w:rFonts w:ascii="Arial" w:hAnsi="Arial" w:cs="Arial"/>
          <w:sz w:val="24"/>
          <w:szCs w:val="24"/>
        </w:rPr>
        <w:t xml:space="preserve"> </w:t>
      </w:r>
    </w:p>
    <w:p w14:paraId="696C55D0" w14:textId="3DE7EF2F" w:rsidR="00321C4D" w:rsidRPr="002F52F7" w:rsidRDefault="00A44C09" w:rsidP="00A44C09">
      <w:pPr>
        <w:pStyle w:val="ListParagraph"/>
        <w:numPr>
          <w:ilvl w:val="0"/>
          <w:numId w:val="13"/>
        </w:numPr>
        <w:rPr>
          <w:rFonts w:ascii="Calibri" w:hAnsi="Calibri"/>
          <w:sz w:val="24"/>
          <w:szCs w:val="24"/>
        </w:rPr>
      </w:pPr>
      <w:r>
        <w:rPr>
          <w:rFonts w:ascii="Arial" w:hAnsi="Arial" w:cs="Arial"/>
          <w:sz w:val="24"/>
          <w:szCs w:val="24"/>
        </w:rPr>
        <w:t>T</w:t>
      </w:r>
      <w:r w:rsidRPr="00A44C09">
        <w:rPr>
          <w:rFonts w:ascii="Arial" w:hAnsi="Arial" w:cs="Arial"/>
          <w:sz w:val="24"/>
          <w:szCs w:val="24"/>
        </w:rPr>
        <w:t xml:space="preserve">his was supposed to </w:t>
      </w:r>
      <w:r>
        <w:rPr>
          <w:rFonts w:ascii="Arial" w:hAnsi="Arial" w:cs="Arial"/>
          <w:sz w:val="24"/>
          <w:szCs w:val="24"/>
        </w:rPr>
        <w:t xml:space="preserve">have </w:t>
      </w:r>
      <w:r w:rsidRPr="00A44C09">
        <w:rPr>
          <w:rFonts w:ascii="Arial" w:hAnsi="Arial" w:cs="Arial"/>
          <w:sz w:val="24"/>
          <w:szCs w:val="24"/>
        </w:rPr>
        <w:t>be</w:t>
      </w:r>
      <w:r>
        <w:rPr>
          <w:rFonts w:ascii="Arial" w:hAnsi="Arial" w:cs="Arial"/>
          <w:sz w:val="24"/>
          <w:szCs w:val="24"/>
        </w:rPr>
        <w:t>en</w:t>
      </w:r>
      <w:r w:rsidRPr="00A44C09">
        <w:rPr>
          <w:rFonts w:ascii="Arial" w:hAnsi="Arial" w:cs="Arial"/>
          <w:sz w:val="24"/>
          <w:szCs w:val="24"/>
        </w:rPr>
        <w:t xml:space="preserve"> added</w:t>
      </w:r>
      <w:r>
        <w:rPr>
          <w:rFonts w:ascii="Arial" w:hAnsi="Arial" w:cs="Arial"/>
          <w:sz w:val="24"/>
          <w:szCs w:val="24"/>
        </w:rPr>
        <w:t xml:space="preserve"> to the minutes. The work</w:t>
      </w:r>
      <w:r w:rsidRPr="00A44C09">
        <w:rPr>
          <w:rFonts w:ascii="Arial" w:hAnsi="Arial" w:cs="Arial"/>
          <w:sz w:val="24"/>
          <w:szCs w:val="24"/>
        </w:rPr>
        <w:t xml:space="preserve"> is in progre</w:t>
      </w:r>
      <w:r>
        <w:rPr>
          <w:rFonts w:ascii="Arial" w:hAnsi="Arial" w:cs="Arial"/>
          <w:sz w:val="24"/>
          <w:szCs w:val="24"/>
        </w:rPr>
        <w:t xml:space="preserve">ss. It's been painted and now there is </w:t>
      </w:r>
      <w:r w:rsidRPr="00A44C09">
        <w:rPr>
          <w:rFonts w:ascii="Arial" w:hAnsi="Arial" w:cs="Arial"/>
          <w:sz w:val="24"/>
          <w:szCs w:val="24"/>
        </w:rPr>
        <w:t xml:space="preserve">some electrical and HVAC work to prepare for </w:t>
      </w:r>
      <w:r>
        <w:rPr>
          <w:rFonts w:ascii="Arial" w:hAnsi="Arial" w:cs="Arial"/>
          <w:sz w:val="24"/>
          <w:szCs w:val="24"/>
        </w:rPr>
        <w:t>the door installation. Rick</w:t>
      </w:r>
      <w:r w:rsidRPr="00A44C09">
        <w:rPr>
          <w:rFonts w:ascii="Arial" w:hAnsi="Arial" w:cs="Arial"/>
          <w:sz w:val="24"/>
          <w:szCs w:val="24"/>
        </w:rPr>
        <w:t xml:space="preserve"> will again ask to add this </w:t>
      </w:r>
      <w:r>
        <w:rPr>
          <w:rFonts w:ascii="Arial" w:hAnsi="Arial" w:cs="Arial"/>
          <w:sz w:val="24"/>
          <w:szCs w:val="24"/>
        </w:rPr>
        <w:t xml:space="preserve">project </w:t>
      </w:r>
      <w:r w:rsidRPr="00A44C09">
        <w:rPr>
          <w:rFonts w:ascii="Arial" w:hAnsi="Arial" w:cs="Arial"/>
          <w:sz w:val="24"/>
          <w:szCs w:val="24"/>
        </w:rPr>
        <w:t>to the scheduling minutes</w:t>
      </w:r>
      <w:r w:rsidR="008303D5">
        <w:rPr>
          <w:rFonts w:ascii="Arial" w:hAnsi="Arial" w:cs="Arial"/>
          <w:sz w:val="24"/>
          <w:szCs w:val="24"/>
        </w:rPr>
        <w:t xml:space="preserve"> for tracking purposes</w:t>
      </w:r>
      <w:r w:rsidRPr="00A44C09">
        <w:rPr>
          <w:rFonts w:ascii="Arial" w:hAnsi="Arial" w:cs="Arial"/>
          <w:sz w:val="24"/>
          <w:szCs w:val="24"/>
        </w:rPr>
        <w:t>.</w:t>
      </w:r>
    </w:p>
    <w:p w14:paraId="7A4E3A7D" w14:textId="77777777" w:rsidR="00683C9D" w:rsidRPr="00683C9D" w:rsidRDefault="002F52F7" w:rsidP="002F52F7">
      <w:pPr>
        <w:pStyle w:val="ListParagraph"/>
        <w:numPr>
          <w:ilvl w:val="0"/>
          <w:numId w:val="13"/>
        </w:numPr>
        <w:rPr>
          <w:rFonts w:ascii="Calibri" w:hAnsi="Calibri"/>
          <w:color w:val="FF0000"/>
          <w:sz w:val="24"/>
          <w:szCs w:val="24"/>
        </w:rPr>
      </w:pPr>
      <w:r w:rsidRPr="006C36C9">
        <w:rPr>
          <w:rFonts w:ascii="Arial" w:hAnsi="Arial" w:cs="Arial"/>
          <w:sz w:val="24"/>
          <w:szCs w:val="24"/>
        </w:rPr>
        <w:t xml:space="preserve">The project has been added to the weekly meeting minutes </w:t>
      </w:r>
      <w:r w:rsidR="006C36C9">
        <w:rPr>
          <w:rFonts w:ascii="Arial" w:hAnsi="Arial" w:cs="Arial"/>
          <w:sz w:val="24"/>
          <w:szCs w:val="24"/>
        </w:rPr>
        <w:t xml:space="preserve">as of 10-25-17 </w:t>
      </w:r>
      <w:r w:rsidRPr="006C36C9">
        <w:rPr>
          <w:rFonts w:ascii="Arial" w:hAnsi="Arial" w:cs="Arial"/>
          <w:sz w:val="24"/>
          <w:szCs w:val="24"/>
        </w:rPr>
        <w:t>and work orders FS-102496 FS-102498 and FS-102499 have been created for the project as of 10-25-17 to track status of new door and frame installation for room B72 in Pearce Hall.</w:t>
      </w:r>
      <w:r w:rsidR="008C519F">
        <w:rPr>
          <w:rFonts w:ascii="Arial" w:hAnsi="Arial" w:cs="Arial"/>
          <w:sz w:val="24"/>
          <w:szCs w:val="24"/>
        </w:rPr>
        <w:t xml:space="preserve"> </w:t>
      </w:r>
    </w:p>
    <w:p w14:paraId="05CFADBA" w14:textId="1700407E" w:rsidR="002F52F7" w:rsidRPr="00BE7A8B" w:rsidRDefault="00BE7A8B" w:rsidP="00BE7A8B">
      <w:pPr>
        <w:pStyle w:val="ListParagraph"/>
        <w:numPr>
          <w:ilvl w:val="0"/>
          <w:numId w:val="35"/>
        </w:numPr>
        <w:rPr>
          <w:rFonts w:ascii="Calibri" w:hAnsi="Calibri"/>
          <w:color w:val="FF0000"/>
          <w:sz w:val="24"/>
          <w:szCs w:val="24"/>
        </w:rPr>
      </w:pPr>
      <w:r w:rsidRPr="00BE7A8B">
        <w:rPr>
          <w:rFonts w:ascii="Arial" w:hAnsi="Arial" w:cs="Arial"/>
          <w:color w:val="FF0000"/>
          <w:sz w:val="24"/>
          <w:szCs w:val="24"/>
        </w:rPr>
        <w:t xml:space="preserve">As of 12-26-17 the door installation </w:t>
      </w:r>
      <w:r w:rsidR="008C519F" w:rsidRPr="00BE7A8B">
        <w:rPr>
          <w:rFonts w:ascii="Arial" w:hAnsi="Arial" w:cs="Arial"/>
          <w:color w:val="FF0000"/>
          <w:sz w:val="24"/>
          <w:szCs w:val="24"/>
        </w:rPr>
        <w:t>has been completed.</w:t>
      </w:r>
    </w:p>
    <w:p w14:paraId="6278D7F8" w14:textId="363709CE" w:rsidR="00321C4D" w:rsidRDefault="00321C4D" w:rsidP="00321C4D">
      <w:pPr>
        <w:pStyle w:val="ListParagraph"/>
        <w:tabs>
          <w:tab w:val="left" w:pos="1440"/>
        </w:tabs>
        <w:spacing w:after="0"/>
        <w:rPr>
          <w:rFonts w:ascii="Arial" w:hAnsi="Arial" w:cs="Arial"/>
          <w:sz w:val="24"/>
          <w:szCs w:val="24"/>
        </w:rPr>
      </w:pPr>
    </w:p>
    <w:p w14:paraId="787FF2E2" w14:textId="63F80B87" w:rsidR="004C2B98" w:rsidRDefault="004C2B98" w:rsidP="00321C4D">
      <w:pPr>
        <w:pStyle w:val="ListParagraph"/>
        <w:tabs>
          <w:tab w:val="left" w:pos="1440"/>
        </w:tabs>
        <w:spacing w:after="0"/>
        <w:rPr>
          <w:rFonts w:ascii="Arial" w:hAnsi="Arial" w:cs="Arial"/>
          <w:sz w:val="24"/>
          <w:szCs w:val="24"/>
        </w:rPr>
      </w:pPr>
    </w:p>
    <w:p w14:paraId="3DDF13F5" w14:textId="162A589A" w:rsidR="004C2B98" w:rsidRDefault="004C2B98" w:rsidP="00321C4D">
      <w:pPr>
        <w:pStyle w:val="ListParagraph"/>
        <w:tabs>
          <w:tab w:val="left" w:pos="1440"/>
        </w:tabs>
        <w:spacing w:after="0"/>
        <w:rPr>
          <w:rFonts w:ascii="Arial" w:hAnsi="Arial" w:cs="Arial"/>
          <w:sz w:val="24"/>
          <w:szCs w:val="24"/>
        </w:rPr>
      </w:pPr>
    </w:p>
    <w:p w14:paraId="7195C244" w14:textId="2CBAB74C" w:rsidR="004C2B98" w:rsidRDefault="004C2B98" w:rsidP="00321C4D">
      <w:pPr>
        <w:pStyle w:val="ListParagraph"/>
        <w:tabs>
          <w:tab w:val="left" w:pos="1440"/>
        </w:tabs>
        <w:spacing w:after="0"/>
        <w:rPr>
          <w:rFonts w:ascii="Arial" w:hAnsi="Arial" w:cs="Arial"/>
          <w:sz w:val="24"/>
          <w:szCs w:val="24"/>
        </w:rPr>
      </w:pPr>
    </w:p>
    <w:p w14:paraId="1216A6D8" w14:textId="77777777" w:rsidR="004C2B98" w:rsidRPr="00321C4D" w:rsidRDefault="004C2B98" w:rsidP="00321C4D">
      <w:pPr>
        <w:pStyle w:val="ListParagraph"/>
        <w:tabs>
          <w:tab w:val="left" w:pos="1440"/>
        </w:tabs>
        <w:spacing w:after="0"/>
        <w:rPr>
          <w:rFonts w:ascii="Arial" w:hAnsi="Arial" w:cs="Arial"/>
          <w:sz w:val="24"/>
          <w:szCs w:val="24"/>
        </w:rPr>
      </w:pPr>
    </w:p>
    <w:p w14:paraId="4CF333FB" w14:textId="73560740" w:rsidR="004C2B98" w:rsidRDefault="00401D40" w:rsidP="00DB2EF7">
      <w:pPr>
        <w:tabs>
          <w:tab w:val="left" w:pos="1440"/>
        </w:tabs>
        <w:rPr>
          <w:rFonts w:ascii="Arial" w:hAnsi="Arial" w:cs="Arial"/>
          <w:b/>
          <w:sz w:val="24"/>
          <w:szCs w:val="24"/>
          <w:u w:val="single"/>
        </w:rPr>
      </w:pPr>
      <w:r w:rsidRPr="00C201B2">
        <w:rPr>
          <w:rFonts w:ascii="Arial" w:hAnsi="Arial" w:cs="Arial"/>
          <w:b/>
          <w:sz w:val="24"/>
          <w:szCs w:val="24"/>
          <w:u w:val="single"/>
        </w:rPr>
        <w:t>New Business:</w:t>
      </w:r>
    </w:p>
    <w:p w14:paraId="20B0B715" w14:textId="77777777" w:rsidR="00DB4216" w:rsidRDefault="00DB4216" w:rsidP="00DB4216">
      <w:pPr>
        <w:pStyle w:val="Heading1"/>
        <w:numPr>
          <w:ilvl w:val="0"/>
          <w:numId w:val="26"/>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2018 Safety Training </w:t>
      </w:r>
    </w:p>
    <w:p w14:paraId="061FEEDB" w14:textId="3E9FD8E8" w:rsidR="00DB4216" w:rsidRDefault="00DB4216" w:rsidP="00DB4216">
      <w:pPr>
        <w:pStyle w:val="Heading1"/>
        <w:numPr>
          <w:ilvl w:val="0"/>
          <w:numId w:val="33"/>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An Excel </w:t>
      </w:r>
      <w:r w:rsidRPr="00DB4216">
        <w:rPr>
          <w:rStyle w:val="Hyperlink"/>
          <w:rFonts w:ascii="Arial" w:hAnsi="Arial" w:cs="Arial"/>
          <w:b w:val="0"/>
          <w:color w:val="auto"/>
          <w:sz w:val="24"/>
          <w:szCs w:val="24"/>
          <w:u w:val="none"/>
        </w:rPr>
        <w:t>spreadsheet of proposed training schedule for 2018 available training classes from Vivid</w:t>
      </w:r>
      <w:r>
        <w:rPr>
          <w:rStyle w:val="Hyperlink"/>
          <w:rFonts w:ascii="Arial" w:hAnsi="Arial" w:cs="Arial"/>
          <w:b w:val="0"/>
          <w:color w:val="auto"/>
          <w:sz w:val="24"/>
          <w:szCs w:val="24"/>
          <w:u w:val="none"/>
        </w:rPr>
        <w:t xml:space="preserve"> was shared at the last meeting </w:t>
      </w:r>
      <w:r w:rsidRPr="00DB4216">
        <w:rPr>
          <w:rStyle w:val="Hyperlink"/>
          <w:rFonts w:ascii="Arial" w:hAnsi="Arial" w:cs="Arial"/>
          <w:b w:val="0"/>
          <w:color w:val="auto"/>
          <w:sz w:val="24"/>
          <w:szCs w:val="24"/>
          <w:u w:val="none"/>
        </w:rPr>
        <w:t xml:space="preserve">and committee members </w:t>
      </w:r>
      <w:r>
        <w:rPr>
          <w:rStyle w:val="Hyperlink"/>
          <w:rFonts w:ascii="Arial" w:hAnsi="Arial" w:cs="Arial"/>
          <w:b w:val="0"/>
          <w:color w:val="auto"/>
          <w:sz w:val="24"/>
          <w:szCs w:val="24"/>
          <w:u w:val="none"/>
        </w:rPr>
        <w:t xml:space="preserve">were asked to </w:t>
      </w:r>
      <w:r w:rsidRPr="00DB4216">
        <w:rPr>
          <w:rStyle w:val="Hyperlink"/>
          <w:rFonts w:ascii="Arial" w:hAnsi="Arial" w:cs="Arial"/>
          <w:b w:val="0"/>
          <w:color w:val="auto"/>
          <w:sz w:val="24"/>
          <w:szCs w:val="24"/>
          <w:u w:val="none"/>
        </w:rPr>
        <w:t xml:space="preserve">provide feedback on </w:t>
      </w:r>
      <w:r w:rsidR="005D5A74">
        <w:rPr>
          <w:rStyle w:val="Hyperlink"/>
          <w:rFonts w:ascii="Arial" w:hAnsi="Arial" w:cs="Arial"/>
          <w:b w:val="0"/>
          <w:color w:val="auto"/>
          <w:sz w:val="24"/>
          <w:szCs w:val="24"/>
          <w:u w:val="none"/>
        </w:rPr>
        <w:t xml:space="preserve">the </w:t>
      </w:r>
      <w:r w:rsidR="00BF1DA2">
        <w:rPr>
          <w:rStyle w:val="Hyperlink"/>
          <w:rFonts w:ascii="Arial" w:hAnsi="Arial" w:cs="Arial"/>
          <w:b w:val="0"/>
          <w:color w:val="auto"/>
          <w:sz w:val="24"/>
          <w:szCs w:val="24"/>
          <w:u w:val="none"/>
        </w:rPr>
        <w:t xml:space="preserve">proposed </w:t>
      </w:r>
      <w:r w:rsidRPr="00DB4216">
        <w:rPr>
          <w:rStyle w:val="Hyperlink"/>
          <w:rFonts w:ascii="Arial" w:hAnsi="Arial" w:cs="Arial"/>
          <w:b w:val="0"/>
          <w:color w:val="auto"/>
          <w:sz w:val="24"/>
          <w:szCs w:val="24"/>
          <w:u w:val="none"/>
        </w:rPr>
        <w:t>training.</w:t>
      </w:r>
    </w:p>
    <w:p w14:paraId="16DBC40D" w14:textId="6DD83749" w:rsidR="002423B9" w:rsidRPr="0007412F" w:rsidRDefault="004C2B98" w:rsidP="0007412F">
      <w:pPr>
        <w:pStyle w:val="Heading1"/>
        <w:numPr>
          <w:ilvl w:val="0"/>
          <w:numId w:val="33"/>
        </w:numPr>
        <w:tabs>
          <w:tab w:val="left" w:pos="720"/>
        </w:tabs>
        <w:rPr>
          <w:rStyle w:val="Hyperlink"/>
          <w:rFonts w:ascii="Arial" w:hAnsi="Arial" w:cs="Arial"/>
          <w:b w:val="0"/>
          <w:color w:val="FF0000"/>
          <w:sz w:val="24"/>
          <w:szCs w:val="24"/>
          <w:u w:val="none"/>
        </w:rPr>
      </w:pPr>
      <w:r w:rsidRPr="004C2B98">
        <w:rPr>
          <w:rStyle w:val="Hyperlink"/>
          <w:rFonts w:ascii="Arial" w:hAnsi="Arial" w:cs="Arial"/>
          <w:b w:val="0"/>
          <w:color w:val="FF0000"/>
          <w:sz w:val="24"/>
          <w:szCs w:val="24"/>
          <w:u w:val="none"/>
        </w:rPr>
        <w:t xml:space="preserve">Discussion </w:t>
      </w:r>
      <w:r>
        <w:rPr>
          <w:rStyle w:val="Hyperlink"/>
          <w:rFonts w:ascii="Arial" w:hAnsi="Arial" w:cs="Arial"/>
          <w:b w:val="0"/>
          <w:color w:val="FF0000"/>
          <w:sz w:val="24"/>
          <w:szCs w:val="24"/>
          <w:u w:val="none"/>
        </w:rPr>
        <w:t xml:space="preserve">about hands-on Confined Space training ensued. Committee members would like to see the training take place prior to steam shutdown week which begins May 21, 2018. It was suggested that training could take place during the spring break period. Bob Peck will discuss and coordinate with Facilities Management to schedule training sessions prior to steam shutdown week. </w:t>
      </w:r>
      <w:bookmarkStart w:id="0" w:name="_GoBack"/>
      <w:bookmarkEnd w:id="0"/>
    </w:p>
    <w:p w14:paraId="37F32ADC" w14:textId="77777777" w:rsidR="0082017D" w:rsidRDefault="0082017D" w:rsidP="00FA4363">
      <w:pPr>
        <w:pStyle w:val="ListParagraph"/>
        <w:numPr>
          <w:ilvl w:val="0"/>
          <w:numId w:val="26"/>
        </w:numPr>
        <w:tabs>
          <w:tab w:val="left" w:pos="1440"/>
        </w:tabs>
        <w:spacing w:after="0"/>
        <w:rPr>
          <w:rFonts w:ascii="Arial" w:hAnsi="Arial" w:cs="Arial"/>
          <w:sz w:val="24"/>
          <w:szCs w:val="24"/>
        </w:rPr>
      </w:pPr>
      <w:r>
        <w:rPr>
          <w:rFonts w:ascii="Arial" w:hAnsi="Arial" w:cs="Arial"/>
          <w:sz w:val="24"/>
          <w:szCs w:val="24"/>
        </w:rPr>
        <w:t>Hot Work Program</w:t>
      </w:r>
    </w:p>
    <w:p w14:paraId="4DF01232" w14:textId="7C99EBAC" w:rsidR="00FA4363" w:rsidRPr="0082017D" w:rsidRDefault="00FA4363" w:rsidP="0082017D">
      <w:pPr>
        <w:pStyle w:val="ListParagraph"/>
        <w:numPr>
          <w:ilvl w:val="0"/>
          <w:numId w:val="33"/>
        </w:numPr>
        <w:tabs>
          <w:tab w:val="left" w:pos="1440"/>
        </w:tabs>
        <w:spacing w:after="0"/>
        <w:rPr>
          <w:rFonts w:ascii="Arial" w:hAnsi="Arial" w:cs="Arial"/>
          <w:sz w:val="24"/>
          <w:szCs w:val="24"/>
        </w:rPr>
      </w:pPr>
      <w:r w:rsidRPr="0082017D">
        <w:rPr>
          <w:rFonts w:ascii="Arial" w:hAnsi="Arial" w:cs="Arial"/>
          <w:sz w:val="24"/>
          <w:szCs w:val="24"/>
        </w:rPr>
        <w:t xml:space="preserve">Eric Kozak stated that the Hot Work training sessions that were recently conducted per OSHA standards there needs to be a separate person (Permit Issuer) who performs the walk through upon completion of the work. Bob Peck will follow-up with Jenelle regarding the training presentations to clarify.     </w:t>
      </w:r>
    </w:p>
    <w:p w14:paraId="42478CC4" w14:textId="02E1EFFE" w:rsidR="00FA4363" w:rsidRDefault="00A04498" w:rsidP="00A07ACB">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t>The person providing the fire watch can also be the permit issuer provided he/she</w:t>
      </w:r>
      <w:r w:rsidR="00664DAB">
        <w:rPr>
          <w:rFonts w:ascii="Arial" w:hAnsi="Arial" w:cs="Arial"/>
          <w:sz w:val="24"/>
          <w:szCs w:val="24"/>
        </w:rPr>
        <w:t xml:space="preserve"> have been trained in all aspects of the Hot Work Program</w:t>
      </w:r>
      <w:r w:rsidR="00DB48F8">
        <w:rPr>
          <w:rFonts w:ascii="Arial" w:hAnsi="Arial" w:cs="Arial"/>
          <w:sz w:val="24"/>
          <w:szCs w:val="24"/>
        </w:rPr>
        <w:t xml:space="preserve"> per NFPA51B</w:t>
      </w:r>
      <w:r w:rsidR="001D68B6">
        <w:rPr>
          <w:rFonts w:ascii="Arial" w:hAnsi="Arial" w:cs="Arial"/>
          <w:sz w:val="24"/>
          <w:szCs w:val="24"/>
        </w:rPr>
        <w:t xml:space="preserve"> and OSHA 1910.252</w:t>
      </w:r>
      <w:r w:rsidR="00664DAB">
        <w:rPr>
          <w:rFonts w:ascii="Arial" w:hAnsi="Arial" w:cs="Arial"/>
          <w:sz w:val="24"/>
          <w:szCs w:val="24"/>
        </w:rPr>
        <w:t>.</w:t>
      </w:r>
      <w:r>
        <w:rPr>
          <w:rFonts w:ascii="Arial" w:hAnsi="Arial" w:cs="Arial"/>
          <w:sz w:val="24"/>
          <w:szCs w:val="24"/>
        </w:rPr>
        <w:t xml:space="preserve"> </w:t>
      </w:r>
    </w:p>
    <w:p w14:paraId="30C0922E" w14:textId="547DDCE6" w:rsidR="001D399D" w:rsidRPr="001D399D" w:rsidRDefault="001D399D" w:rsidP="00A07ACB">
      <w:pPr>
        <w:pStyle w:val="ListParagraph"/>
        <w:numPr>
          <w:ilvl w:val="0"/>
          <w:numId w:val="21"/>
        </w:numPr>
        <w:tabs>
          <w:tab w:val="left" w:pos="1440"/>
        </w:tabs>
        <w:spacing w:after="0"/>
        <w:jc w:val="both"/>
        <w:rPr>
          <w:rFonts w:ascii="Arial" w:hAnsi="Arial" w:cs="Arial"/>
          <w:color w:val="FF0000"/>
          <w:sz w:val="24"/>
          <w:szCs w:val="24"/>
        </w:rPr>
      </w:pPr>
      <w:r w:rsidRPr="001D399D">
        <w:rPr>
          <w:rFonts w:ascii="Arial" w:hAnsi="Arial" w:cs="Arial"/>
          <w:color w:val="FF0000"/>
          <w:sz w:val="24"/>
          <w:szCs w:val="24"/>
        </w:rPr>
        <w:t>Eric was going to review the OSHA regulations and get back to the committee.</w:t>
      </w:r>
    </w:p>
    <w:p w14:paraId="5054E38B" w14:textId="77777777" w:rsidR="000E1DFE" w:rsidRDefault="000E1DFE" w:rsidP="000E1DFE">
      <w:pPr>
        <w:pStyle w:val="ListParagraph"/>
        <w:tabs>
          <w:tab w:val="left" w:pos="1440"/>
        </w:tabs>
        <w:spacing w:after="0"/>
        <w:ind w:left="990"/>
        <w:jc w:val="both"/>
        <w:rPr>
          <w:rFonts w:ascii="Arial" w:hAnsi="Arial" w:cs="Arial"/>
          <w:sz w:val="24"/>
          <w:szCs w:val="24"/>
        </w:rPr>
      </w:pPr>
    </w:p>
    <w:p w14:paraId="103A0115" w14:textId="0D54D897" w:rsidR="000E1DFE" w:rsidRDefault="000E1DFE" w:rsidP="000E1DFE">
      <w:pPr>
        <w:pStyle w:val="ListParagraph"/>
        <w:numPr>
          <w:ilvl w:val="0"/>
          <w:numId w:val="26"/>
        </w:numPr>
        <w:tabs>
          <w:tab w:val="left" w:pos="1440"/>
        </w:tabs>
        <w:spacing w:after="0"/>
        <w:jc w:val="both"/>
        <w:rPr>
          <w:rFonts w:ascii="Arial" w:hAnsi="Arial" w:cs="Arial"/>
          <w:sz w:val="24"/>
          <w:szCs w:val="24"/>
        </w:rPr>
      </w:pPr>
      <w:r>
        <w:rPr>
          <w:rFonts w:ascii="Arial" w:hAnsi="Arial" w:cs="Arial"/>
          <w:sz w:val="24"/>
          <w:szCs w:val="24"/>
        </w:rPr>
        <w:t>2018 Safety Committee Membership</w:t>
      </w:r>
    </w:p>
    <w:p w14:paraId="0B05CA9D" w14:textId="22C2EE7B" w:rsidR="003E2E0D" w:rsidRDefault="00495513" w:rsidP="003E2E0D">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t>I</w:t>
      </w:r>
      <w:r w:rsidR="003E2E0D">
        <w:rPr>
          <w:rFonts w:ascii="Arial" w:hAnsi="Arial" w:cs="Arial"/>
          <w:sz w:val="24"/>
          <w:szCs w:val="24"/>
        </w:rPr>
        <w:t xml:space="preserve">nvitations </w:t>
      </w:r>
      <w:r>
        <w:rPr>
          <w:rFonts w:ascii="Arial" w:hAnsi="Arial" w:cs="Arial"/>
          <w:sz w:val="24"/>
          <w:szCs w:val="24"/>
        </w:rPr>
        <w:t xml:space="preserve">are being extended </w:t>
      </w:r>
      <w:r w:rsidR="003E2E0D">
        <w:rPr>
          <w:rFonts w:ascii="Arial" w:hAnsi="Arial" w:cs="Arial"/>
          <w:sz w:val="24"/>
          <w:szCs w:val="24"/>
        </w:rPr>
        <w:t xml:space="preserve">to </w:t>
      </w:r>
      <w:r>
        <w:rPr>
          <w:rFonts w:ascii="Arial" w:hAnsi="Arial" w:cs="Arial"/>
          <w:sz w:val="24"/>
          <w:szCs w:val="24"/>
        </w:rPr>
        <w:t xml:space="preserve">the </w:t>
      </w:r>
      <w:r w:rsidR="003E2E0D">
        <w:rPr>
          <w:rFonts w:ascii="Arial" w:hAnsi="Arial" w:cs="Arial"/>
          <w:sz w:val="24"/>
          <w:szCs w:val="24"/>
        </w:rPr>
        <w:t>School of Freshwater Sciences and Restaurant Operations to join the committee</w:t>
      </w:r>
      <w:r>
        <w:rPr>
          <w:rFonts w:ascii="Arial" w:hAnsi="Arial" w:cs="Arial"/>
          <w:sz w:val="24"/>
          <w:szCs w:val="24"/>
        </w:rPr>
        <w:t>.</w:t>
      </w:r>
    </w:p>
    <w:p w14:paraId="23F46F4C" w14:textId="1A7274A5" w:rsidR="003E2E0D" w:rsidRDefault="003E2E0D" w:rsidP="003E2E0D">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t>Existing membership review.</w:t>
      </w:r>
    </w:p>
    <w:p w14:paraId="33F1A5B9" w14:textId="2119DE68" w:rsidR="00E37F96" w:rsidRPr="00E37F96" w:rsidRDefault="00E37F96" w:rsidP="003E2E0D">
      <w:pPr>
        <w:pStyle w:val="ListParagraph"/>
        <w:numPr>
          <w:ilvl w:val="0"/>
          <w:numId w:val="21"/>
        </w:numPr>
        <w:tabs>
          <w:tab w:val="left" w:pos="1440"/>
        </w:tabs>
        <w:spacing w:after="0"/>
        <w:jc w:val="both"/>
        <w:rPr>
          <w:rFonts w:ascii="Arial" w:hAnsi="Arial" w:cs="Arial"/>
          <w:color w:val="FF0000"/>
          <w:sz w:val="24"/>
          <w:szCs w:val="24"/>
        </w:rPr>
      </w:pPr>
      <w:r w:rsidRPr="00E37F96">
        <w:rPr>
          <w:rFonts w:ascii="Arial" w:hAnsi="Arial" w:cs="Arial"/>
          <w:color w:val="FF0000"/>
          <w:sz w:val="24"/>
          <w:szCs w:val="24"/>
        </w:rPr>
        <w:t>All present voiced no objections with continuing to serve on the committee.</w:t>
      </w:r>
    </w:p>
    <w:p w14:paraId="48A226BB" w14:textId="65D717C9" w:rsidR="00A07ACB" w:rsidRPr="0032113B" w:rsidRDefault="00A07ACB" w:rsidP="00E159DB">
      <w:pPr>
        <w:pStyle w:val="ListParagraph"/>
        <w:tabs>
          <w:tab w:val="left" w:pos="1440"/>
        </w:tabs>
        <w:spacing w:after="0"/>
        <w:ind w:left="990"/>
        <w:jc w:val="both"/>
        <w:rPr>
          <w:rFonts w:ascii="Arial" w:hAnsi="Arial" w:cs="Arial"/>
          <w:sz w:val="24"/>
          <w:szCs w:val="24"/>
        </w:rPr>
      </w:pPr>
      <w:r>
        <w:rPr>
          <w:rFonts w:ascii="Arial" w:hAnsi="Arial" w:cs="Arial"/>
          <w:sz w:val="24"/>
          <w:szCs w:val="24"/>
        </w:rPr>
        <w:t xml:space="preserve">    </w:t>
      </w:r>
    </w:p>
    <w:p w14:paraId="143A582D" w14:textId="6ED2013D" w:rsidR="004777C3" w:rsidRDefault="00E3006F" w:rsidP="00971BA2">
      <w:pPr>
        <w:pStyle w:val="ListParagraph"/>
        <w:numPr>
          <w:ilvl w:val="0"/>
          <w:numId w:val="2"/>
        </w:numPr>
        <w:tabs>
          <w:tab w:val="left" w:pos="360"/>
          <w:tab w:val="left" w:pos="1440"/>
        </w:tabs>
        <w:spacing w:after="0"/>
        <w:ind w:hanging="270"/>
        <w:rPr>
          <w:rFonts w:ascii="Arial" w:hAnsi="Arial" w:cs="Arial"/>
          <w:sz w:val="24"/>
          <w:szCs w:val="24"/>
        </w:rPr>
      </w:pPr>
      <w:r w:rsidRPr="00F74157">
        <w:rPr>
          <w:rFonts w:ascii="Arial" w:hAnsi="Arial" w:cs="Arial"/>
          <w:sz w:val="24"/>
          <w:szCs w:val="24"/>
        </w:rPr>
        <w:t xml:space="preserve">Safety Training </w:t>
      </w:r>
      <w:r w:rsidR="000D157E">
        <w:rPr>
          <w:rFonts w:ascii="Arial" w:hAnsi="Arial" w:cs="Arial"/>
          <w:sz w:val="24"/>
          <w:szCs w:val="24"/>
        </w:rPr>
        <w:t xml:space="preserve">- </w:t>
      </w:r>
      <w:r w:rsidR="00D63E3C">
        <w:rPr>
          <w:rFonts w:ascii="Arial" w:hAnsi="Arial" w:cs="Arial"/>
          <w:sz w:val="24"/>
          <w:szCs w:val="24"/>
        </w:rPr>
        <w:t xml:space="preserve">Shops in </w:t>
      </w:r>
      <w:r w:rsidR="00183176">
        <w:rPr>
          <w:rFonts w:ascii="Arial" w:hAnsi="Arial" w:cs="Arial"/>
          <w:sz w:val="24"/>
          <w:szCs w:val="24"/>
        </w:rPr>
        <w:t>January 2018</w:t>
      </w:r>
    </w:p>
    <w:p w14:paraId="7999DDE2" w14:textId="77777777" w:rsidR="00BF7ABA" w:rsidRPr="00BF7ABA" w:rsidRDefault="00BF7ABA" w:rsidP="00BF7ABA">
      <w:pPr>
        <w:tabs>
          <w:tab w:val="left" w:pos="360"/>
          <w:tab w:val="left" w:pos="1440"/>
        </w:tabs>
        <w:spacing w:after="0"/>
        <w:ind w:left="270"/>
        <w:rPr>
          <w:rFonts w:ascii="Arial" w:hAnsi="Arial" w:cs="Arial"/>
          <w:sz w:val="24"/>
          <w:szCs w:val="24"/>
        </w:rPr>
      </w:pPr>
    </w:p>
    <w:p w14:paraId="4696F2F6" w14:textId="753BFA0F" w:rsidR="002809C3" w:rsidRPr="00D63E3C" w:rsidRDefault="00F7448C" w:rsidP="00D63E3C">
      <w:pPr>
        <w:pStyle w:val="ListParagraph"/>
        <w:numPr>
          <w:ilvl w:val="0"/>
          <w:numId w:val="21"/>
        </w:numPr>
        <w:tabs>
          <w:tab w:val="left" w:pos="1440"/>
        </w:tabs>
        <w:spacing w:after="0"/>
        <w:rPr>
          <w:rFonts w:ascii="Arial" w:hAnsi="Arial" w:cs="Arial"/>
          <w:sz w:val="24"/>
          <w:szCs w:val="24"/>
        </w:rPr>
      </w:pPr>
      <w:r>
        <w:rPr>
          <w:rFonts w:ascii="Arial" w:hAnsi="Arial" w:cs="Arial"/>
          <w:sz w:val="24"/>
          <w:szCs w:val="24"/>
        </w:rPr>
        <w:t xml:space="preserve">Vivid </w:t>
      </w:r>
      <w:r w:rsidR="00183176">
        <w:rPr>
          <w:rFonts w:ascii="Arial" w:hAnsi="Arial" w:cs="Arial"/>
          <w:sz w:val="24"/>
          <w:szCs w:val="24"/>
        </w:rPr>
        <w:t>Hand and Power Tool</w:t>
      </w:r>
      <w:r>
        <w:rPr>
          <w:rFonts w:ascii="Arial" w:hAnsi="Arial" w:cs="Arial"/>
          <w:sz w:val="24"/>
          <w:szCs w:val="24"/>
        </w:rPr>
        <w:t xml:space="preserve"> Training 30 minute course</w:t>
      </w:r>
      <w:r w:rsidR="00A10C01">
        <w:rPr>
          <w:rFonts w:ascii="Arial" w:hAnsi="Arial" w:cs="Arial"/>
          <w:sz w:val="24"/>
          <w:szCs w:val="24"/>
        </w:rPr>
        <w:t xml:space="preserve">. </w:t>
      </w:r>
    </w:p>
    <w:p w14:paraId="42131E0E" w14:textId="1B3ACFA7" w:rsidR="003E713B" w:rsidRDefault="0020585A" w:rsidP="00971BA2">
      <w:pPr>
        <w:pStyle w:val="Heading1"/>
        <w:numPr>
          <w:ilvl w:val="0"/>
          <w:numId w:val="2"/>
        </w:numPr>
        <w:tabs>
          <w:tab w:val="left" w:pos="630"/>
        </w:tabs>
        <w:ind w:left="180" w:firstLine="90"/>
        <w:rPr>
          <w:rFonts w:ascii="Arial" w:hAnsi="Arial" w:cs="Arial"/>
          <w:b w:val="0"/>
          <w:sz w:val="24"/>
          <w:szCs w:val="24"/>
        </w:rPr>
      </w:pPr>
      <w:r w:rsidRPr="003E713B">
        <w:rPr>
          <w:rFonts w:ascii="Arial" w:hAnsi="Arial" w:cs="Arial"/>
          <w:b w:val="0"/>
          <w:sz w:val="24"/>
          <w:szCs w:val="24"/>
        </w:rPr>
        <w:t>Safety To</w:t>
      </w:r>
      <w:r w:rsidR="00AC3571" w:rsidRPr="003E713B">
        <w:rPr>
          <w:rFonts w:ascii="Arial" w:hAnsi="Arial" w:cs="Arial"/>
          <w:b w:val="0"/>
          <w:sz w:val="24"/>
          <w:szCs w:val="24"/>
        </w:rPr>
        <w:t>olbox Tip–</w:t>
      </w:r>
    </w:p>
    <w:p w14:paraId="5186615A" w14:textId="67A691AC" w:rsidR="007618FC" w:rsidRPr="007618FC" w:rsidRDefault="007E1746" w:rsidP="00D63E3C">
      <w:pPr>
        <w:pStyle w:val="Heading1"/>
        <w:numPr>
          <w:ilvl w:val="0"/>
          <w:numId w:val="21"/>
        </w:numPr>
        <w:tabs>
          <w:tab w:val="left" w:pos="720"/>
        </w:tabs>
        <w:rPr>
          <w:rFonts w:ascii="Arial" w:hAnsi="Arial" w:cs="Arial"/>
          <w:b w:val="0"/>
          <w:sz w:val="24"/>
          <w:szCs w:val="24"/>
        </w:rPr>
      </w:pPr>
      <w:r>
        <w:rPr>
          <w:rFonts w:ascii="Arial" w:hAnsi="Arial" w:cs="Arial"/>
          <w:b w:val="0"/>
          <w:sz w:val="24"/>
          <w:szCs w:val="24"/>
        </w:rPr>
        <w:t>Flu Season Safety</w:t>
      </w:r>
    </w:p>
    <w:p w14:paraId="71123D24" w14:textId="02311371" w:rsidR="00C92182" w:rsidRDefault="0007412F" w:rsidP="007E1746">
      <w:pPr>
        <w:pStyle w:val="Heading1"/>
        <w:numPr>
          <w:ilvl w:val="0"/>
          <w:numId w:val="21"/>
        </w:numPr>
        <w:tabs>
          <w:tab w:val="left" w:pos="720"/>
        </w:tabs>
        <w:rPr>
          <w:rStyle w:val="Hyperlink"/>
          <w:rFonts w:ascii="Arial" w:hAnsi="Arial" w:cs="Arial"/>
          <w:b w:val="0"/>
          <w:color w:val="auto"/>
          <w:sz w:val="24"/>
          <w:szCs w:val="24"/>
          <w:u w:val="none"/>
        </w:rPr>
      </w:pPr>
      <w:hyperlink r:id="rId12" w:history="1">
        <w:r w:rsidR="007E1746" w:rsidRPr="005D67BD">
          <w:rPr>
            <w:rStyle w:val="Hyperlink"/>
            <w:rFonts w:ascii="Arial" w:hAnsi="Arial" w:cs="Arial"/>
            <w:sz w:val="24"/>
            <w:szCs w:val="24"/>
          </w:rPr>
          <w:t>https://vividlearningsystems.com/safety-toolbox/flu-season-safety</w:t>
        </w:r>
      </w:hyperlink>
    </w:p>
    <w:p w14:paraId="74E03A6B" w14:textId="11338704" w:rsidR="003B1808" w:rsidRDefault="003B1808" w:rsidP="00927B95">
      <w:pPr>
        <w:spacing w:after="0"/>
        <w:rPr>
          <w:rFonts w:ascii="Arial" w:hAnsi="Arial" w:cs="Arial"/>
          <w:b/>
          <w:sz w:val="24"/>
          <w:szCs w:val="24"/>
          <w:u w:val="single"/>
        </w:rPr>
      </w:pPr>
    </w:p>
    <w:p w14:paraId="143A583E" w14:textId="6F8FA600"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t>Other Business</w:t>
      </w:r>
      <w:r w:rsidR="00927B95" w:rsidRPr="00FB0ED0">
        <w:rPr>
          <w:rFonts w:ascii="Arial" w:hAnsi="Arial" w:cs="Arial"/>
          <w:b/>
          <w:sz w:val="24"/>
          <w:szCs w:val="24"/>
          <w:u w:val="single"/>
        </w:rPr>
        <w:t>:</w:t>
      </w:r>
    </w:p>
    <w:p w14:paraId="143A583F" w14:textId="77777777" w:rsidR="00162888" w:rsidRDefault="00162888" w:rsidP="00927B95">
      <w:pPr>
        <w:spacing w:after="0"/>
        <w:rPr>
          <w:rFonts w:ascii="Arial" w:hAnsi="Arial" w:cs="Arial"/>
          <w:sz w:val="24"/>
          <w:szCs w:val="24"/>
          <w:u w:val="single"/>
        </w:rPr>
      </w:pPr>
    </w:p>
    <w:p w14:paraId="143A5840" w14:textId="683A6061" w:rsidR="00627194" w:rsidRDefault="00442852" w:rsidP="000269BA">
      <w:pPr>
        <w:pStyle w:val="ListParagraph"/>
        <w:numPr>
          <w:ilvl w:val="0"/>
          <w:numId w:val="2"/>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22905AAF" w14:textId="04F9237C" w:rsidR="00FC6599" w:rsidRDefault="00FC6599" w:rsidP="00FC6599">
      <w:pPr>
        <w:pStyle w:val="ListParagraph"/>
        <w:numPr>
          <w:ilvl w:val="0"/>
          <w:numId w:val="36"/>
        </w:numPr>
        <w:tabs>
          <w:tab w:val="left" w:pos="1440"/>
        </w:tabs>
        <w:spacing w:after="0"/>
        <w:rPr>
          <w:rFonts w:ascii="Arial" w:hAnsi="Arial" w:cs="Arial"/>
          <w:color w:val="FF0000"/>
          <w:sz w:val="24"/>
          <w:szCs w:val="24"/>
        </w:rPr>
      </w:pPr>
      <w:r w:rsidRPr="00FC6599">
        <w:rPr>
          <w:rFonts w:ascii="Arial" w:hAnsi="Arial" w:cs="Arial"/>
          <w:color w:val="FF0000"/>
          <w:sz w:val="24"/>
          <w:szCs w:val="24"/>
        </w:rPr>
        <w:t>Steve Wilke had no concerns.</w:t>
      </w:r>
    </w:p>
    <w:p w14:paraId="64D2F9AE" w14:textId="76B05EDF" w:rsidR="00FC6599" w:rsidRDefault="00FC6599" w:rsidP="00FC6599">
      <w:pPr>
        <w:pStyle w:val="ListParagraph"/>
        <w:numPr>
          <w:ilvl w:val="0"/>
          <w:numId w:val="36"/>
        </w:numPr>
        <w:tabs>
          <w:tab w:val="left" w:pos="1440"/>
        </w:tabs>
        <w:spacing w:after="0"/>
        <w:rPr>
          <w:rFonts w:ascii="Arial" w:hAnsi="Arial" w:cs="Arial"/>
          <w:color w:val="FF0000"/>
          <w:sz w:val="24"/>
          <w:szCs w:val="24"/>
        </w:rPr>
      </w:pPr>
      <w:r>
        <w:rPr>
          <w:rFonts w:ascii="Arial" w:hAnsi="Arial" w:cs="Arial"/>
          <w:color w:val="FF0000"/>
          <w:sz w:val="24"/>
          <w:szCs w:val="24"/>
        </w:rPr>
        <w:lastRenderedPageBreak/>
        <w:t>Joe Krivitz had no concerns.</w:t>
      </w:r>
    </w:p>
    <w:p w14:paraId="6734988E" w14:textId="7DA89659" w:rsidR="00FC6599" w:rsidRDefault="00FC6599" w:rsidP="00FC6599">
      <w:pPr>
        <w:pStyle w:val="ListParagraph"/>
        <w:numPr>
          <w:ilvl w:val="0"/>
          <w:numId w:val="36"/>
        </w:numPr>
        <w:tabs>
          <w:tab w:val="left" w:pos="1440"/>
        </w:tabs>
        <w:spacing w:after="0"/>
        <w:rPr>
          <w:rFonts w:ascii="Arial" w:hAnsi="Arial" w:cs="Arial"/>
          <w:color w:val="FF0000"/>
          <w:sz w:val="24"/>
          <w:szCs w:val="24"/>
        </w:rPr>
      </w:pPr>
      <w:r>
        <w:rPr>
          <w:rFonts w:ascii="Arial" w:hAnsi="Arial" w:cs="Arial"/>
          <w:color w:val="FF0000"/>
          <w:sz w:val="24"/>
          <w:szCs w:val="24"/>
        </w:rPr>
        <w:t>Eric Kozak had no concerns.</w:t>
      </w:r>
    </w:p>
    <w:p w14:paraId="479CE013" w14:textId="43CD491B" w:rsidR="00FC6599" w:rsidRDefault="004005B4" w:rsidP="00FC6599">
      <w:pPr>
        <w:pStyle w:val="ListParagraph"/>
        <w:numPr>
          <w:ilvl w:val="0"/>
          <w:numId w:val="36"/>
        </w:numPr>
        <w:tabs>
          <w:tab w:val="left" w:pos="1440"/>
        </w:tabs>
        <w:spacing w:after="0"/>
        <w:rPr>
          <w:rFonts w:ascii="Arial" w:hAnsi="Arial" w:cs="Arial"/>
          <w:color w:val="FF0000"/>
          <w:sz w:val="24"/>
          <w:szCs w:val="24"/>
        </w:rPr>
      </w:pPr>
      <w:r w:rsidRPr="004005B4">
        <w:rPr>
          <w:rFonts w:ascii="Arial" w:hAnsi="Arial" w:cs="Arial"/>
          <w:color w:val="FF0000"/>
          <w:sz w:val="24"/>
          <w:szCs w:val="24"/>
        </w:rPr>
        <w:t xml:space="preserve">Patrick Mahsem had no concerns. </w:t>
      </w:r>
    </w:p>
    <w:p w14:paraId="357A6015" w14:textId="482C3440" w:rsidR="00637964" w:rsidRDefault="00637964" w:rsidP="00FC6599">
      <w:pPr>
        <w:pStyle w:val="ListParagraph"/>
        <w:numPr>
          <w:ilvl w:val="0"/>
          <w:numId w:val="36"/>
        </w:numPr>
        <w:tabs>
          <w:tab w:val="left" w:pos="1440"/>
        </w:tabs>
        <w:spacing w:after="0"/>
        <w:rPr>
          <w:rFonts w:ascii="Arial" w:hAnsi="Arial" w:cs="Arial"/>
          <w:color w:val="FF0000"/>
          <w:sz w:val="24"/>
          <w:szCs w:val="24"/>
        </w:rPr>
      </w:pPr>
      <w:r>
        <w:rPr>
          <w:rFonts w:ascii="Arial" w:hAnsi="Arial" w:cs="Arial"/>
          <w:color w:val="FF0000"/>
          <w:sz w:val="24"/>
          <w:szCs w:val="24"/>
        </w:rPr>
        <w:t xml:space="preserve">Steve Ellison commented on the return of the </w:t>
      </w:r>
      <w:r w:rsidR="003B56F6">
        <w:rPr>
          <w:rFonts w:ascii="Arial" w:hAnsi="Arial" w:cs="Arial"/>
          <w:color w:val="FF0000"/>
          <w:sz w:val="24"/>
          <w:szCs w:val="24"/>
        </w:rPr>
        <w:t>low-profile</w:t>
      </w:r>
      <w:r>
        <w:rPr>
          <w:rFonts w:ascii="Arial" w:hAnsi="Arial" w:cs="Arial"/>
          <w:color w:val="FF0000"/>
          <w:sz w:val="24"/>
          <w:szCs w:val="24"/>
        </w:rPr>
        <w:t xml:space="preserve"> dumpsters which make it easier for Custodians to discard trash and recyclables.</w:t>
      </w:r>
    </w:p>
    <w:p w14:paraId="005AF97A" w14:textId="147699C1" w:rsidR="00B60685" w:rsidRPr="00185414" w:rsidRDefault="00304A05" w:rsidP="00FC6599">
      <w:pPr>
        <w:pStyle w:val="ListParagraph"/>
        <w:numPr>
          <w:ilvl w:val="0"/>
          <w:numId w:val="36"/>
        </w:numPr>
        <w:tabs>
          <w:tab w:val="left" w:pos="1440"/>
        </w:tabs>
        <w:spacing w:after="0"/>
        <w:rPr>
          <w:rFonts w:ascii="Arial" w:hAnsi="Arial" w:cs="Arial"/>
          <w:color w:val="FF0000"/>
          <w:sz w:val="24"/>
          <w:szCs w:val="24"/>
        </w:rPr>
      </w:pPr>
      <w:r w:rsidRPr="00185414">
        <w:rPr>
          <w:rFonts w:ascii="Arial" w:hAnsi="Arial" w:cs="Arial"/>
          <w:color w:val="FF0000"/>
          <w:sz w:val="24"/>
          <w:szCs w:val="24"/>
        </w:rPr>
        <w:t>Giulio Leonardelli</w:t>
      </w:r>
      <w:r w:rsidR="00404765" w:rsidRPr="00185414">
        <w:rPr>
          <w:rFonts w:ascii="Arial" w:hAnsi="Arial" w:cs="Arial"/>
          <w:color w:val="FF0000"/>
          <w:sz w:val="24"/>
          <w:szCs w:val="24"/>
        </w:rPr>
        <w:t xml:space="preserve"> inquired about the new</w:t>
      </w:r>
      <w:r w:rsidR="00FB4E63" w:rsidRPr="00185414">
        <w:rPr>
          <w:rFonts w:ascii="Arial" w:hAnsi="Arial" w:cs="Arial"/>
          <w:color w:val="FF0000"/>
          <w:sz w:val="24"/>
          <w:szCs w:val="24"/>
        </w:rPr>
        <w:t xml:space="preserve">ly revised OSHA </w:t>
      </w:r>
      <w:r w:rsidR="00404765" w:rsidRPr="00185414">
        <w:rPr>
          <w:rFonts w:ascii="Arial" w:hAnsi="Arial" w:cs="Arial"/>
          <w:color w:val="FF0000"/>
          <w:sz w:val="24"/>
          <w:szCs w:val="24"/>
        </w:rPr>
        <w:t>Silica Standards</w:t>
      </w:r>
      <w:r w:rsidR="00185414" w:rsidRPr="00185414">
        <w:rPr>
          <w:rFonts w:ascii="Arial" w:hAnsi="Arial" w:cs="Arial"/>
          <w:color w:val="FF0000"/>
          <w:sz w:val="24"/>
          <w:szCs w:val="24"/>
        </w:rPr>
        <w:t>. University Safety and Assurances will be addressing this standard during CY2018.</w:t>
      </w:r>
      <w:r w:rsidR="00404765" w:rsidRPr="00185414">
        <w:rPr>
          <w:rFonts w:ascii="Arial" w:hAnsi="Arial" w:cs="Arial"/>
          <w:color w:val="FF0000"/>
          <w:sz w:val="24"/>
          <w:szCs w:val="24"/>
        </w:rPr>
        <w:t xml:space="preserve"> </w:t>
      </w:r>
    </w:p>
    <w:p w14:paraId="1B60EEE2" w14:textId="24E8C9CE" w:rsidR="007E7637" w:rsidRPr="000E5CE6" w:rsidRDefault="007E7637" w:rsidP="00714047">
      <w:pPr>
        <w:pStyle w:val="ListParagraph"/>
        <w:tabs>
          <w:tab w:val="left" w:pos="1440"/>
        </w:tabs>
        <w:spacing w:after="0"/>
        <w:ind w:left="780"/>
        <w:rPr>
          <w:rFonts w:ascii="Arial" w:hAnsi="Arial" w:cs="Arial"/>
          <w:color w:val="FF0000"/>
          <w:sz w:val="24"/>
          <w:szCs w:val="24"/>
        </w:rPr>
      </w:pPr>
    </w:p>
    <w:p w14:paraId="143A584D" w14:textId="03A6C10B" w:rsidR="009E679F" w:rsidRPr="00EC72FB" w:rsidRDefault="00722B65" w:rsidP="00805DF1">
      <w:pPr>
        <w:pStyle w:val="ListParagraph"/>
        <w:numPr>
          <w:ilvl w:val="0"/>
          <w:numId w:val="2"/>
        </w:numPr>
        <w:tabs>
          <w:tab w:val="left" w:pos="1440"/>
        </w:tabs>
        <w:spacing w:after="0"/>
        <w:ind w:left="360" w:hanging="540"/>
        <w:rPr>
          <w:rFonts w:ascii="Arial" w:hAnsi="Arial" w:cs="Arial"/>
          <w:sz w:val="24"/>
          <w:szCs w:val="24"/>
        </w:rPr>
      </w:pPr>
      <w:r w:rsidRPr="00427DEE">
        <w:rPr>
          <w:rFonts w:ascii="Arial" w:hAnsi="Arial" w:cs="Arial"/>
          <w:b/>
          <w:sz w:val="24"/>
          <w:szCs w:val="24"/>
          <w:u w:val="single"/>
        </w:rPr>
        <w:t xml:space="preserve">Next Meeting: </w:t>
      </w:r>
      <w:r w:rsidR="00427DEE" w:rsidRPr="00427DEE">
        <w:rPr>
          <w:rFonts w:ascii="Arial" w:hAnsi="Arial" w:cs="Arial"/>
          <w:sz w:val="24"/>
          <w:szCs w:val="24"/>
        </w:rPr>
        <w:t xml:space="preserve"> </w:t>
      </w:r>
      <w:r w:rsidR="00C04C01" w:rsidRPr="00427DEE">
        <w:rPr>
          <w:rFonts w:ascii="Arial" w:hAnsi="Arial" w:cs="Arial"/>
          <w:sz w:val="24"/>
          <w:szCs w:val="24"/>
        </w:rPr>
        <w:t>Wednesday</w:t>
      </w:r>
      <w:r w:rsidR="00993C80" w:rsidRPr="00427DEE">
        <w:rPr>
          <w:rFonts w:ascii="Arial" w:hAnsi="Arial" w:cs="Arial"/>
          <w:sz w:val="24"/>
          <w:szCs w:val="24"/>
        </w:rPr>
        <w:t xml:space="preserve">, </w:t>
      </w:r>
      <w:r w:rsidR="00D00CB7">
        <w:rPr>
          <w:rFonts w:ascii="Arial" w:hAnsi="Arial" w:cs="Arial"/>
          <w:sz w:val="24"/>
          <w:szCs w:val="24"/>
        </w:rPr>
        <w:t>January</w:t>
      </w:r>
      <w:r w:rsidR="00874F97" w:rsidRPr="00427DEE">
        <w:rPr>
          <w:rFonts w:ascii="Arial" w:hAnsi="Arial" w:cs="Arial"/>
          <w:sz w:val="24"/>
          <w:szCs w:val="24"/>
        </w:rPr>
        <w:t xml:space="preserve"> </w:t>
      </w:r>
      <w:r w:rsidR="00D00CB7">
        <w:rPr>
          <w:rFonts w:ascii="Arial" w:hAnsi="Arial" w:cs="Arial"/>
          <w:sz w:val="24"/>
          <w:szCs w:val="24"/>
        </w:rPr>
        <w:t>17</w:t>
      </w:r>
      <w:r w:rsidRPr="00427DEE">
        <w:rPr>
          <w:rFonts w:ascii="Arial" w:hAnsi="Arial" w:cs="Arial"/>
          <w:sz w:val="24"/>
          <w:szCs w:val="24"/>
        </w:rPr>
        <w:t>, 201</w:t>
      </w:r>
      <w:r w:rsidR="00D00CB7">
        <w:rPr>
          <w:rFonts w:ascii="Arial" w:hAnsi="Arial" w:cs="Arial"/>
          <w:sz w:val="24"/>
          <w:szCs w:val="24"/>
        </w:rPr>
        <w:t>8</w:t>
      </w:r>
      <w:r w:rsidR="00A413CE" w:rsidRPr="00427DEE">
        <w:rPr>
          <w:rFonts w:ascii="Arial" w:hAnsi="Arial" w:cs="Arial"/>
          <w:sz w:val="24"/>
          <w:szCs w:val="24"/>
        </w:rPr>
        <w:t xml:space="preserve"> @ 9:3</w:t>
      </w:r>
      <w:r w:rsidRPr="00427DEE">
        <w:rPr>
          <w:rFonts w:ascii="Arial" w:hAnsi="Arial" w:cs="Arial"/>
          <w:sz w:val="24"/>
          <w:szCs w:val="24"/>
        </w:rPr>
        <w:t xml:space="preserve">0 AM </w:t>
      </w:r>
      <w:r w:rsidR="00427DEE" w:rsidRPr="00427DEE">
        <w:rPr>
          <w:rFonts w:ascii="Arial" w:hAnsi="Arial" w:cs="Arial"/>
          <w:sz w:val="24"/>
          <w:szCs w:val="24"/>
        </w:rPr>
        <w:t>Engelmann 206</w:t>
      </w:r>
      <w:r w:rsidR="00C528C0" w:rsidRPr="00427DEE">
        <w:rPr>
          <w:rFonts w:ascii="Arial" w:hAnsi="Arial" w:cs="Arial"/>
          <w:sz w:val="24"/>
          <w:szCs w:val="24"/>
        </w:rPr>
        <w:t>.</w:t>
      </w:r>
      <w:r w:rsidR="00EC72FB" w:rsidRPr="00427DEE">
        <w:rPr>
          <w:rFonts w:ascii="Arial" w:hAnsi="Arial" w:cs="Arial"/>
          <w:sz w:val="24"/>
          <w:szCs w:val="24"/>
        </w:rPr>
        <w:t xml:space="preserve"> </w:t>
      </w:r>
    </w:p>
    <w:sectPr w:rsidR="009E679F" w:rsidRPr="00EC72FB" w:rsidSect="00484992">
      <w:headerReference w:type="default" r:id="rId13"/>
      <w:footerReference w:type="defaul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A5851" w14:textId="77777777" w:rsidR="00E37F96" w:rsidRDefault="00E37F96" w:rsidP="00EB24C4">
      <w:pPr>
        <w:spacing w:after="0" w:line="240" w:lineRule="auto"/>
      </w:pPr>
      <w:r>
        <w:separator/>
      </w:r>
    </w:p>
  </w:endnote>
  <w:endnote w:type="continuationSeparator" w:id="0">
    <w:p w14:paraId="143A5852" w14:textId="77777777" w:rsidR="00E37F96" w:rsidRDefault="00E37F96"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322574"/>
      <w:docPartObj>
        <w:docPartGallery w:val="Page Numbers (Bottom of Page)"/>
        <w:docPartUnique/>
      </w:docPartObj>
    </w:sdtPr>
    <w:sdtEndPr>
      <w:rPr>
        <w:noProof/>
      </w:rPr>
    </w:sdtEndPr>
    <w:sdtContent>
      <w:p w14:paraId="143A5855" w14:textId="681B12C8" w:rsidR="00E37F96" w:rsidRDefault="00E37F96">
        <w:pPr>
          <w:pStyle w:val="Footer"/>
          <w:jc w:val="right"/>
        </w:pPr>
        <w:r>
          <w:fldChar w:fldCharType="begin"/>
        </w:r>
        <w:r>
          <w:instrText xml:space="preserve"> PAGE   \* MERGEFORMAT </w:instrText>
        </w:r>
        <w:r>
          <w:fldChar w:fldCharType="separate"/>
        </w:r>
        <w:r w:rsidR="0007412F">
          <w:rPr>
            <w:noProof/>
          </w:rPr>
          <w:t>4</w:t>
        </w:r>
        <w:r>
          <w:rPr>
            <w:noProof/>
          </w:rPr>
          <w:fldChar w:fldCharType="end"/>
        </w:r>
      </w:p>
    </w:sdtContent>
  </w:sdt>
  <w:p w14:paraId="143A5856" w14:textId="77777777" w:rsidR="00E37F96" w:rsidRDefault="00E3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584F" w14:textId="77777777" w:rsidR="00E37F96" w:rsidRDefault="00E37F96" w:rsidP="00EB24C4">
      <w:pPr>
        <w:spacing w:after="0" w:line="240" w:lineRule="auto"/>
      </w:pPr>
      <w:r>
        <w:separator/>
      </w:r>
    </w:p>
  </w:footnote>
  <w:footnote w:type="continuationSeparator" w:id="0">
    <w:p w14:paraId="143A5850" w14:textId="77777777" w:rsidR="00E37F96" w:rsidRDefault="00E37F96" w:rsidP="00EB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EndPr/>
    <w:sdtContent>
      <w:p w14:paraId="143A5853" w14:textId="77777777" w:rsidR="00E37F96" w:rsidRDefault="00E37F9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E37F96" w:rsidRDefault="00E3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B49"/>
    <w:multiLevelType w:val="hybridMultilevel"/>
    <w:tmpl w:val="C292EB9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3C14EE"/>
    <w:multiLevelType w:val="hybridMultilevel"/>
    <w:tmpl w:val="889E8220"/>
    <w:lvl w:ilvl="0" w:tplc="04090003">
      <w:start w:val="1"/>
      <w:numFmt w:val="bullet"/>
      <w:lvlText w:val="o"/>
      <w:lvlJc w:val="left"/>
      <w:pPr>
        <w:ind w:left="76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BF308F"/>
    <w:multiLevelType w:val="hybridMultilevel"/>
    <w:tmpl w:val="F782D9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B1117"/>
    <w:multiLevelType w:val="hybridMultilevel"/>
    <w:tmpl w:val="47C22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A63B9"/>
    <w:multiLevelType w:val="hybridMultilevel"/>
    <w:tmpl w:val="E196E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6C0F"/>
    <w:multiLevelType w:val="hybridMultilevel"/>
    <w:tmpl w:val="0D2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94B76"/>
    <w:multiLevelType w:val="hybridMultilevel"/>
    <w:tmpl w:val="14508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9548A"/>
    <w:multiLevelType w:val="hybridMultilevel"/>
    <w:tmpl w:val="998C09CA"/>
    <w:lvl w:ilvl="0" w:tplc="FDAE93BA">
      <w:start w:val="1"/>
      <w:numFmt w:val="bullet"/>
      <w:lvlText w:val="o"/>
      <w:lvlJc w:val="left"/>
      <w:pPr>
        <w:ind w:left="1530" w:hanging="360"/>
      </w:pPr>
      <w:rPr>
        <w:rFonts w:ascii="Courier New" w:hAnsi="Courier New" w:cs="Courier New" w:hint="default"/>
        <w:color w:val="auto"/>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6927396"/>
    <w:multiLevelType w:val="hybridMultilevel"/>
    <w:tmpl w:val="32B6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7DA3"/>
    <w:multiLevelType w:val="hybridMultilevel"/>
    <w:tmpl w:val="AF9ED6E2"/>
    <w:lvl w:ilvl="0" w:tplc="04090001">
      <w:start w:val="1"/>
      <w:numFmt w:val="bullet"/>
      <w:lvlText w:val=""/>
      <w:lvlJc w:val="left"/>
      <w:pPr>
        <w:ind w:left="1080" w:hanging="360"/>
      </w:pPr>
      <w:rPr>
        <w:rFonts w:ascii="Symbol" w:hAnsi="Symbol" w:hint="default"/>
      </w:rPr>
    </w:lvl>
    <w:lvl w:ilvl="1" w:tplc="52749BAA">
      <w:start w:val="1"/>
      <w:numFmt w:val="bullet"/>
      <w:lvlText w:val="o"/>
      <w:lvlJc w:val="left"/>
      <w:pPr>
        <w:ind w:left="1800" w:hanging="360"/>
      </w:pPr>
      <w:rPr>
        <w:rFonts w:ascii="Symbol"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42BAD"/>
    <w:multiLevelType w:val="hybridMultilevel"/>
    <w:tmpl w:val="4036E558"/>
    <w:lvl w:ilvl="0" w:tplc="F4EA36E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763B6"/>
    <w:multiLevelType w:val="hybridMultilevel"/>
    <w:tmpl w:val="677C9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D6F15"/>
    <w:multiLevelType w:val="hybridMultilevel"/>
    <w:tmpl w:val="7BE48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4C4D5A"/>
    <w:multiLevelType w:val="hybridMultilevel"/>
    <w:tmpl w:val="57D6286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9ED3CC5"/>
    <w:multiLevelType w:val="hybridMultilevel"/>
    <w:tmpl w:val="7688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666A9"/>
    <w:multiLevelType w:val="hybridMultilevel"/>
    <w:tmpl w:val="77208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71E7D"/>
    <w:multiLevelType w:val="hybridMultilevel"/>
    <w:tmpl w:val="C45CA1DE"/>
    <w:lvl w:ilvl="0" w:tplc="2F5C60EC">
      <w:start w:val="1"/>
      <w:numFmt w:val="bullet"/>
      <w:lvlText w:val="o"/>
      <w:lvlJc w:val="left"/>
      <w:pPr>
        <w:ind w:left="907"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35E794B"/>
    <w:multiLevelType w:val="hybridMultilevel"/>
    <w:tmpl w:val="5FACC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F347B"/>
    <w:multiLevelType w:val="hybridMultilevel"/>
    <w:tmpl w:val="C90A204C"/>
    <w:lvl w:ilvl="0" w:tplc="04090001">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93ADF"/>
    <w:multiLevelType w:val="hybridMultilevel"/>
    <w:tmpl w:val="7910F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1A540A"/>
    <w:multiLevelType w:val="hybridMultilevel"/>
    <w:tmpl w:val="A7A29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C1372"/>
    <w:multiLevelType w:val="hybridMultilevel"/>
    <w:tmpl w:val="531004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B0D4E2B"/>
    <w:multiLevelType w:val="hybridMultilevel"/>
    <w:tmpl w:val="2E0AAB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C20AD"/>
    <w:multiLevelType w:val="hybridMultilevel"/>
    <w:tmpl w:val="43382A5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74F7F"/>
    <w:multiLevelType w:val="hybridMultilevel"/>
    <w:tmpl w:val="02CA3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534B1"/>
    <w:multiLevelType w:val="hybridMultilevel"/>
    <w:tmpl w:val="55AAE30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62E304A"/>
    <w:multiLevelType w:val="hybridMultilevel"/>
    <w:tmpl w:val="7F5A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46534A"/>
    <w:multiLevelType w:val="hybridMultilevel"/>
    <w:tmpl w:val="F40AC1D4"/>
    <w:lvl w:ilvl="0" w:tplc="ABEAD16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CD14CD"/>
    <w:multiLevelType w:val="hybridMultilevel"/>
    <w:tmpl w:val="1F6A6994"/>
    <w:lvl w:ilvl="0" w:tplc="DA5C8D94">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A3E22CF"/>
    <w:multiLevelType w:val="hybridMultilevel"/>
    <w:tmpl w:val="C6706C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A83045C"/>
    <w:multiLevelType w:val="hybridMultilevel"/>
    <w:tmpl w:val="83560E00"/>
    <w:lvl w:ilvl="0" w:tplc="5F04B89E">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ED565C"/>
    <w:multiLevelType w:val="hybridMultilevel"/>
    <w:tmpl w:val="B71E92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64F01E4"/>
    <w:multiLevelType w:val="hybridMultilevel"/>
    <w:tmpl w:val="C38A0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1D1467"/>
    <w:multiLevelType w:val="hybridMultilevel"/>
    <w:tmpl w:val="87CAF6FE"/>
    <w:lvl w:ilvl="0" w:tplc="0B622F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9B2CF0"/>
    <w:multiLevelType w:val="hybridMultilevel"/>
    <w:tmpl w:val="D66C7A9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24"/>
  </w:num>
  <w:num w:numId="3">
    <w:abstractNumId w:val="1"/>
  </w:num>
  <w:num w:numId="4">
    <w:abstractNumId w:val="18"/>
  </w:num>
  <w:num w:numId="5">
    <w:abstractNumId w:val="7"/>
  </w:num>
  <w:num w:numId="6">
    <w:abstractNumId w:val="17"/>
  </w:num>
  <w:num w:numId="7">
    <w:abstractNumId w:val="14"/>
  </w:num>
  <w:num w:numId="8">
    <w:abstractNumId w:val="15"/>
  </w:num>
  <w:num w:numId="9">
    <w:abstractNumId w:val="11"/>
  </w:num>
  <w:num w:numId="10">
    <w:abstractNumId w:val="19"/>
  </w:num>
  <w:num w:numId="11">
    <w:abstractNumId w:val="27"/>
  </w:num>
  <w:num w:numId="12">
    <w:abstractNumId w:val="8"/>
  </w:num>
  <w:num w:numId="13">
    <w:abstractNumId w:val="10"/>
  </w:num>
  <w:num w:numId="14">
    <w:abstractNumId w:val="25"/>
  </w:num>
  <w:num w:numId="15">
    <w:abstractNumId w:val="6"/>
  </w:num>
  <w:num w:numId="16">
    <w:abstractNumId w:val="29"/>
  </w:num>
  <w:num w:numId="17">
    <w:abstractNumId w:val="12"/>
  </w:num>
  <w:num w:numId="18">
    <w:abstractNumId w:val="2"/>
  </w:num>
  <w:num w:numId="19">
    <w:abstractNumId w:val="30"/>
  </w:num>
  <w:num w:numId="20">
    <w:abstractNumId w:val="16"/>
  </w:num>
  <w:num w:numId="21">
    <w:abstractNumId w:val="35"/>
  </w:num>
  <w:num w:numId="22">
    <w:abstractNumId w:val="32"/>
  </w:num>
  <w:num w:numId="23">
    <w:abstractNumId w:val="5"/>
  </w:num>
  <w:num w:numId="24">
    <w:abstractNumId w:val="21"/>
  </w:num>
  <w:num w:numId="25">
    <w:abstractNumId w:val="31"/>
  </w:num>
  <w:num w:numId="26">
    <w:abstractNumId w:val="22"/>
  </w:num>
  <w:num w:numId="27">
    <w:abstractNumId w:val="33"/>
  </w:num>
  <w:num w:numId="28">
    <w:abstractNumId w:val="34"/>
  </w:num>
  <w:num w:numId="29">
    <w:abstractNumId w:val="28"/>
  </w:num>
  <w:num w:numId="30">
    <w:abstractNumId w:val="20"/>
  </w:num>
  <w:num w:numId="31">
    <w:abstractNumId w:val="0"/>
  </w:num>
  <w:num w:numId="32">
    <w:abstractNumId w:val="26"/>
  </w:num>
  <w:num w:numId="33">
    <w:abstractNumId w:val="23"/>
  </w:num>
  <w:num w:numId="34">
    <w:abstractNumId w:val="4"/>
  </w:num>
  <w:num w:numId="35">
    <w:abstractNumId w:val="3"/>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113C"/>
    <w:rsid w:val="00001FE2"/>
    <w:rsid w:val="00002343"/>
    <w:rsid w:val="00002486"/>
    <w:rsid w:val="00003148"/>
    <w:rsid w:val="000038F6"/>
    <w:rsid w:val="00007B79"/>
    <w:rsid w:val="000104BC"/>
    <w:rsid w:val="0001062C"/>
    <w:rsid w:val="0001219C"/>
    <w:rsid w:val="0001262E"/>
    <w:rsid w:val="00012F7A"/>
    <w:rsid w:val="0001425D"/>
    <w:rsid w:val="0002024E"/>
    <w:rsid w:val="00020259"/>
    <w:rsid w:val="000207FF"/>
    <w:rsid w:val="00020EB0"/>
    <w:rsid w:val="00023ABE"/>
    <w:rsid w:val="0002510E"/>
    <w:rsid w:val="000256FC"/>
    <w:rsid w:val="00025EA9"/>
    <w:rsid w:val="000269BA"/>
    <w:rsid w:val="00030E2B"/>
    <w:rsid w:val="00031DDA"/>
    <w:rsid w:val="00034C8E"/>
    <w:rsid w:val="000350BA"/>
    <w:rsid w:val="0003570D"/>
    <w:rsid w:val="0003591D"/>
    <w:rsid w:val="00036174"/>
    <w:rsid w:val="00037585"/>
    <w:rsid w:val="0004084D"/>
    <w:rsid w:val="000427FF"/>
    <w:rsid w:val="000437FE"/>
    <w:rsid w:val="00045704"/>
    <w:rsid w:val="00050808"/>
    <w:rsid w:val="00050E1F"/>
    <w:rsid w:val="000537BB"/>
    <w:rsid w:val="000543D5"/>
    <w:rsid w:val="000576D3"/>
    <w:rsid w:val="00061E0D"/>
    <w:rsid w:val="000633F2"/>
    <w:rsid w:val="00063D24"/>
    <w:rsid w:val="000652C8"/>
    <w:rsid w:val="00066712"/>
    <w:rsid w:val="00067825"/>
    <w:rsid w:val="00070F2D"/>
    <w:rsid w:val="00071705"/>
    <w:rsid w:val="00073B6A"/>
    <w:rsid w:val="0007412F"/>
    <w:rsid w:val="0007613D"/>
    <w:rsid w:val="000775AC"/>
    <w:rsid w:val="0007792E"/>
    <w:rsid w:val="00077BC3"/>
    <w:rsid w:val="0008068D"/>
    <w:rsid w:val="000809CA"/>
    <w:rsid w:val="00081024"/>
    <w:rsid w:val="00082568"/>
    <w:rsid w:val="000829FC"/>
    <w:rsid w:val="00084313"/>
    <w:rsid w:val="00084856"/>
    <w:rsid w:val="00087081"/>
    <w:rsid w:val="000908AF"/>
    <w:rsid w:val="000908B6"/>
    <w:rsid w:val="000920F7"/>
    <w:rsid w:val="00092784"/>
    <w:rsid w:val="000944A9"/>
    <w:rsid w:val="00094ECD"/>
    <w:rsid w:val="00095870"/>
    <w:rsid w:val="00095C76"/>
    <w:rsid w:val="000A2005"/>
    <w:rsid w:val="000A201F"/>
    <w:rsid w:val="000A4A39"/>
    <w:rsid w:val="000A666A"/>
    <w:rsid w:val="000A7244"/>
    <w:rsid w:val="000A7300"/>
    <w:rsid w:val="000A7B06"/>
    <w:rsid w:val="000B0AB0"/>
    <w:rsid w:val="000B2099"/>
    <w:rsid w:val="000B282D"/>
    <w:rsid w:val="000B3E55"/>
    <w:rsid w:val="000B45F1"/>
    <w:rsid w:val="000B51A2"/>
    <w:rsid w:val="000C1612"/>
    <w:rsid w:val="000C55C5"/>
    <w:rsid w:val="000C7A6A"/>
    <w:rsid w:val="000D033C"/>
    <w:rsid w:val="000D08C4"/>
    <w:rsid w:val="000D157E"/>
    <w:rsid w:val="000D69A9"/>
    <w:rsid w:val="000D6FAE"/>
    <w:rsid w:val="000D798C"/>
    <w:rsid w:val="000E0205"/>
    <w:rsid w:val="000E036B"/>
    <w:rsid w:val="000E1DFE"/>
    <w:rsid w:val="000E3B47"/>
    <w:rsid w:val="000E516B"/>
    <w:rsid w:val="000E595F"/>
    <w:rsid w:val="000E5CE6"/>
    <w:rsid w:val="000E6F3C"/>
    <w:rsid w:val="000E7929"/>
    <w:rsid w:val="000F527F"/>
    <w:rsid w:val="000F6388"/>
    <w:rsid w:val="000F6B49"/>
    <w:rsid w:val="000F7D5A"/>
    <w:rsid w:val="00101DF5"/>
    <w:rsid w:val="001035E1"/>
    <w:rsid w:val="0010691E"/>
    <w:rsid w:val="001116A3"/>
    <w:rsid w:val="00111D44"/>
    <w:rsid w:val="00114828"/>
    <w:rsid w:val="00114F9C"/>
    <w:rsid w:val="00120037"/>
    <w:rsid w:val="00120351"/>
    <w:rsid w:val="0012087F"/>
    <w:rsid w:val="00120C07"/>
    <w:rsid w:val="00121865"/>
    <w:rsid w:val="001253D2"/>
    <w:rsid w:val="00125543"/>
    <w:rsid w:val="001256EC"/>
    <w:rsid w:val="00126E7A"/>
    <w:rsid w:val="0012759B"/>
    <w:rsid w:val="0013131C"/>
    <w:rsid w:val="0013279C"/>
    <w:rsid w:val="001327C1"/>
    <w:rsid w:val="00133EC5"/>
    <w:rsid w:val="00141398"/>
    <w:rsid w:val="00143200"/>
    <w:rsid w:val="00143732"/>
    <w:rsid w:val="00143978"/>
    <w:rsid w:val="00144C83"/>
    <w:rsid w:val="00145A88"/>
    <w:rsid w:val="00146EC5"/>
    <w:rsid w:val="00147D48"/>
    <w:rsid w:val="0015261D"/>
    <w:rsid w:val="00153036"/>
    <w:rsid w:val="0015447F"/>
    <w:rsid w:val="00155487"/>
    <w:rsid w:val="00162888"/>
    <w:rsid w:val="00162E35"/>
    <w:rsid w:val="00162E9E"/>
    <w:rsid w:val="00163AF6"/>
    <w:rsid w:val="001644D6"/>
    <w:rsid w:val="00173226"/>
    <w:rsid w:val="00176DE1"/>
    <w:rsid w:val="00177246"/>
    <w:rsid w:val="0018084E"/>
    <w:rsid w:val="001814EF"/>
    <w:rsid w:val="00181CE1"/>
    <w:rsid w:val="00183176"/>
    <w:rsid w:val="00184987"/>
    <w:rsid w:val="00185414"/>
    <w:rsid w:val="001874EC"/>
    <w:rsid w:val="00190D59"/>
    <w:rsid w:val="00190D82"/>
    <w:rsid w:val="001A4838"/>
    <w:rsid w:val="001A5089"/>
    <w:rsid w:val="001A659A"/>
    <w:rsid w:val="001B1BEB"/>
    <w:rsid w:val="001B36F5"/>
    <w:rsid w:val="001B509F"/>
    <w:rsid w:val="001B6F4B"/>
    <w:rsid w:val="001B753B"/>
    <w:rsid w:val="001C0533"/>
    <w:rsid w:val="001C0666"/>
    <w:rsid w:val="001C2163"/>
    <w:rsid w:val="001C26E9"/>
    <w:rsid w:val="001C3D19"/>
    <w:rsid w:val="001C4DF2"/>
    <w:rsid w:val="001C556E"/>
    <w:rsid w:val="001C7FF6"/>
    <w:rsid w:val="001D0DAB"/>
    <w:rsid w:val="001D157C"/>
    <w:rsid w:val="001D271C"/>
    <w:rsid w:val="001D399D"/>
    <w:rsid w:val="001D4BF0"/>
    <w:rsid w:val="001D5EF6"/>
    <w:rsid w:val="001D68B6"/>
    <w:rsid w:val="001D73AF"/>
    <w:rsid w:val="001E0665"/>
    <w:rsid w:val="001E0898"/>
    <w:rsid w:val="001E0EB8"/>
    <w:rsid w:val="001E580B"/>
    <w:rsid w:val="001E58F0"/>
    <w:rsid w:val="001E6DAB"/>
    <w:rsid w:val="001F2B5F"/>
    <w:rsid w:val="001F325B"/>
    <w:rsid w:val="001F5C35"/>
    <w:rsid w:val="00200086"/>
    <w:rsid w:val="002055E5"/>
    <w:rsid w:val="0020585A"/>
    <w:rsid w:val="00206590"/>
    <w:rsid w:val="00210512"/>
    <w:rsid w:val="00212E9F"/>
    <w:rsid w:val="00213233"/>
    <w:rsid w:val="00213BF1"/>
    <w:rsid w:val="0021465C"/>
    <w:rsid w:val="0022049B"/>
    <w:rsid w:val="002206CA"/>
    <w:rsid w:val="002219E2"/>
    <w:rsid w:val="00223047"/>
    <w:rsid w:val="00224657"/>
    <w:rsid w:val="00224C33"/>
    <w:rsid w:val="00227F07"/>
    <w:rsid w:val="00230F89"/>
    <w:rsid w:val="002377C4"/>
    <w:rsid w:val="002423B9"/>
    <w:rsid w:val="0024382B"/>
    <w:rsid w:val="00243C7E"/>
    <w:rsid w:val="0025033D"/>
    <w:rsid w:val="00254831"/>
    <w:rsid w:val="00255227"/>
    <w:rsid w:val="002565FB"/>
    <w:rsid w:val="00256812"/>
    <w:rsid w:val="00256898"/>
    <w:rsid w:val="0026158A"/>
    <w:rsid w:val="00261CF5"/>
    <w:rsid w:val="002640EE"/>
    <w:rsid w:val="0026484E"/>
    <w:rsid w:val="0026493E"/>
    <w:rsid w:val="00266180"/>
    <w:rsid w:val="00266CC0"/>
    <w:rsid w:val="002715B9"/>
    <w:rsid w:val="0027289E"/>
    <w:rsid w:val="00273C2C"/>
    <w:rsid w:val="00273EC4"/>
    <w:rsid w:val="00277EC7"/>
    <w:rsid w:val="00280707"/>
    <w:rsid w:val="002809C3"/>
    <w:rsid w:val="002831AA"/>
    <w:rsid w:val="00284309"/>
    <w:rsid w:val="00284E81"/>
    <w:rsid w:val="00286508"/>
    <w:rsid w:val="00286D90"/>
    <w:rsid w:val="00286EFF"/>
    <w:rsid w:val="00291BA6"/>
    <w:rsid w:val="00293FEB"/>
    <w:rsid w:val="00294409"/>
    <w:rsid w:val="00294E56"/>
    <w:rsid w:val="002968A8"/>
    <w:rsid w:val="00296BCD"/>
    <w:rsid w:val="00297330"/>
    <w:rsid w:val="002A1083"/>
    <w:rsid w:val="002A2B29"/>
    <w:rsid w:val="002A4FC1"/>
    <w:rsid w:val="002A5407"/>
    <w:rsid w:val="002A6468"/>
    <w:rsid w:val="002B0C7A"/>
    <w:rsid w:val="002B1AF7"/>
    <w:rsid w:val="002B3B10"/>
    <w:rsid w:val="002B632D"/>
    <w:rsid w:val="002C082E"/>
    <w:rsid w:val="002C240E"/>
    <w:rsid w:val="002C519C"/>
    <w:rsid w:val="002D098A"/>
    <w:rsid w:val="002D3901"/>
    <w:rsid w:val="002D4309"/>
    <w:rsid w:val="002E2345"/>
    <w:rsid w:val="002E41E1"/>
    <w:rsid w:val="002E4E30"/>
    <w:rsid w:val="002F078A"/>
    <w:rsid w:val="002F0A61"/>
    <w:rsid w:val="002F28C1"/>
    <w:rsid w:val="002F52F7"/>
    <w:rsid w:val="002F661B"/>
    <w:rsid w:val="002F7B7D"/>
    <w:rsid w:val="002F7BF2"/>
    <w:rsid w:val="00304A05"/>
    <w:rsid w:val="003118C5"/>
    <w:rsid w:val="00313398"/>
    <w:rsid w:val="003201F0"/>
    <w:rsid w:val="0032113B"/>
    <w:rsid w:val="00321C4D"/>
    <w:rsid w:val="00322B10"/>
    <w:rsid w:val="00323494"/>
    <w:rsid w:val="003234BC"/>
    <w:rsid w:val="00324704"/>
    <w:rsid w:val="00325E76"/>
    <w:rsid w:val="0032669C"/>
    <w:rsid w:val="003268D8"/>
    <w:rsid w:val="00331D3E"/>
    <w:rsid w:val="00332459"/>
    <w:rsid w:val="00332813"/>
    <w:rsid w:val="00335013"/>
    <w:rsid w:val="00336F1F"/>
    <w:rsid w:val="0033770F"/>
    <w:rsid w:val="00340D52"/>
    <w:rsid w:val="00343785"/>
    <w:rsid w:val="00344AFB"/>
    <w:rsid w:val="003465B9"/>
    <w:rsid w:val="0034784C"/>
    <w:rsid w:val="00347B4F"/>
    <w:rsid w:val="0035002B"/>
    <w:rsid w:val="00350473"/>
    <w:rsid w:val="003514FB"/>
    <w:rsid w:val="00352994"/>
    <w:rsid w:val="00354E6B"/>
    <w:rsid w:val="00355EF8"/>
    <w:rsid w:val="003561B3"/>
    <w:rsid w:val="00356C54"/>
    <w:rsid w:val="00360106"/>
    <w:rsid w:val="003602FD"/>
    <w:rsid w:val="003610A8"/>
    <w:rsid w:val="00370233"/>
    <w:rsid w:val="00370F2C"/>
    <w:rsid w:val="0037191A"/>
    <w:rsid w:val="003721A3"/>
    <w:rsid w:val="00372C5C"/>
    <w:rsid w:val="0037320B"/>
    <w:rsid w:val="003764F8"/>
    <w:rsid w:val="00376D88"/>
    <w:rsid w:val="00377196"/>
    <w:rsid w:val="003818E6"/>
    <w:rsid w:val="00382DD8"/>
    <w:rsid w:val="003834B8"/>
    <w:rsid w:val="00384296"/>
    <w:rsid w:val="003870EC"/>
    <w:rsid w:val="003907F6"/>
    <w:rsid w:val="00390A4E"/>
    <w:rsid w:val="003912BF"/>
    <w:rsid w:val="00392210"/>
    <w:rsid w:val="00395260"/>
    <w:rsid w:val="00397A86"/>
    <w:rsid w:val="003A16EB"/>
    <w:rsid w:val="003A1745"/>
    <w:rsid w:val="003A3AEF"/>
    <w:rsid w:val="003A53E0"/>
    <w:rsid w:val="003B0587"/>
    <w:rsid w:val="003B140B"/>
    <w:rsid w:val="003B1808"/>
    <w:rsid w:val="003B252C"/>
    <w:rsid w:val="003B34A5"/>
    <w:rsid w:val="003B4635"/>
    <w:rsid w:val="003B4789"/>
    <w:rsid w:val="003B56F6"/>
    <w:rsid w:val="003B602E"/>
    <w:rsid w:val="003B68BE"/>
    <w:rsid w:val="003B6D90"/>
    <w:rsid w:val="003C0DDB"/>
    <w:rsid w:val="003C11FB"/>
    <w:rsid w:val="003C20D3"/>
    <w:rsid w:val="003C37A0"/>
    <w:rsid w:val="003C457A"/>
    <w:rsid w:val="003C6E13"/>
    <w:rsid w:val="003D04D9"/>
    <w:rsid w:val="003D0607"/>
    <w:rsid w:val="003D07DE"/>
    <w:rsid w:val="003D36BC"/>
    <w:rsid w:val="003E0887"/>
    <w:rsid w:val="003E19EC"/>
    <w:rsid w:val="003E2E0D"/>
    <w:rsid w:val="003E2F13"/>
    <w:rsid w:val="003E5795"/>
    <w:rsid w:val="003E713B"/>
    <w:rsid w:val="003F0C0A"/>
    <w:rsid w:val="003F55D8"/>
    <w:rsid w:val="003F5BC7"/>
    <w:rsid w:val="003F7B6C"/>
    <w:rsid w:val="004004A0"/>
    <w:rsid w:val="004005B4"/>
    <w:rsid w:val="00401A49"/>
    <w:rsid w:val="00401A75"/>
    <w:rsid w:val="00401D40"/>
    <w:rsid w:val="004031ED"/>
    <w:rsid w:val="00404765"/>
    <w:rsid w:val="0040530D"/>
    <w:rsid w:val="00407A57"/>
    <w:rsid w:val="00410B0D"/>
    <w:rsid w:val="004168D9"/>
    <w:rsid w:val="00420F37"/>
    <w:rsid w:val="004249BC"/>
    <w:rsid w:val="00425093"/>
    <w:rsid w:val="0042693C"/>
    <w:rsid w:val="00427DEE"/>
    <w:rsid w:val="00432483"/>
    <w:rsid w:val="00432CE8"/>
    <w:rsid w:val="00435597"/>
    <w:rsid w:val="00436615"/>
    <w:rsid w:val="00440673"/>
    <w:rsid w:val="00440ABF"/>
    <w:rsid w:val="00441C7C"/>
    <w:rsid w:val="00442852"/>
    <w:rsid w:val="00442E44"/>
    <w:rsid w:val="0044334D"/>
    <w:rsid w:val="00447FF5"/>
    <w:rsid w:val="00451897"/>
    <w:rsid w:val="00451CEF"/>
    <w:rsid w:val="004541D6"/>
    <w:rsid w:val="004564AC"/>
    <w:rsid w:val="0046379E"/>
    <w:rsid w:val="00466DCA"/>
    <w:rsid w:val="00471972"/>
    <w:rsid w:val="00472173"/>
    <w:rsid w:val="00473B5C"/>
    <w:rsid w:val="00473F21"/>
    <w:rsid w:val="004777C3"/>
    <w:rsid w:val="00482B2B"/>
    <w:rsid w:val="00483BDD"/>
    <w:rsid w:val="00484992"/>
    <w:rsid w:val="00485A2D"/>
    <w:rsid w:val="00485E0A"/>
    <w:rsid w:val="0049240F"/>
    <w:rsid w:val="00494400"/>
    <w:rsid w:val="00495513"/>
    <w:rsid w:val="004955C3"/>
    <w:rsid w:val="00496242"/>
    <w:rsid w:val="004A0B33"/>
    <w:rsid w:val="004A0BD7"/>
    <w:rsid w:val="004A2585"/>
    <w:rsid w:val="004A2AA2"/>
    <w:rsid w:val="004A2E7E"/>
    <w:rsid w:val="004A38AF"/>
    <w:rsid w:val="004A39CB"/>
    <w:rsid w:val="004A5C64"/>
    <w:rsid w:val="004A7890"/>
    <w:rsid w:val="004B0464"/>
    <w:rsid w:val="004B55DC"/>
    <w:rsid w:val="004B7C6E"/>
    <w:rsid w:val="004C2B98"/>
    <w:rsid w:val="004C3FE7"/>
    <w:rsid w:val="004C54DC"/>
    <w:rsid w:val="004D0F45"/>
    <w:rsid w:val="004D11CC"/>
    <w:rsid w:val="004D2F11"/>
    <w:rsid w:val="004E186C"/>
    <w:rsid w:val="004E2E68"/>
    <w:rsid w:val="004E4EB1"/>
    <w:rsid w:val="004E5C5D"/>
    <w:rsid w:val="004E66EA"/>
    <w:rsid w:val="004E679F"/>
    <w:rsid w:val="004F0111"/>
    <w:rsid w:val="004F0BC7"/>
    <w:rsid w:val="004F0F2F"/>
    <w:rsid w:val="004F16A1"/>
    <w:rsid w:val="004F2385"/>
    <w:rsid w:val="00501584"/>
    <w:rsid w:val="0050190C"/>
    <w:rsid w:val="005063F0"/>
    <w:rsid w:val="00510D18"/>
    <w:rsid w:val="00512399"/>
    <w:rsid w:val="0051325F"/>
    <w:rsid w:val="00513344"/>
    <w:rsid w:val="0051689C"/>
    <w:rsid w:val="00516A2F"/>
    <w:rsid w:val="0052004A"/>
    <w:rsid w:val="00521011"/>
    <w:rsid w:val="00521717"/>
    <w:rsid w:val="00527329"/>
    <w:rsid w:val="00527A42"/>
    <w:rsid w:val="00530A4C"/>
    <w:rsid w:val="00530D30"/>
    <w:rsid w:val="00531A6F"/>
    <w:rsid w:val="00532866"/>
    <w:rsid w:val="005350F9"/>
    <w:rsid w:val="00535495"/>
    <w:rsid w:val="00535D46"/>
    <w:rsid w:val="00541176"/>
    <w:rsid w:val="005418CB"/>
    <w:rsid w:val="00541A33"/>
    <w:rsid w:val="00542D13"/>
    <w:rsid w:val="005439C5"/>
    <w:rsid w:val="005508BC"/>
    <w:rsid w:val="005512B3"/>
    <w:rsid w:val="00551DCB"/>
    <w:rsid w:val="00552112"/>
    <w:rsid w:val="005562BA"/>
    <w:rsid w:val="00556989"/>
    <w:rsid w:val="00557B3B"/>
    <w:rsid w:val="00561BDD"/>
    <w:rsid w:val="005622D5"/>
    <w:rsid w:val="005623CF"/>
    <w:rsid w:val="005636E1"/>
    <w:rsid w:val="00563B7A"/>
    <w:rsid w:val="00565648"/>
    <w:rsid w:val="00570C84"/>
    <w:rsid w:val="005711AC"/>
    <w:rsid w:val="00572728"/>
    <w:rsid w:val="00573E68"/>
    <w:rsid w:val="00575FA4"/>
    <w:rsid w:val="0057724D"/>
    <w:rsid w:val="005774CF"/>
    <w:rsid w:val="0057796C"/>
    <w:rsid w:val="00581349"/>
    <w:rsid w:val="00585062"/>
    <w:rsid w:val="005855C6"/>
    <w:rsid w:val="0058783A"/>
    <w:rsid w:val="0059432A"/>
    <w:rsid w:val="0059451D"/>
    <w:rsid w:val="00594F39"/>
    <w:rsid w:val="005952D0"/>
    <w:rsid w:val="005954EC"/>
    <w:rsid w:val="00595850"/>
    <w:rsid w:val="00597F42"/>
    <w:rsid w:val="005A0CA8"/>
    <w:rsid w:val="005A1CF5"/>
    <w:rsid w:val="005A2135"/>
    <w:rsid w:val="005A26A6"/>
    <w:rsid w:val="005A290B"/>
    <w:rsid w:val="005A4040"/>
    <w:rsid w:val="005A4098"/>
    <w:rsid w:val="005A42A2"/>
    <w:rsid w:val="005A48B1"/>
    <w:rsid w:val="005A4BBB"/>
    <w:rsid w:val="005A5FAF"/>
    <w:rsid w:val="005A775B"/>
    <w:rsid w:val="005B3DA2"/>
    <w:rsid w:val="005B4E3E"/>
    <w:rsid w:val="005B5F27"/>
    <w:rsid w:val="005B6DC0"/>
    <w:rsid w:val="005B7C2C"/>
    <w:rsid w:val="005C3B77"/>
    <w:rsid w:val="005C5123"/>
    <w:rsid w:val="005C5138"/>
    <w:rsid w:val="005C60EC"/>
    <w:rsid w:val="005D0363"/>
    <w:rsid w:val="005D1031"/>
    <w:rsid w:val="005D29FD"/>
    <w:rsid w:val="005D3E6B"/>
    <w:rsid w:val="005D5A74"/>
    <w:rsid w:val="005E2696"/>
    <w:rsid w:val="005E43CC"/>
    <w:rsid w:val="005E47F7"/>
    <w:rsid w:val="005F4BA6"/>
    <w:rsid w:val="005F7134"/>
    <w:rsid w:val="005F71AD"/>
    <w:rsid w:val="00603B86"/>
    <w:rsid w:val="00607018"/>
    <w:rsid w:val="00607D55"/>
    <w:rsid w:val="00612F85"/>
    <w:rsid w:val="00613668"/>
    <w:rsid w:val="00615417"/>
    <w:rsid w:val="0061726D"/>
    <w:rsid w:val="0061740A"/>
    <w:rsid w:val="00620459"/>
    <w:rsid w:val="00621A99"/>
    <w:rsid w:val="00622641"/>
    <w:rsid w:val="0062451A"/>
    <w:rsid w:val="00624822"/>
    <w:rsid w:val="00626F36"/>
    <w:rsid w:val="00627194"/>
    <w:rsid w:val="0063147F"/>
    <w:rsid w:val="006317C7"/>
    <w:rsid w:val="0063329E"/>
    <w:rsid w:val="0063453E"/>
    <w:rsid w:val="00637964"/>
    <w:rsid w:val="0064180C"/>
    <w:rsid w:val="00641913"/>
    <w:rsid w:val="006442D7"/>
    <w:rsid w:val="00644D5A"/>
    <w:rsid w:val="00656C7F"/>
    <w:rsid w:val="00661531"/>
    <w:rsid w:val="00661924"/>
    <w:rsid w:val="00662458"/>
    <w:rsid w:val="00664DAB"/>
    <w:rsid w:val="00665A73"/>
    <w:rsid w:val="00665B2C"/>
    <w:rsid w:val="00666DD8"/>
    <w:rsid w:val="00667918"/>
    <w:rsid w:val="00667DF1"/>
    <w:rsid w:val="00670E7E"/>
    <w:rsid w:val="006716CC"/>
    <w:rsid w:val="00671DBF"/>
    <w:rsid w:val="00674BD9"/>
    <w:rsid w:val="0068078F"/>
    <w:rsid w:val="00680861"/>
    <w:rsid w:val="00680CC9"/>
    <w:rsid w:val="00682C62"/>
    <w:rsid w:val="00682C84"/>
    <w:rsid w:val="00683C9D"/>
    <w:rsid w:val="0068458F"/>
    <w:rsid w:val="006853B4"/>
    <w:rsid w:val="00686A0B"/>
    <w:rsid w:val="00687627"/>
    <w:rsid w:val="006929E2"/>
    <w:rsid w:val="0069352D"/>
    <w:rsid w:val="006955C7"/>
    <w:rsid w:val="006A037B"/>
    <w:rsid w:val="006B0704"/>
    <w:rsid w:val="006B09DB"/>
    <w:rsid w:val="006B2496"/>
    <w:rsid w:val="006B568C"/>
    <w:rsid w:val="006B77BD"/>
    <w:rsid w:val="006B7A6C"/>
    <w:rsid w:val="006C0534"/>
    <w:rsid w:val="006C0889"/>
    <w:rsid w:val="006C11CD"/>
    <w:rsid w:val="006C17B0"/>
    <w:rsid w:val="006C17D0"/>
    <w:rsid w:val="006C36C9"/>
    <w:rsid w:val="006C467D"/>
    <w:rsid w:val="006C6C13"/>
    <w:rsid w:val="006D0CED"/>
    <w:rsid w:val="006D1E3B"/>
    <w:rsid w:val="006D4F4C"/>
    <w:rsid w:val="006D4FAC"/>
    <w:rsid w:val="006E0525"/>
    <w:rsid w:val="006E0739"/>
    <w:rsid w:val="006E3B0A"/>
    <w:rsid w:val="006E4C2D"/>
    <w:rsid w:val="006E7849"/>
    <w:rsid w:val="006F1CDC"/>
    <w:rsid w:val="006F2EA0"/>
    <w:rsid w:val="006F30D3"/>
    <w:rsid w:val="006F42DE"/>
    <w:rsid w:val="006F79F6"/>
    <w:rsid w:val="00700D4B"/>
    <w:rsid w:val="007012C7"/>
    <w:rsid w:val="00703CA2"/>
    <w:rsid w:val="00704479"/>
    <w:rsid w:val="007058BD"/>
    <w:rsid w:val="00706983"/>
    <w:rsid w:val="00707A4E"/>
    <w:rsid w:val="00714047"/>
    <w:rsid w:val="00715B59"/>
    <w:rsid w:val="007169B5"/>
    <w:rsid w:val="0071716F"/>
    <w:rsid w:val="00717937"/>
    <w:rsid w:val="00720ED9"/>
    <w:rsid w:val="00721E60"/>
    <w:rsid w:val="00722B65"/>
    <w:rsid w:val="007250E8"/>
    <w:rsid w:val="00725A02"/>
    <w:rsid w:val="00730D28"/>
    <w:rsid w:val="00730E34"/>
    <w:rsid w:val="00741D35"/>
    <w:rsid w:val="00742C8D"/>
    <w:rsid w:val="007447AF"/>
    <w:rsid w:val="007458AB"/>
    <w:rsid w:val="00747CED"/>
    <w:rsid w:val="00751FCC"/>
    <w:rsid w:val="0075246A"/>
    <w:rsid w:val="00752ED5"/>
    <w:rsid w:val="007553A1"/>
    <w:rsid w:val="00756C1B"/>
    <w:rsid w:val="007602DA"/>
    <w:rsid w:val="007618FC"/>
    <w:rsid w:val="0076396A"/>
    <w:rsid w:val="00763E03"/>
    <w:rsid w:val="007640D0"/>
    <w:rsid w:val="007642DB"/>
    <w:rsid w:val="00764964"/>
    <w:rsid w:val="00764D6E"/>
    <w:rsid w:val="00765FDF"/>
    <w:rsid w:val="007668FA"/>
    <w:rsid w:val="00767780"/>
    <w:rsid w:val="00767AA4"/>
    <w:rsid w:val="00770008"/>
    <w:rsid w:val="00772FCC"/>
    <w:rsid w:val="00776547"/>
    <w:rsid w:val="00776DA9"/>
    <w:rsid w:val="00776E25"/>
    <w:rsid w:val="00781F09"/>
    <w:rsid w:val="0078343D"/>
    <w:rsid w:val="00784777"/>
    <w:rsid w:val="00784E00"/>
    <w:rsid w:val="00785729"/>
    <w:rsid w:val="00786184"/>
    <w:rsid w:val="00786E2F"/>
    <w:rsid w:val="00790FE9"/>
    <w:rsid w:val="00792B38"/>
    <w:rsid w:val="00794755"/>
    <w:rsid w:val="00794A35"/>
    <w:rsid w:val="0079679C"/>
    <w:rsid w:val="007A3F9D"/>
    <w:rsid w:val="007A716D"/>
    <w:rsid w:val="007B0FDE"/>
    <w:rsid w:val="007B165C"/>
    <w:rsid w:val="007B68AC"/>
    <w:rsid w:val="007C3766"/>
    <w:rsid w:val="007C4093"/>
    <w:rsid w:val="007C50A4"/>
    <w:rsid w:val="007C79AC"/>
    <w:rsid w:val="007D093E"/>
    <w:rsid w:val="007D0DC9"/>
    <w:rsid w:val="007D1597"/>
    <w:rsid w:val="007D277D"/>
    <w:rsid w:val="007D2D22"/>
    <w:rsid w:val="007D417D"/>
    <w:rsid w:val="007D547D"/>
    <w:rsid w:val="007D5AFE"/>
    <w:rsid w:val="007D5E00"/>
    <w:rsid w:val="007E0074"/>
    <w:rsid w:val="007E1746"/>
    <w:rsid w:val="007E2241"/>
    <w:rsid w:val="007E22D0"/>
    <w:rsid w:val="007E4FCF"/>
    <w:rsid w:val="007E63E1"/>
    <w:rsid w:val="007E7637"/>
    <w:rsid w:val="007F1ED6"/>
    <w:rsid w:val="007F459E"/>
    <w:rsid w:val="007F5BA2"/>
    <w:rsid w:val="007F5CCD"/>
    <w:rsid w:val="007F64B1"/>
    <w:rsid w:val="007F7ABC"/>
    <w:rsid w:val="008020F4"/>
    <w:rsid w:val="00803B1F"/>
    <w:rsid w:val="00804C86"/>
    <w:rsid w:val="00805DF1"/>
    <w:rsid w:val="008061FF"/>
    <w:rsid w:val="00810E90"/>
    <w:rsid w:val="00812F33"/>
    <w:rsid w:val="00813131"/>
    <w:rsid w:val="008170E0"/>
    <w:rsid w:val="0082017D"/>
    <w:rsid w:val="00821AF5"/>
    <w:rsid w:val="008238DB"/>
    <w:rsid w:val="008239BE"/>
    <w:rsid w:val="00824B30"/>
    <w:rsid w:val="008303D5"/>
    <w:rsid w:val="00834713"/>
    <w:rsid w:val="008364F3"/>
    <w:rsid w:val="008373A1"/>
    <w:rsid w:val="00837EFB"/>
    <w:rsid w:val="00841FBF"/>
    <w:rsid w:val="008443BD"/>
    <w:rsid w:val="00844AB0"/>
    <w:rsid w:val="0084750D"/>
    <w:rsid w:val="008479DE"/>
    <w:rsid w:val="00850D7B"/>
    <w:rsid w:val="0085670B"/>
    <w:rsid w:val="00860B52"/>
    <w:rsid w:val="00861579"/>
    <w:rsid w:val="00861745"/>
    <w:rsid w:val="00862094"/>
    <w:rsid w:val="008628CD"/>
    <w:rsid w:val="00863B2F"/>
    <w:rsid w:val="00864B5D"/>
    <w:rsid w:val="00865F68"/>
    <w:rsid w:val="0087024B"/>
    <w:rsid w:val="00870D97"/>
    <w:rsid w:val="0087291C"/>
    <w:rsid w:val="00874527"/>
    <w:rsid w:val="00874F97"/>
    <w:rsid w:val="00881F86"/>
    <w:rsid w:val="00882654"/>
    <w:rsid w:val="008857CC"/>
    <w:rsid w:val="00885A6F"/>
    <w:rsid w:val="008875E4"/>
    <w:rsid w:val="00887F9A"/>
    <w:rsid w:val="00896B2F"/>
    <w:rsid w:val="008970DE"/>
    <w:rsid w:val="00897585"/>
    <w:rsid w:val="00897AF9"/>
    <w:rsid w:val="008A079E"/>
    <w:rsid w:val="008A0916"/>
    <w:rsid w:val="008A130F"/>
    <w:rsid w:val="008A38CF"/>
    <w:rsid w:val="008A468C"/>
    <w:rsid w:val="008A53E7"/>
    <w:rsid w:val="008A5BAE"/>
    <w:rsid w:val="008A60BA"/>
    <w:rsid w:val="008B0482"/>
    <w:rsid w:val="008B2F05"/>
    <w:rsid w:val="008B451A"/>
    <w:rsid w:val="008C24EF"/>
    <w:rsid w:val="008C33E8"/>
    <w:rsid w:val="008C3512"/>
    <w:rsid w:val="008C519F"/>
    <w:rsid w:val="008C6014"/>
    <w:rsid w:val="008D4D56"/>
    <w:rsid w:val="008D524E"/>
    <w:rsid w:val="008E058C"/>
    <w:rsid w:val="008E24CA"/>
    <w:rsid w:val="008E2C45"/>
    <w:rsid w:val="008E3422"/>
    <w:rsid w:val="008F0430"/>
    <w:rsid w:val="008F0E7F"/>
    <w:rsid w:val="008F134E"/>
    <w:rsid w:val="008F19A3"/>
    <w:rsid w:val="008F64D8"/>
    <w:rsid w:val="00901B42"/>
    <w:rsid w:val="00901D41"/>
    <w:rsid w:val="009027CE"/>
    <w:rsid w:val="00905BD8"/>
    <w:rsid w:val="0090779D"/>
    <w:rsid w:val="009107F3"/>
    <w:rsid w:val="00911471"/>
    <w:rsid w:val="009127D4"/>
    <w:rsid w:val="009128FC"/>
    <w:rsid w:val="0091447C"/>
    <w:rsid w:val="00914FFB"/>
    <w:rsid w:val="00916093"/>
    <w:rsid w:val="0091691A"/>
    <w:rsid w:val="009171BC"/>
    <w:rsid w:val="00917BF6"/>
    <w:rsid w:val="00922B2D"/>
    <w:rsid w:val="00924348"/>
    <w:rsid w:val="00926EBA"/>
    <w:rsid w:val="00927B95"/>
    <w:rsid w:val="009347CC"/>
    <w:rsid w:val="009373D5"/>
    <w:rsid w:val="00940FA9"/>
    <w:rsid w:val="009411C5"/>
    <w:rsid w:val="00942008"/>
    <w:rsid w:val="00953FC7"/>
    <w:rsid w:val="00956F74"/>
    <w:rsid w:val="009571A9"/>
    <w:rsid w:val="00960F40"/>
    <w:rsid w:val="00963699"/>
    <w:rsid w:val="00964B72"/>
    <w:rsid w:val="00965529"/>
    <w:rsid w:val="00966CBF"/>
    <w:rsid w:val="0096762F"/>
    <w:rsid w:val="00970A65"/>
    <w:rsid w:val="00970C1C"/>
    <w:rsid w:val="00970CEA"/>
    <w:rsid w:val="00971BA2"/>
    <w:rsid w:val="00973AF3"/>
    <w:rsid w:val="00975CF3"/>
    <w:rsid w:val="00980AB8"/>
    <w:rsid w:val="009815B7"/>
    <w:rsid w:val="009817C0"/>
    <w:rsid w:val="00982121"/>
    <w:rsid w:val="0098282C"/>
    <w:rsid w:val="00984DB3"/>
    <w:rsid w:val="00984FD0"/>
    <w:rsid w:val="00992133"/>
    <w:rsid w:val="00993C80"/>
    <w:rsid w:val="00994F20"/>
    <w:rsid w:val="00995053"/>
    <w:rsid w:val="00995949"/>
    <w:rsid w:val="00995954"/>
    <w:rsid w:val="009966B5"/>
    <w:rsid w:val="009A03B5"/>
    <w:rsid w:val="009A1C3D"/>
    <w:rsid w:val="009A2EE2"/>
    <w:rsid w:val="009A4B86"/>
    <w:rsid w:val="009A51AF"/>
    <w:rsid w:val="009B0915"/>
    <w:rsid w:val="009B10A8"/>
    <w:rsid w:val="009B28C2"/>
    <w:rsid w:val="009B33E0"/>
    <w:rsid w:val="009B65C8"/>
    <w:rsid w:val="009B7ADC"/>
    <w:rsid w:val="009C08E5"/>
    <w:rsid w:val="009C1B8C"/>
    <w:rsid w:val="009C3A4B"/>
    <w:rsid w:val="009C429D"/>
    <w:rsid w:val="009D01DA"/>
    <w:rsid w:val="009D1E74"/>
    <w:rsid w:val="009D2023"/>
    <w:rsid w:val="009D2735"/>
    <w:rsid w:val="009D2983"/>
    <w:rsid w:val="009D2A98"/>
    <w:rsid w:val="009D41C2"/>
    <w:rsid w:val="009D4906"/>
    <w:rsid w:val="009D5BAD"/>
    <w:rsid w:val="009E2BE2"/>
    <w:rsid w:val="009E2C92"/>
    <w:rsid w:val="009E3073"/>
    <w:rsid w:val="009E625D"/>
    <w:rsid w:val="009E6669"/>
    <w:rsid w:val="009E679F"/>
    <w:rsid w:val="009F15BA"/>
    <w:rsid w:val="009F2708"/>
    <w:rsid w:val="009F4EA6"/>
    <w:rsid w:val="009F62EC"/>
    <w:rsid w:val="00A00C79"/>
    <w:rsid w:val="00A01099"/>
    <w:rsid w:val="00A018C1"/>
    <w:rsid w:val="00A01C1F"/>
    <w:rsid w:val="00A02A06"/>
    <w:rsid w:val="00A03241"/>
    <w:rsid w:val="00A04498"/>
    <w:rsid w:val="00A0616D"/>
    <w:rsid w:val="00A07ACB"/>
    <w:rsid w:val="00A1087E"/>
    <w:rsid w:val="00A10C01"/>
    <w:rsid w:val="00A12018"/>
    <w:rsid w:val="00A125C3"/>
    <w:rsid w:val="00A16DAF"/>
    <w:rsid w:val="00A220C6"/>
    <w:rsid w:val="00A2275D"/>
    <w:rsid w:val="00A301F7"/>
    <w:rsid w:val="00A3023B"/>
    <w:rsid w:val="00A30B98"/>
    <w:rsid w:val="00A32E3D"/>
    <w:rsid w:val="00A34C3C"/>
    <w:rsid w:val="00A353EA"/>
    <w:rsid w:val="00A40AD0"/>
    <w:rsid w:val="00A41176"/>
    <w:rsid w:val="00A413CE"/>
    <w:rsid w:val="00A42B50"/>
    <w:rsid w:val="00A431A1"/>
    <w:rsid w:val="00A44C09"/>
    <w:rsid w:val="00A463FA"/>
    <w:rsid w:val="00A47B0A"/>
    <w:rsid w:val="00A47E1E"/>
    <w:rsid w:val="00A5077B"/>
    <w:rsid w:val="00A52354"/>
    <w:rsid w:val="00A53A1E"/>
    <w:rsid w:val="00A5424D"/>
    <w:rsid w:val="00A553E9"/>
    <w:rsid w:val="00A55513"/>
    <w:rsid w:val="00A56BF0"/>
    <w:rsid w:val="00A56C52"/>
    <w:rsid w:val="00A57229"/>
    <w:rsid w:val="00A60EDD"/>
    <w:rsid w:val="00A64C4E"/>
    <w:rsid w:val="00A65D40"/>
    <w:rsid w:val="00A66584"/>
    <w:rsid w:val="00A666D6"/>
    <w:rsid w:val="00A70A5E"/>
    <w:rsid w:val="00A71B2D"/>
    <w:rsid w:val="00A73E77"/>
    <w:rsid w:val="00A74489"/>
    <w:rsid w:val="00A7621E"/>
    <w:rsid w:val="00A76D54"/>
    <w:rsid w:val="00A81300"/>
    <w:rsid w:val="00A813CA"/>
    <w:rsid w:val="00A81ED7"/>
    <w:rsid w:val="00A8592E"/>
    <w:rsid w:val="00A85D44"/>
    <w:rsid w:val="00A85DC6"/>
    <w:rsid w:val="00A863C3"/>
    <w:rsid w:val="00A90224"/>
    <w:rsid w:val="00A91B2B"/>
    <w:rsid w:val="00A950E0"/>
    <w:rsid w:val="00A9540B"/>
    <w:rsid w:val="00AA0BEE"/>
    <w:rsid w:val="00AA3FD5"/>
    <w:rsid w:val="00AA4642"/>
    <w:rsid w:val="00AA5AD1"/>
    <w:rsid w:val="00AA6D43"/>
    <w:rsid w:val="00AA76AA"/>
    <w:rsid w:val="00AA7A3D"/>
    <w:rsid w:val="00AA7E47"/>
    <w:rsid w:val="00AB038E"/>
    <w:rsid w:val="00AB2198"/>
    <w:rsid w:val="00AB7191"/>
    <w:rsid w:val="00AC3571"/>
    <w:rsid w:val="00AC48BA"/>
    <w:rsid w:val="00AC499F"/>
    <w:rsid w:val="00AC5039"/>
    <w:rsid w:val="00AC7B5A"/>
    <w:rsid w:val="00AD0B8B"/>
    <w:rsid w:val="00AD5AF3"/>
    <w:rsid w:val="00AE01CA"/>
    <w:rsid w:val="00AE1067"/>
    <w:rsid w:val="00AE122E"/>
    <w:rsid w:val="00AE28F9"/>
    <w:rsid w:val="00AE5D49"/>
    <w:rsid w:val="00AE6658"/>
    <w:rsid w:val="00AE7C6F"/>
    <w:rsid w:val="00AF0C3E"/>
    <w:rsid w:val="00AF166A"/>
    <w:rsid w:val="00AF1B5D"/>
    <w:rsid w:val="00AF20DE"/>
    <w:rsid w:val="00AF3A8A"/>
    <w:rsid w:val="00AF3A96"/>
    <w:rsid w:val="00AF7B0C"/>
    <w:rsid w:val="00B011F9"/>
    <w:rsid w:val="00B024FF"/>
    <w:rsid w:val="00B0384E"/>
    <w:rsid w:val="00B07E63"/>
    <w:rsid w:val="00B10C2F"/>
    <w:rsid w:val="00B132AB"/>
    <w:rsid w:val="00B13B5B"/>
    <w:rsid w:val="00B15E70"/>
    <w:rsid w:val="00B1719F"/>
    <w:rsid w:val="00B21348"/>
    <w:rsid w:val="00B2334F"/>
    <w:rsid w:val="00B23C81"/>
    <w:rsid w:val="00B26CBB"/>
    <w:rsid w:val="00B276A8"/>
    <w:rsid w:val="00B329BD"/>
    <w:rsid w:val="00B342AD"/>
    <w:rsid w:val="00B346EF"/>
    <w:rsid w:val="00B35E05"/>
    <w:rsid w:val="00B36060"/>
    <w:rsid w:val="00B37A9E"/>
    <w:rsid w:val="00B4275B"/>
    <w:rsid w:val="00B44186"/>
    <w:rsid w:val="00B44EE6"/>
    <w:rsid w:val="00B456A2"/>
    <w:rsid w:val="00B47B55"/>
    <w:rsid w:val="00B47DAE"/>
    <w:rsid w:val="00B50300"/>
    <w:rsid w:val="00B5037E"/>
    <w:rsid w:val="00B504E0"/>
    <w:rsid w:val="00B50AAB"/>
    <w:rsid w:val="00B55EB8"/>
    <w:rsid w:val="00B579FC"/>
    <w:rsid w:val="00B6013C"/>
    <w:rsid w:val="00B60685"/>
    <w:rsid w:val="00B61CB0"/>
    <w:rsid w:val="00B62CE1"/>
    <w:rsid w:val="00B727ED"/>
    <w:rsid w:val="00B74297"/>
    <w:rsid w:val="00B74E5A"/>
    <w:rsid w:val="00B756F4"/>
    <w:rsid w:val="00B75C7D"/>
    <w:rsid w:val="00B7747D"/>
    <w:rsid w:val="00B80153"/>
    <w:rsid w:val="00B818AE"/>
    <w:rsid w:val="00B85B0F"/>
    <w:rsid w:val="00B86128"/>
    <w:rsid w:val="00B90D77"/>
    <w:rsid w:val="00B918E2"/>
    <w:rsid w:val="00B93733"/>
    <w:rsid w:val="00B94DD2"/>
    <w:rsid w:val="00B96023"/>
    <w:rsid w:val="00B9737E"/>
    <w:rsid w:val="00BA142F"/>
    <w:rsid w:val="00BA1D0F"/>
    <w:rsid w:val="00BA2729"/>
    <w:rsid w:val="00BA2B08"/>
    <w:rsid w:val="00BA4CEA"/>
    <w:rsid w:val="00BA5D07"/>
    <w:rsid w:val="00BB0324"/>
    <w:rsid w:val="00BB051A"/>
    <w:rsid w:val="00BB07BB"/>
    <w:rsid w:val="00BB1D0D"/>
    <w:rsid w:val="00BB2E0E"/>
    <w:rsid w:val="00BB37F8"/>
    <w:rsid w:val="00BB4F5D"/>
    <w:rsid w:val="00BB7092"/>
    <w:rsid w:val="00BC1686"/>
    <w:rsid w:val="00BC2AF5"/>
    <w:rsid w:val="00BC49B4"/>
    <w:rsid w:val="00BC590D"/>
    <w:rsid w:val="00BC5A35"/>
    <w:rsid w:val="00BD001E"/>
    <w:rsid w:val="00BD089A"/>
    <w:rsid w:val="00BD1807"/>
    <w:rsid w:val="00BD1B01"/>
    <w:rsid w:val="00BD456C"/>
    <w:rsid w:val="00BD4FE1"/>
    <w:rsid w:val="00BD5715"/>
    <w:rsid w:val="00BD5CCD"/>
    <w:rsid w:val="00BD6E91"/>
    <w:rsid w:val="00BD7D6D"/>
    <w:rsid w:val="00BE202A"/>
    <w:rsid w:val="00BE2F66"/>
    <w:rsid w:val="00BE5238"/>
    <w:rsid w:val="00BE7A8B"/>
    <w:rsid w:val="00BF027B"/>
    <w:rsid w:val="00BF14AF"/>
    <w:rsid w:val="00BF1DA2"/>
    <w:rsid w:val="00BF1E0A"/>
    <w:rsid w:val="00BF4453"/>
    <w:rsid w:val="00BF62BB"/>
    <w:rsid w:val="00BF74BD"/>
    <w:rsid w:val="00BF7ABA"/>
    <w:rsid w:val="00C02DD1"/>
    <w:rsid w:val="00C0312A"/>
    <w:rsid w:val="00C041ED"/>
    <w:rsid w:val="00C0468E"/>
    <w:rsid w:val="00C04C01"/>
    <w:rsid w:val="00C06983"/>
    <w:rsid w:val="00C06D18"/>
    <w:rsid w:val="00C07148"/>
    <w:rsid w:val="00C07234"/>
    <w:rsid w:val="00C07ADC"/>
    <w:rsid w:val="00C14F0B"/>
    <w:rsid w:val="00C201B2"/>
    <w:rsid w:val="00C221FC"/>
    <w:rsid w:val="00C230DC"/>
    <w:rsid w:val="00C23185"/>
    <w:rsid w:val="00C23733"/>
    <w:rsid w:val="00C25317"/>
    <w:rsid w:val="00C26684"/>
    <w:rsid w:val="00C26803"/>
    <w:rsid w:val="00C26FC3"/>
    <w:rsid w:val="00C30026"/>
    <w:rsid w:val="00C30982"/>
    <w:rsid w:val="00C3359C"/>
    <w:rsid w:val="00C34631"/>
    <w:rsid w:val="00C359B3"/>
    <w:rsid w:val="00C402ED"/>
    <w:rsid w:val="00C40955"/>
    <w:rsid w:val="00C40A20"/>
    <w:rsid w:val="00C42203"/>
    <w:rsid w:val="00C4265D"/>
    <w:rsid w:val="00C42DDD"/>
    <w:rsid w:val="00C4524A"/>
    <w:rsid w:val="00C452A1"/>
    <w:rsid w:val="00C47463"/>
    <w:rsid w:val="00C47F38"/>
    <w:rsid w:val="00C50664"/>
    <w:rsid w:val="00C511AF"/>
    <w:rsid w:val="00C51322"/>
    <w:rsid w:val="00C52532"/>
    <w:rsid w:val="00C528C0"/>
    <w:rsid w:val="00C53531"/>
    <w:rsid w:val="00C5370E"/>
    <w:rsid w:val="00C62642"/>
    <w:rsid w:val="00C64623"/>
    <w:rsid w:val="00C661AC"/>
    <w:rsid w:val="00C66BB0"/>
    <w:rsid w:val="00C6745E"/>
    <w:rsid w:val="00C75A41"/>
    <w:rsid w:val="00C81E54"/>
    <w:rsid w:val="00C83F29"/>
    <w:rsid w:val="00C85B11"/>
    <w:rsid w:val="00C8635A"/>
    <w:rsid w:val="00C872AF"/>
    <w:rsid w:val="00C90725"/>
    <w:rsid w:val="00C91C95"/>
    <w:rsid w:val="00C91CAC"/>
    <w:rsid w:val="00C92182"/>
    <w:rsid w:val="00C928C5"/>
    <w:rsid w:val="00C93929"/>
    <w:rsid w:val="00C942FE"/>
    <w:rsid w:val="00C94D5E"/>
    <w:rsid w:val="00CA22F4"/>
    <w:rsid w:val="00CA574F"/>
    <w:rsid w:val="00CA6690"/>
    <w:rsid w:val="00CA7866"/>
    <w:rsid w:val="00CB0CD9"/>
    <w:rsid w:val="00CB246E"/>
    <w:rsid w:val="00CB37A5"/>
    <w:rsid w:val="00CB5E1F"/>
    <w:rsid w:val="00CD09ED"/>
    <w:rsid w:val="00CD1362"/>
    <w:rsid w:val="00CD2961"/>
    <w:rsid w:val="00CD327F"/>
    <w:rsid w:val="00CD485D"/>
    <w:rsid w:val="00CD4C4C"/>
    <w:rsid w:val="00CD5BAA"/>
    <w:rsid w:val="00CE3713"/>
    <w:rsid w:val="00CF045F"/>
    <w:rsid w:val="00CF267C"/>
    <w:rsid w:val="00CF3519"/>
    <w:rsid w:val="00CF5E34"/>
    <w:rsid w:val="00CF6E9B"/>
    <w:rsid w:val="00CF7DC4"/>
    <w:rsid w:val="00D00758"/>
    <w:rsid w:val="00D00CB7"/>
    <w:rsid w:val="00D01067"/>
    <w:rsid w:val="00D01557"/>
    <w:rsid w:val="00D015C9"/>
    <w:rsid w:val="00D030E0"/>
    <w:rsid w:val="00D033A3"/>
    <w:rsid w:val="00D04EA9"/>
    <w:rsid w:val="00D056B3"/>
    <w:rsid w:val="00D05B5E"/>
    <w:rsid w:val="00D07360"/>
    <w:rsid w:val="00D07446"/>
    <w:rsid w:val="00D112D1"/>
    <w:rsid w:val="00D1178A"/>
    <w:rsid w:val="00D12B44"/>
    <w:rsid w:val="00D12FF7"/>
    <w:rsid w:val="00D1425E"/>
    <w:rsid w:val="00D16B3E"/>
    <w:rsid w:val="00D206B2"/>
    <w:rsid w:val="00D20DD6"/>
    <w:rsid w:val="00D218E2"/>
    <w:rsid w:val="00D25434"/>
    <w:rsid w:val="00D26F6B"/>
    <w:rsid w:val="00D27C5D"/>
    <w:rsid w:val="00D306D1"/>
    <w:rsid w:val="00D3402B"/>
    <w:rsid w:val="00D37598"/>
    <w:rsid w:val="00D41BC5"/>
    <w:rsid w:val="00D45916"/>
    <w:rsid w:val="00D45D22"/>
    <w:rsid w:val="00D51B3C"/>
    <w:rsid w:val="00D53B4F"/>
    <w:rsid w:val="00D53E47"/>
    <w:rsid w:val="00D55A2A"/>
    <w:rsid w:val="00D579C5"/>
    <w:rsid w:val="00D6002E"/>
    <w:rsid w:val="00D6065B"/>
    <w:rsid w:val="00D612DE"/>
    <w:rsid w:val="00D62DE0"/>
    <w:rsid w:val="00D63566"/>
    <w:rsid w:val="00D63E3C"/>
    <w:rsid w:val="00D64DF0"/>
    <w:rsid w:val="00D65698"/>
    <w:rsid w:val="00D7078A"/>
    <w:rsid w:val="00D721AA"/>
    <w:rsid w:val="00D733EA"/>
    <w:rsid w:val="00D76683"/>
    <w:rsid w:val="00D81814"/>
    <w:rsid w:val="00D81C17"/>
    <w:rsid w:val="00D822A2"/>
    <w:rsid w:val="00D9339C"/>
    <w:rsid w:val="00D934EC"/>
    <w:rsid w:val="00D93E30"/>
    <w:rsid w:val="00D95BC2"/>
    <w:rsid w:val="00D95F75"/>
    <w:rsid w:val="00DA1523"/>
    <w:rsid w:val="00DA4815"/>
    <w:rsid w:val="00DA4D6C"/>
    <w:rsid w:val="00DA5174"/>
    <w:rsid w:val="00DA7346"/>
    <w:rsid w:val="00DB118C"/>
    <w:rsid w:val="00DB2EF7"/>
    <w:rsid w:val="00DB3342"/>
    <w:rsid w:val="00DB3649"/>
    <w:rsid w:val="00DB4216"/>
    <w:rsid w:val="00DB48F8"/>
    <w:rsid w:val="00DB7361"/>
    <w:rsid w:val="00DD113B"/>
    <w:rsid w:val="00DD2F33"/>
    <w:rsid w:val="00DD4855"/>
    <w:rsid w:val="00DD49D3"/>
    <w:rsid w:val="00DD5FB5"/>
    <w:rsid w:val="00DD63D0"/>
    <w:rsid w:val="00DE1C64"/>
    <w:rsid w:val="00DE4F9C"/>
    <w:rsid w:val="00DF03AD"/>
    <w:rsid w:val="00DF113C"/>
    <w:rsid w:val="00DF1150"/>
    <w:rsid w:val="00DF22B2"/>
    <w:rsid w:val="00DF28C4"/>
    <w:rsid w:val="00E013DD"/>
    <w:rsid w:val="00E01B45"/>
    <w:rsid w:val="00E025AD"/>
    <w:rsid w:val="00E0362C"/>
    <w:rsid w:val="00E06912"/>
    <w:rsid w:val="00E07B2E"/>
    <w:rsid w:val="00E13F8F"/>
    <w:rsid w:val="00E159DB"/>
    <w:rsid w:val="00E170B2"/>
    <w:rsid w:val="00E17814"/>
    <w:rsid w:val="00E17948"/>
    <w:rsid w:val="00E210C0"/>
    <w:rsid w:val="00E222F3"/>
    <w:rsid w:val="00E2522C"/>
    <w:rsid w:val="00E252B4"/>
    <w:rsid w:val="00E27F3F"/>
    <w:rsid w:val="00E3006F"/>
    <w:rsid w:val="00E30D76"/>
    <w:rsid w:val="00E30F34"/>
    <w:rsid w:val="00E32885"/>
    <w:rsid w:val="00E32CD0"/>
    <w:rsid w:val="00E32D68"/>
    <w:rsid w:val="00E338E3"/>
    <w:rsid w:val="00E342A3"/>
    <w:rsid w:val="00E360E4"/>
    <w:rsid w:val="00E366EB"/>
    <w:rsid w:val="00E37F96"/>
    <w:rsid w:val="00E437C5"/>
    <w:rsid w:val="00E45A1F"/>
    <w:rsid w:val="00E47E95"/>
    <w:rsid w:val="00E5118E"/>
    <w:rsid w:val="00E51268"/>
    <w:rsid w:val="00E527BA"/>
    <w:rsid w:val="00E52DE6"/>
    <w:rsid w:val="00E54344"/>
    <w:rsid w:val="00E54F47"/>
    <w:rsid w:val="00E562B8"/>
    <w:rsid w:val="00E601A1"/>
    <w:rsid w:val="00E613CE"/>
    <w:rsid w:val="00E62FF4"/>
    <w:rsid w:val="00E7474B"/>
    <w:rsid w:val="00E769EA"/>
    <w:rsid w:val="00E77BF6"/>
    <w:rsid w:val="00E801B1"/>
    <w:rsid w:val="00E81B9E"/>
    <w:rsid w:val="00E82042"/>
    <w:rsid w:val="00E82563"/>
    <w:rsid w:val="00E82985"/>
    <w:rsid w:val="00E87025"/>
    <w:rsid w:val="00E87B66"/>
    <w:rsid w:val="00E91105"/>
    <w:rsid w:val="00E91535"/>
    <w:rsid w:val="00E919E0"/>
    <w:rsid w:val="00E934BB"/>
    <w:rsid w:val="00E94322"/>
    <w:rsid w:val="00E9631E"/>
    <w:rsid w:val="00E96C6D"/>
    <w:rsid w:val="00EA1BA8"/>
    <w:rsid w:val="00EA2556"/>
    <w:rsid w:val="00EA5695"/>
    <w:rsid w:val="00EA5919"/>
    <w:rsid w:val="00EB188D"/>
    <w:rsid w:val="00EB24C4"/>
    <w:rsid w:val="00EB3953"/>
    <w:rsid w:val="00EB4828"/>
    <w:rsid w:val="00EB4A63"/>
    <w:rsid w:val="00EB4D6B"/>
    <w:rsid w:val="00EB559B"/>
    <w:rsid w:val="00EC246C"/>
    <w:rsid w:val="00EC72FB"/>
    <w:rsid w:val="00ED0D6C"/>
    <w:rsid w:val="00ED108A"/>
    <w:rsid w:val="00ED332A"/>
    <w:rsid w:val="00ED62AD"/>
    <w:rsid w:val="00ED67C5"/>
    <w:rsid w:val="00ED7057"/>
    <w:rsid w:val="00EE10B1"/>
    <w:rsid w:val="00EE1F9A"/>
    <w:rsid w:val="00EE272E"/>
    <w:rsid w:val="00EE3198"/>
    <w:rsid w:val="00EE580E"/>
    <w:rsid w:val="00EE64E4"/>
    <w:rsid w:val="00EE6E58"/>
    <w:rsid w:val="00EE7928"/>
    <w:rsid w:val="00EF2304"/>
    <w:rsid w:val="00EF3B5A"/>
    <w:rsid w:val="00F038B2"/>
    <w:rsid w:val="00F04F8E"/>
    <w:rsid w:val="00F05EB5"/>
    <w:rsid w:val="00F06BC5"/>
    <w:rsid w:val="00F122E4"/>
    <w:rsid w:val="00F157BD"/>
    <w:rsid w:val="00F15C60"/>
    <w:rsid w:val="00F15F2A"/>
    <w:rsid w:val="00F16C6E"/>
    <w:rsid w:val="00F20C54"/>
    <w:rsid w:val="00F21023"/>
    <w:rsid w:val="00F24E6D"/>
    <w:rsid w:val="00F26070"/>
    <w:rsid w:val="00F278AB"/>
    <w:rsid w:val="00F301CE"/>
    <w:rsid w:val="00F3034A"/>
    <w:rsid w:val="00F3215B"/>
    <w:rsid w:val="00F330E8"/>
    <w:rsid w:val="00F337A3"/>
    <w:rsid w:val="00F36816"/>
    <w:rsid w:val="00F3745E"/>
    <w:rsid w:val="00F40A06"/>
    <w:rsid w:val="00F41F11"/>
    <w:rsid w:val="00F43DCA"/>
    <w:rsid w:val="00F44337"/>
    <w:rsid w:val="00F4674F"/>
    <w:rsid w:val="00F47B01"/>
    <w:rsid w:val="00F565D0"/>
    <w:rsid w:val="00F57878"/>
    <w:rsid w:val="00F60871"/>
    <w:rsid w:val="00F62A1A"/>
    <w:rsid w:val="00F63A40"/>
    <w:rsid w:val="00F644F5"/>
    <w:rsid w:val="00F70356"/>
    <w:rsid w:val="00F70918"/>
    <w:rsid w:val="00F72FBE"/>
    <w:rsid w:val="00F7385E"/>
    <w:rsid w:val="00F73E3E"/>
    <w:rsid w:val="00F7402B"/>
    <w:rsid w:val="00F74157"/>
    <w:rsid w:val="00F7448C"/>
    <w:rsid w:val="00F745E4"/>
    <w:rsid w:val="00F74771"/>
    <w:rsid w:val="00F75887"/>
    <w:rsid w:val="00F80D48"/>
    <w:rsid w:val="00F80DE7"/>
    <w:rsid w:val="00F82250"/>
    <w:rsid w:val="00F848F8"/>
    <w:rsid w:val="00F87469"/>
    <w:rsid w:val="00F9155D"/>
    <w:rsid w:val="00F915D7"/>
    <w:rsid w:val="00F96A82"/>
    <w:rsid w:val="00FA1FAF"/>
    <w:rsid w:val="00FA2F73"/>
    <w:rsid w:val="00FA423F"/>
    <w:rsid w:val="00FA42DD"/>
    <w:rsid w:val="00FA4363"/>
    <w:rsid w:val="00FA7B78"/>
    <w:rsid w:val="00FB0A3C"/>
    <w:rsid w:val="00FB0ED0"/>
    <w:rsid w:val="00FB0ED3"/>
    <w:rsid w:val="00FB2676"/>
    <w:rsid w:val="00FB270A"/>
    <w:rsid w:val="00FB2B81"/>
    <w:rsid w:val="00FB4E63"/>
    <w:rsid w:val="00FB6956"/>
    <w:rsid w:val="00FB6D3E"/>
    <w:rsid w:val="00FC28A4"/>
    <w:rsid w:val="00FC2964"/>
    <w:rsid w:val="00FC2F71"/>
    <w:rsid w:val="00FC3683"/>
    <w:rsid w:val="00FC4480"/>
    <w:rsid w:val="00FC5305"/>
    <w:rsid w:val="00FC577C"/>
    <w:rsid w:val="00FC590D"/>
    <w:rsid w:val="00FC6599"/>
    <w:rsid w:val="00FC7B60"/>
    <w:rsid w:val="00FD3352"/>
    <w:rsid w:val="00FD47A1"/>
    <w:rsid w:val="00FD547E"/>
    <w:rsid w:val="00FE326E"/>
    <w:rsid w:val="00FF02DB"/>
    <w:rsid w:val="00FF0D40"/>
    <w:rsid w:val="00FF2454"/>
    <w:rsid w:val="00FF39BD"/>
    <w:rsid w:val="00FF3BD9"/>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 w:type="character" w:customStyle="1" w:styleId="remove-absolute">
    <w:name w:val="remove-absolute"/>
    <w:basedOn w:val="DefaultParagraphFont"/>
    <w:rsid w:val="0015447F"/>
  </w:style>
  <w:style w:type="character" w:styleId="UnresolvedMention">
    <w:name w:val="Unresolved Mention"/>
    <w:basedOn w:val="DefaultParagraphFont"/>
    <w:uiPriority w:val="99"/>
    <w:semiHidden/>
    <w:unhideWhenUsed/>
    <w:rsid w:val="00C921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704328876">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789808980">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vidlearningsystems.com/safety-toolbox/flu-season-safe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1225B2"/>
    <w:rsid w:val="002E6C84"/>
    <w:rsid w:val="004E14A1"/>
    <w:rsid w:val="008C4DDD"/>
    <w:rsid w:val="00E1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CC07-0800-4108-AB69-C87E5F0F61A7}">
  <ds:schemaRefs>
    <ds:schemaRef ds:uri="3f37ac6c-3c02-47b7-be39-29a4d2c95b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4.xml><?xml version="1.0" encoding="utf-8"?>
<ds:datastoreItem xmlns:ds="http://schemas.openxmlformats.org/officeDocument/2006/customXml" ds:itemID="{8F3E98EA-0D30-42DB-8535-D3CDBA4D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17</cp:revision>
  <cp:lastPrinted>2017-11-15T14:38:00Z</cp:lastPrinted>
  <dcterms:created xsi:type="dcterms:W3CDTF">2017-12-26T13:49:00Z</dcterms:created>
  <dcterms:modified xsi:type="dcterms:W3CDTF">2018-01-08T13:44:00Z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