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075CFC" w:rsidR="00396A3D" w:rsidP="002827D5" w:rsidRDefault="00075CFC" w14:paraId="0B40D2A7" wp14:textId="77777777">
      <w:pPr>
        <w:shd w:val="clear" w:color="auto" w:fill="FFFFFF"/>
        <w:spacing w:after="0" w:line="240" w:lineRule="auto"/>
        <w:textAlignment w:val="baseline"/>
        <w:rPr>
          <w:rFonts w:ascii="Helvetica" w:hAnsi="Helvetica" w:eastAsia="Times New Roman" w:cs="Helvetica"/>
          <w:b/>
          <w:bCs/>
          <w:color w:val="666666"/>
          <w:sz w:val="32"/>
          <w:szCs w:val="32"/>
        </w:rPr>
      </w:pPr>
      <w:r w:rsidRPr="00075CFC">
        <w:rPr>
          <w:rFonts w:ascii="Helvetica" w:hAnsi="Helvetica" w:eastAsia="Times New Roman" w:cs="Helvetica"/>
          <w:b/>
          <w:bCs/>
          <w:color w:val="666666"/>
          <w:sz w:val="32"/>
          <w:szCs w:val="32"/>
        </w:rPr>
        <w:t xml:space="preserve">Explanation for the </w:t>
      </w:r>
      <w:r w:rsidRPr="00075CFC" w:rsidR="00396A3D">
        <w:rPr>
          <w:rFonts w:ascii="Helvetica" w:hAnsi="Helvetica" w:eastAsia="Times New Roman" w:cs="Helvetica"/>
          <w:b/>
          <w:bCs/>
          <w:color w:val="666666"/>
          <w:sz w:val="32"/>
          <w:szCs w:val="32"/>
        </w:rPr>
        <w:t>TNSNAMES</w:t>
      </w:r>
      <w:r w:rsidRPr="00075CFC">
        <w:rPr>
          <w:rFonts w:ascii="Helvetica" w:hAnsi="Helvetica" w:eastAsia="Times New Roman" w:cs="Helvetica"/>
          <w:b/>
          <w:bCs/>
          <w:color w:val="666666"/>
          <w:sz w:val="32"/>
          <w:szCs w:val="32"/>
        </w:rPr>
        <w:t>.ORA file</w:t>
      </w:r>
    </w:p>
    <w:p xmlns:wp14="http://schemas.microsoft.com/office/word/2010/wordml" w:rsidRPr="00396A3D" w:rsidR="00396A3D" w:rsidP="002827D5" w:rsidRDefault="00396A3D" w14:paraId="672A6659" wp14:textId="77777777">
      <w:pPr>
        <w:shd w:val="clear" w:color="auto" w:fill="FFFFFF"/>
        <w:spacing w:after="0" w:line="240" w:lineRule="auto"/>
        <w:textAlignment w:val="baseline"/>
        <w:rPr>
          <w:rFonts w:ascii="Helvetica" w:hAnsi="Helvetica" w:eastAsia="Times New Roman" w:cs="Helvetica"/>
          <w:color w:val="666666"/>
          <w:sz w:val="26"/>
          <w:szCs w:val="26"/>
        </w:rPr>
      </w:pPr>
    </w:p>
    <w:p xmlns:wp14="http://schemas.microsoft.com/office/word/2010/wordml" w:rsidRPr="00396A3D" w:rsidR="002827D5" w:rsidP="002827D5" w:rsidRDefault="002827D5" w14:paraId="458E39CA" wp14:textId="77777777">
      <w:pPr>
        <w:shd w:val="clear" w:color="auto" w:fill="FFFFFF"/>
        <w:spacing w:after="0" w:line="240" w:lineRule="auto"/>
        <w:textAlignment w:val="baseline"/>
        <w:rPr>
          <w:rFonts w:ascii="Helvetica" w:hAnsi="Helvetica" w:eastAsia="Times New Roman" w:cs="Helvetica"/>
          <w:color w:val="666666"/>
          <w:sz w:val="26"/>
          <w:szCs w:val="26"/>
        </w:rPr>
      </w:pPr>
      <w:r w:rsidRPr="00396A3D">
        <w:rPr>
          <w:rFonts w:ascii="Helvetica" w:hAnsi="Helvetica" w:eastAsia="Times New Roman" w:cs="Helvetica"/>
          <w:color w:val="666666"/>
          <w:sz w:val="26"/>
          <w:szCs w:val="26"/>
        </w:rPr>
        <w:t>Th</w:t>
      </w:r>
      <w:r w:rsidRPr="00396A3D">
        <w:rPr>
          <w:rFonts w:ascii="Helvetica" w:hAnsi="Helvetica" w:eastAsia="Times New Roman" w:cs="Helvetica"/>
          <w:color w:val="666666"/>
          <w:sz w:val="26"/>
          <w:szCs w:val="26"/>
        </w:rPr>
        <w:t>e TNSNAMES</w:t>
      </w:r>
      <w:r w:rsidRPr="00396A3D">
        <w:rPr>
          <w:rFonts w:ascii="Helvetica" w:hAnsi="Helvetica" w:eastAsia="Times New Roman" w:cs="Helvetica"/>
          <w:color w:val="666666"/>
          <w:sz w:val="26"/>
          <w:szCs w:val="26"/>
        </w:rPr>
        <w:t xml:space="preserve"> file contains a series of entries</w:t>
      </w:r>
      <w:r w:rsidRPr="00396A3D">
        <w:rPr>
          <w:rFonts w:ascii="Helvetica" w:hAnsi="Helvetica" w:eastAsia="Times New Roman" w:cs="Helvetica"/>
          <w:color w:val="666666"/>
          <w:sz w:val="26"/>
          <w:szCs w:val="26"/>
        </w:rPr>
        <w:t>. Each entry represents</w:t>
      </w:r>
      <w:r w:rsidRPr="00396A3D">
        <w:rPr>
          <w:rFonts w:ascii="Helvetica" w:hAnsi="Helvetica" w:eastAsia="Times New Roman" w:cs="Helvetica"/>
          <w:color w:val="666666"/>
          <w:sz w:val="26"/>
          <w:szCs w:val="26"/>
        </w:rPr>
        <w:t xml:space="preserve"> a connection string to the database.</w:t>
      </w:r>
    </w:p>
    <w:p xmlns:wp14="http://schemas.microsoft.com/office/word/2010/wordml" w:rsidRPr="00396A3D" w:rsidR="002827D5" w:rsidP="002827D5" w:rsidRDefault="002827D5" w14:paraId="76544DC5" wp14:textId="77777777">
      <w:pPr>
        <w:shd w:val="clear" w:color="auto" w:fill="FFFFFF"/>
        <w:spacing w:after="0" w:line="240" w:lineRule="auto"/>
        <w:textAlignment w:val="baseline"/>
        <w:rPr>
          <w:rFonts w:ascii="Helvetica" w:hAnsi="Helvetica" w:eastAsia="Times New Roman" w:cs="Helvetica"/>
          <w:color w:val="666666"/>
          <w:sz w:val="26"/>
          <w:szCs w:val="26"/>
        </w:rPr>
      </w:pPr>
      <w:r w:rsidRPr="00396A3D">
        <w:rPr>
          <w:rFonts w:ascii="Helvetica" w:hAnsi="Helvetica" w:eastAsia="Times New Roman" w:cs="Helvetica"/>
          <w:color w:val="666666"/>
          <w:sz w:val="26"/>
          <w:szCs w:val="26"/>
        </w:rPr>
        <w:t>For example, a</w:t>
      </w:r>
      <w:r w:rsidRPr="00396A3D">
        <w:rPr>
          <w:rFonts w:ascii="Helvetica" w:hAnsi="Helvetica" w:eastAsia="Times New Roman" w:cs="Helvetica"/>
          <w:color w:val="666666"/>
          <w:sz w:val="26"/>
          <w:szCs w:val="26"/>
        </w:rPr>
        <w:t>n entry will look like this:</w:t>
      </w:r>
    </w:p>
    <w:p xmlns:wp14="http://schemas.microsoft.com/office/word/2010/wordml" w:rsidRPr="00961E8C" w:rsidR="00961E8C" w:rsidP="00396A3D" w:rsidRDefault="00961E8C" w14:paraId="0A37501D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eastAsia="Times New Roman" w:cs="Courier New"/>
          <w:color w:val="666666"/>
          <w:sz w:val="16"/>
          <w:szCs w:val="16"/>
        </w:rPr>
      </w:pPr>
    </w:p>
    <w:p xmlns:wp14="http://schemas.microsoft.com/office/word/2010/wordml" w:rsidRPr="00961E8C" w:rsidR="00961E8C" w:rsidP="00961E8C" w:rsidRDefault="00961E8C" w14:paraId="24EFF0D1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eastAsia="Times New Roman" w:cs="Courier New"/>
          <w:color w:val="666666"/>
          <w:sz w:val="24"/>
          <w:szCs w:val="24"/>
        </w:rPr>
      </w:pPr>
      <w:proofErr w:type="spellStart"/>
      <w:r w:rsidRPr="00961E8C">
        <w:rPr>
          <w:rFonts w:ascii="Courier New" w:hAnsi="Courier New" w:eastAsia="Times New Roman" w:cs="Courier New"/>
          <w:color w:val="666666"/>
          <w:sz w:val="24"/>
          <w:szCs w:val="24"/>
        </w:rPr>
        <w:t>tnsnames_serv</w:t>
      </w:r>
      <w:bookmarkStart w:name="_GoBack" w:id="0"/>
      <w:bookmarkEnd w:id="0"/>
      <w:r w:rsidRPr="00961E8C">
        <w:rPr>
          <w:rFonts w:ascii="Courier New" w:hAnsi="Courier New" w:eastAsia="Times New Roman" w:cs="Courier New"/>
          <w:color w:val="666666"/>
          <w:sz w:val="24"/>
          <w:szCs w:val="24"/>
        </w:rPr>
        <w:t>ice_name</w:t>
      </w:r>
      <w:proofErr w:type="spellEnd"/>
      <w:r w:rsidRPr="00961E8C">
        <w:rPr>
          <w:rFonts w:ascii="Courier New" w:hAnsi="Courier New" w:eastAsia="Times New Roman" w:cs="Courier New"/>
          <w:color w:val="666666"/>
          <w:sz w:val="24"/>
          <w:szCs w:val="24"/>
        </w:rPr>
        <w:t> =</w:t>
      </w:r>
    </w:p>
    <w:p xmlns:wp14="http://schemas.microsoft.com/office/word/2010/wordml" w:rsidRPr="00961E8C" w:rsidR="00961E8C" w:rsidP="00961E8C" w:rsidRDefault="00961E8C" w14:paraId="2B03766D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eastAsia="Times New Roman" w:cs="Courier New"/>
          <w:color w:val="666666"/>
          <w:sz w:val="24"/>
          <w:szCs w:val="24"/>
        </w:rPr>
      </w:pPr>
      <w:r w:rsidRPr="00961E8C">
        <w:rPr>
          <w:rFonts w:ascii="Courier New" w:hAnsi="Courier New" w:eastAsia="Times New Roman" w:cs="Courier New"/>
          <w:color w:val="666666"/>
          <w:sz w:val="24"/>
          <w:szCs w:val="24"/>
        </w:rPr>
        <w:t xml:space="preserve"> </w:t>
      </w:r>
      <w:r w:rsidRPr="00961E8C">
        <w:rPr>
          <w:rFonts w:ascii="Courier New" w:hAnsi="Courier New" w:eastAsia="Times New Roman" w:cs="Courier New"/>
          <w:color w:val="666666"/>
          <w:sz w:val="24"/>
          <w:szCs w:val="24"/>
        </w:rPr>
        <w:t>(DESCRIPTION =</w:t>
      </w:r>
    </w:p>
    <w:p xmlns:wp14="http://schemas.microsoft.com/office/word/2010/wordml" w:rsidRPr="00961E8C" w:rsidR="00961E8C" w:rsidP="00961E8C" w:rsidRDefault="00961E8C" w14:paraId="6C31C1B8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eastAsia="Times New Roman" w:cs="Courier New"/>
          <w:color w:val="666666"/>
          <w:sz w:val="24"/>
          <w:szCs w:val="24"/>
        </w:rPr>
      </w:pPr>
      <w:r w:rsidRPr="00961E8C">
        <w:rPr>
          <w:rFonts w:ascii="Courier New" w:hAnsi="Courier New" w:eastAsia="Times New Roman" w:cs="Courier New"/>
          <w:color w:val="666666"/>
          <w:sz w:val="24"/>
          <w:szCs w:val="24"/>
        </w:rPr>
        <w:t xml:space="preserve">    (ADDRESS_LIST =</w:t>
      </w:r>
    </w:p>
    <w:p xmlns:wp14="http://schemas.microsoft.com/office/word/2010/wordml" w:rsidRPr="00961E8C" w:rsidR="00961E8C" w:rsidP="00961E8C" w:rsidRDefault="00961E8C" w14:paraId="42DD6AC0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eastAsia="Times New Roman" w:cs="Courier New"/>
          <w:color w:val="666666"/>
          <w:sz w:val="24"/>
          <w:szCs w:val="24"/>
        </w:rPr>
      </w:pPr>
      <w:r w:rsidRPr="00961E8C">
        <w:rPr>
          <w:rFonts w:ascii="Courier New" w:hAnsi="Courier New" w:eastAsia="Times New Roman" w:cs="Courier New"/>
          <w:color w:val="666666"/>
          <w:sz w:val="24"/>
          <w:szCs w:val="24"/>
        </w:rPr>
        <w:t xml:space="preserve">      (ADDRESS =</w:t>
      </w:r>
    </w:p>
    <w:p xmlns:wp14="http://schemas.microsoft.com/office/word/2010/wordml" w:rsidRPr="00961E8C" w:rsidR="00961E8C" w:rsidP="00961E8C" w:rsidRDefault="00961E8C" w14:paraId="0E579575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eastAsia="Times New Roman" w:cs="Courier New"/>
          <w:color w:val="666666"/>
          <w:sz w:val="24"/>
          <w:szCs w:val="24"/>
        </w:rPr>
      </w:pPr>
      <w:r w:rsidRPr="00961E8C">
        <w:rPr>
          <w:rFonts w:ascii="Courier New" w:hAnsi="Courier New" w:eastAsia="Times New Roman" w:cs="Courier New"/>
          <w:color w:val="666666"/>
          <w:sz w:val="24"/>
          <w:szCs w:val="24"/>
        </w:rPr>
        <w:t xml:space="preserve">        (COMMUNITY </w:t>
      </w:r>
      <w:proofErr w:type="gramStart"/>
      <w:r w:rsidRPr="00961E8C">
        <w:rPr>
          <w:rFonts w:ascii="Courier New" w:hAnsi="Courier New" w:eastAsia="Times New Roman" w:cs="Courier New"/>
          <w:color w:val="666666"/>
          <w:sz w:val="24"/>
          <w:szCs w:val="24"/>
        </w:rPr>
        <w:t>= )</w:t>
      </w:r>
      <w:proofErr w:type="gramEnd"/>
    </w:p>
    <w:p xmlns:wp14="http://schemas.microsoft.com/office/word/2010/wordml" w:rsidRPr="00961E8C" w:rsidR="00961E8C" w:rsidP="00961E8C" w:rsidRDefault="00961E8C" w14:paraId="7E2BB3E6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eastAsia="Times New Roman" w:cs="Courier New"/>
          <w:color w:val="666666"/>
          <w:sz w:val="24"/>
          <w:szCs w:val="24"/>
        </w:rPr>
      </w:pPr>
      <w:r w:rsidRPr="00961E8C">
        <w:rPr>
          <w:rFonts w:ascii="Courier New" w:hAnsi="Courier New" w:eastAsia="Times New Roman" w:cs="Courier New"/>
          <w:color w:val="666666"/>
          <w:sz w:val="24"/>
          <w:szCs w:val="24"/>
        </w:rPr>
        <w:t xml:space="preserve">        (</w:t>
      </w:r>
      <w:proofErr w:type="gramStart"/>
      <w:r w:rsidRPr="00961E8C">
        <w:rPr>
          <w:rFonts w:ascii="Courier New" w:hAnsi="Courier New" w:eastAsia="Times New Roman" w:cs="Courier New"/>
          <w:color w:val="666666"/>
          <w:sz w:val="24"/>
          <w:szCs w:val="24"/>
        </w:rPr>
        <w:t>PROTOCOL  =</w:t>
      </w:r>
      <w:proofErr w:type="gramEnd"/>
      <w:r w:rsidRPr="00961E8C">
        <w:rPr>
          <w:rFonts w:ascii="Courier New" w:hAnsi="Courier New" w:eastAsia="Times New Roman" w:cs="Courier New"/>
          <w:color w:val="666666"/>
          <w:sz w:val="24"/>
          <w:szCs w:val="24"/>
        </w:rPr>
        <w:t xml:space="preserve"> </w:t>
      </w:r>
      <w:proofErr w:type="spellStart"/>
      <w:r w:rsidRPr="00961E8C">
        <w:rPr>
          <w:rFonts w:ascii="Courier New" w:hAnsi="Courier New" w:eastAsia="Times New Roman" w:cs="Courier New"/>
          <w:color w:val="666666"/>
          <w:sz w:val="24"/>
          <w:szCs w:val="24"/>
        </w:rPr>
        <w:t>tcp</w:t>
      </w:r>
      <w:proofErr w:type="spellEnd"/>
      <w:r w:rsidRPr="00961E8C">
        <w:rPr>
          <w:rFonts w:ascii="Courier New" w:hAnsi="Courier New" w:eastAsia="Times New Roman" w:cs="Courier New"/>
          <w:color w:val="666666"/>
          <w:sz w:val="24"/>
          <w:szCs w:val="24"/>
        </w:rPr>
        <w:t>)</w:t>
      </w:r>
    </w:p>
    <w:p xmlns:wp14="http://schemas.microsoft.com/office/word/2010/wordml" w:rsidRPr="00961E8C" w:rsidR="00961E8C" w:rsidP="00961E8C" w:rsidRDefault="00961E8C" w14:paraId="7F556032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eastAsia="Times New Roman" w:cs="Courier New"/>
          <w:color w:val="666666"/>
          <w:sz w:val="24"/>
          <w:szCs w:val="24"/>
        </w:rPr>
      </w:pPr>
      <w:r w:rsidRPr="00961E8C">
        <w:rPr>
          <w:rFonts w:ascii="Courier New" w:hAnsi="Courier New" w:eastAsia="Times New Roman" w:cs="Courier New"/>
          <w:color w:val="666666"/>
          <w:sz w:val="24"/>
          <w:szCs w:val="24"/>
        </w:rPr>
        <w:t xml:space="preserve">        (Host = </w:t>
      </w:r>
      <w:r w:rsidRPr="00961E8C">
        <w:rPr>
          <w:rFonts w:ascii="Courier New" w:hAnsi="Courier New" w:eastAsia="Times New Roman" w:cs="Courier New"/>
          <w:color w:val="666666"/>
          <w:sz w:val="24"/>
          <w:szCs w:val="24"/>
        </w:rPr>
        <w:t>xxx.xxx</w:t>
      </w:r>
      <w:r w:rsidRPr="00961E8C">
        <w:rPr>
          <w:rFonts w:ascii="Courier New" w:hAnsi="Courier New" w:eastAsia="Times New Roman" w:cs="Courier New"/>
          <w:color w:val="666666"/>
          <w:sz w:val="24"/>
          <w:szCs w:val="24"/>
        </w:rPr>
        <w:t>.</w:t>
      </w:r>
      <w:r w:rsidRPr="00961E8C">
        <w:rPr>
          <w:rFonts w:ascii="Courier New" w:hAnsi="Courier New" w:eastAsia="Times New Roman" w:cs="Courier New"/>
          <w:color w:val="666666"/>
          <w:sz w:val="24"/>
          <w:szCs w:val="24"/>
        </w:rPr>
        <w:t>com</w:t>
      </w:r>
      <w:r w:rsidRPr="00961E8C">
        <w:rPr>
          <w:rFonts w:ascii="Courier New" w:hAnsi="Courier New" w:eastAsia="Times New Roman" w:cs="Courier New"/>
          <w:color w:val="666666"/>
          <w:sz w:val="24"/>
          <w:szCs w:val="24"/>
        </w:rPr>
        <w:t>)</w:t>
      </w:r>
    </w:p>
    <w:p xmlns:wp14="http://schemas.microsoft.com/office/word/2010/wordml" w:rsidRPr="00961E8C" w:rsidR="00961E8C" w:rsidP="00961E8C" w:rsidRDefault="00961E8C" w14:paraId="65722A48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eastAsia="Times New Roman" w:cs="Courier New"/>
          <w:color w:val="666666"/>
          <w:sz w:val="24"/>
          <w:szCs w:val="24"/>
        </w:rPr>
      </w:pPr>
      <w:r w:rsidRPr="00961E8C">
        <w:rPr>
          <w:rFonts w:ascii="Courier New" w:hAnsi="Courier New" w:eastAsia="Times New Roman" w:cs="Courier New"/>
          <w:color w:val="666666"/>
          <w:sz w:val="24"/>
          <w:szCs w:val="24"/>
        </w:rPr>
        <w:t xml:space="preserve">        (Port = 1521)</w:t>
      </w:r>
    </w:p>
    <w:p xmlns:wp14="http://schemas.microsoft.com/office/word/2010/wordml" w:rsidRPr="00961E8C" w:rsidR="00961E8C" w:rsidP="00961E8C" w:rsidRDefault="00961E8C" w14:paraId="30FFE873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eastAsia="Times New Roman" w:cs="Courier New"/>
          <w:color w:val="666666"/>
          <w:sz w:val="24"/>
          <w:szCs w:val="24"/>
        </w:rPr>
      </w:pPr>
      <w:r w:rsidRPr="00961E8C">
        <w:rPr>
          <w:rFonts w:ascii="Courier New" w:hAnsi="Courier New" w:eastAsia="Times New Roman" w:cs="Courier New"/>
          <w:color w:val="666666"/>
          <w:sz w:val="24"/>
          <w:szCs w:val="24"/>
        </w:rPr>
        <w:t xml:space="preserve">      )</w:t>
      </w:r>
    </w:p>
    <w:p xmlns:wp14="http://schemas.microsoft.com/office/word/2010/wordml" w:rsidRPr="00961E8C" w:rsidR="00961E8C" w:rsidP="00961E8C" w:rsidRDefault="00961E8C" w14:paraId="1BD9E062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eastAsia="Times New Roman" w:cs="Courier New"/>
          <w:color w:val="666666"/>
          <w:sz w:val="24"/>
          <w:szCs w:val="24"/>
        </w:rPr>
      </w:pPr>
      <w:r w:rsidRPr="00961E8C">
        <w:rPr>
          <w:rFonts w:ascii="Courier New" w:hAnsi="Courier New" w:eastAsia="Times New Roman" w:cs="Courier New"/>
          <w:color w:val="666666"/>
          <w:sz w:val="24"/>
          <w:szCs w:val="24"/>
        </w:rPr>
        <w:t xml:space="preserve">    )</w:t>
      </w:r>
    </w:p>
    <w:p xmlns:wp14="http://schemas.microsoft.com/office/word/2010/wordml" w:rsidRPr="00961E8C" w:rsidR="00961E8C" w:rsidP="00961E8C" w:rsidRDefault="00961E8C" w14:paraId="2F2422DD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eastAsia="Times New Roman" w:cs="Courier New"/>
          <w:color w:val="666666"/>
          <w:sz w:val="24"/>
          <w:szCs w:val="24"/>
        </w:rPr>
      </w:pPr>
      <w:r w:rsidRPr="00961E8C">
        <w:rPr>
          <w:rFonts w:ascii="Courier New" w:hAnsi="Courier New" w:eastAsia="Times New Roman" w:cs="Courier New"/>
          <w:color w:val="666666"/>
          <w:sz w:val="24"/>
          <w:szCs w:val="24"/>
        </w:rPr>
        <w:t xml:space="preserve">    (CONNECT_DATA =</w:t>
      </w:r>
    </w:p>
    <w:p xmlns:wp14="http://schemas.microsoft.com/office/word/2010/wordml" w:rsidRPr="00961E8C" w:rsidR="00961E8C" w:rsidP="00961E8C" w:rsidRDefault="00961E8C" w14:paraId="282F374E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eastAsia="Times New Roman" w:cs="Courier New"/>
          <w:color w:val="666666"/>
          <w:sz w:val="24"/>
          <w:szCs w:val="24"/>
        </w:rPr>
      </w:pPr>
      <w:r w:rsidRPr="00961E8C">
        <w:rPr>
          <w:rFonts w:ascii="Courier New" w:hAnsi="Courier New" w:eastAsia="Times New Roman" w:cs="Courier New"/>
          <w:color w:val="666666"/>
          <w:sz w:val="24"/>
          <w:szCs w:val="24"/>
        </w:rPr>
        <w:t xml:space="preserve">     (SID = </w:t>
      </w:r>
      <w:proofErr w:type="spellStart"/>
      <w:r w:rsidRPr="00961E8C">
        <w:rPr>
          <w:rFonts w:ascii="Courier New" w:hAnsi="Courier New" w:eastAsia="Times New Roman" w:cs="Courier New"/>
          <w:color w:val="666666"/>
          <w:sz w:val="24"/>
          <w:szCs w:val="24"/>
        </w:rPr>
        <w:t>service_name</w:t>
      </w:r>
      <w:proofErr w:type="spellEnd"/>
      <w:r w:rsidRPr="00961E8C">
        <w:rPr>
          <w:rFonts w:ascii="Courier New" w:hAnsi="Courier New" w:eastAsia="Times New Roman" w:cs="Courier New"/>
          <w:color w:val="666666"/>
          <w:sz w:val="24"/>
          <w:szCs w:val="24"/>
        </w:rPr>
        <w:t>)</w:t>
      </w:r>
    </w:p>
    <w:p xmlns:wp14="http://schemas.microsoft.com/office/word/2010/wordml" w:rsidRPr="00961E8C" w:rsidR="00961E8C" w:rsidP="00961E8C" w:rsidRDefault="00961E8C" w14:paraId="048D24CE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eastAsia="Times New Roman" w:cs="Courier New"/>
          <w:color w:val="666666"/>
          <w:sz w:val="24"/>
          <w:szCs w:val="24"/>
        </w:rPr>
      </w:pPr>
      <w:r w:rsidRPr="00961E8C">
        <w:rPr>
          <w:rFonts w:ascii="Courier New" w:hAnsi="Courier New" w:eastAsia="Times New Roman" w:cs="Courier New"/>
          <w:color w:val="666666"/>
          <w:sz w:val="24"/>
          <w:szCs w:val="24"/>
        </w:rPr>
        <w:t xml:space="preserve">    )</w:t>
      </w:r>
    </w:p>
    <w:p xmlns:wp14="http://schemas.microsoft.com/office/word/2010/wordml" w:rsidRPr="00961E8C" w:rsidR="00961E8C" w:rsidP="00961E8C" w:rsidRDefault="00961E8C" w14:paraId="010F3F46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eastAsia="Times New Roman" w:cs="Courier New"/>
          <w:color w:val="666666"/>
          <w:sz w:val="24"/>
          <w:szCs w:val="24"/>
        </w:rPr>
      </w:pPr>
      <w:r w:rsidRPr="00961E8C">
        <w:rPr>
          <w:rFonts w:ascii="Courier New" w:hAnsi="Courier New" w:eastAsia="Times New Roman" w:cs="Courier New"/>
          <w:color w:val="666666"/>
          <w:sz w:val="24"/>
          <w:szCs w:val="24"/>
        </w:rPr>
        <w:t xml:space="preserve">  )</w:t>
      </w:r>
    </w:p>
    <w:p xmlns:wp14="http://schemas.microsoft.com/office/word/2010/wordml" w:rsidRPr="00396A3D" w:rsidR="002827D5" w:rsidP="00961E8C" w:rsidRDefault="002827D5" w14:paraId="01AB5A0A" wp14:textId="77777777">
      <w:pPr>
        <w:shd w:val="clear" w:color="auto" w:fill="FFFFFF"/>
        <w:spacing w:after="0" w:line="240" w:lineRule="auto"/>
        <w:textAlignment w:val="baseline"/>
        <w:rPr>
          <w:rFonts w:ascii="Helvetica" w:hAnsi="Helvetica" w:eastAsia="Times New Roman" w:cs="Helvetica"/>
          <w:color w:val="666666"/>
          <w:sz w:val="26"/>
          <w:szCs w:val="26"/>
        </w:rPr>
      </w:pPr>
      <w:r w:rsidRPr="00396A3D">
        <w:rPr>
          <w:rFonts w:ascii="Helvetica" w:hAnsi="Helvetica" w:eastAsia="Times New Roman" w:cs="Helvetica"/>
          <w:color w:val="666666"/>
          <w:sz w:val="26"/>
          <w:szCs w:val="26"/>
        </w:rPr>
        <w:t>What does this mean?</w:t>
      </w:r>
    </w:p>
    <w:p xmlns:wp14="http://schemas.microsoft.com/office/word/2010/wordml" w:rsidRPr="00396A3D" w:rsidR="002827D5" w:rsidP="6B5B08FC" w:rsidRDefault="002827D5" w14:paraId="7C986F58" wp14:textId="2BE6F87F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textAlignment w:val="baseline"/>
        <w:rPr>
          <w:rFonts w:ascii="Helvetica" w:hAnsi="Helvetica" w:eastAsia="Times New Roman" w:cs="Helvetica"/>
          <w:color w:val="666666"/>
          <w:sz w:val="26"/>
          <w:szCs w:val="26"/>
        </w:rPr>
      </w:pPr>
      <w:proofErr w:type="spellStart"/>
      <w:r w:rsidRPr="00396A3D" w:rsidR="002827D5">
        <w:rPr>
          <w:rFonts w:ascii="Helvetica" w:hAnsi="Helvetica" w:eastAsia="Times New Roman" w:cs="Helvetica"/>
          <w:b w:val="1"/>
          <w:bCs w:val="1"/>
          <w:color w:val="666666"/>
          <w:sz w:val="26"/>
          <w:szCs w:val="26"/>
          <w:bdr w:val="none" w:color="auto" w:sz="0" w:space="0" w:frame="1"/>
        </w:rPr>
        <w:t>tnsnames_</w:t>
      </w:r>
      <w:r w:rsidRPr="00396A3D" w:rsidR="002827D5">
        <w:rPr>
          <w:rFonts w:ascii="Helvetica" w:hAnsi="Helvetica" w:eastAsia="Times New Roman" w:cs="Helvetica"/>
          <w:b w:val="1"/>
          <w:bCs w:val="1"/>
          <w:color w:val="666666"/>
          <w:sz w:val="26"/>
          <w:szCs w:val="26"/>
          <w:bdr w:val="none" w:color="auto" w:sz="0" w:space="0" w:frame="1"/>
        </w:rPr>
        <w:t>service_name</w:t>
      </w:r>
      <w:proofErr w:type="spellEnd"/>
      <w:r w:rsidRPr="00396A3D" w:rsidR="002827D5">
        <w:rPr>
          <w:rFonts w:ascii="Helvetica" w:hAnsi="Helvetica" w:eastAsia="Times New Roman" w:cs="Helvetica"/>
          <w:color w:val="666666"/>
          <w:sz w:val="26"/>
          <w:szCs w:val="26"/>
        </w:rPr>
        <w:t>: This is the name that you use for a connection string later. You can choose what this is. It’s like a name you give to this set of connection details.</w:t>
      </w:r>
      <w:r w:rsidRPr="00396A3D" w:rsidR="5ACDB51F">
        <w:rPr>
          <w:rFonts w:ascii="Helvetica" w:hAnsi="Helvetica" w:eastAsia="Times New Roman" w:cs="Helvetica"/>
          <w:color w:val="666666"/>
          <w:sz w:val="26"/>
          <w:szCs w:val="26"/>
        </w:rPr>
        <w:t xml:space="preserve"> If your tool allows you to connect via TNS entries (like Power BI), this is the name you should provide.</w:t>
      </w:r>
    </w:p>
    <w:p xmlns:wp14="http://schemas.microsoft.com/office/word/2010/wordml" w:rsidRPr="00396A3D" w:rsidR="002827D5" w:rsidP="00961E8C" w:rsidRDefault="002827D5" w14:paraId="4C1905A8" wp14:textId="777777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Helvetica" w:hAnsi="Helvetica" w:eastAsia="Times New Roman" w:cs="Helvetica"/>
          <w:color w:val="666666"/>
          <w:sz w:val="26"/>
          <w:szCs w:val="26"/>
        </w:rPr>
      </w:pPr>
      <w:r w:rsidRPr="00396A3D">
        <w:rPr>
          <w:rFonts w:ascii="Helvetica" w:hAnsi="Helvetica" w:eastAsia="Times New Roman" w:cs="Helvetica"/>
          <w:b/>
          <w:bCs/>
          <w:color w:val="666666"/>
          <w:sz w:val="26"/>
          <w:szCs w:val="26"/>
          <w:bdr w:val="none" w:color="auto" w:sz="0" w:space="0" w:frame="1"/>
        </w:rPr>
        <w:t>host</w:t>
      </w:r>
      <w:r w:rsidRPr="00396A3D">
        <w:rPr>
          <w:rFonts w:ascii="Helvetica" w:hAnsi="Helvetica" w:eastAsia="Times New Roman" w:cs="Helvetica"/>
          <w:color w:val="666666"/>
          <w:sz w:val="26"/>
          <w:szCs w:val="26"/>
        </w:rPr>
        <w:t>: The IP address or server name where the database lives or that you want to connect to.</w:t>
      </w:r>
    </w:p>
    <w:p xmlns:wp14="http://schemas.microsoft.com/office/word/2010/wordml" w:rsidRPr="00396A3D" w:rsidR="002827D5" w:rsidP="00961E8C" w:rsidRDefault="002827D5" w14:paraId="4ABE9455" wp14:textId="777777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Helvetica" w:hAnsi="Helvetica" w:eastAsia="Times New Roman" w:cs="Helvetica"/>
          <w:color w:val="666666"/>
          <w:sz w:val="26"/>
          <w:szCs w:val="26"/>
        </w:rPr>
      </w:pPr>
      <w:r w:rsidRPr="00396A3D">
        <w:rPr>
          <w:rFonts w:ascii="Helvetica" w:hAnsi="Helvetica" w:eastAsia="Times New Roman" w:cs="Helvetica"/>
          <w:b/>
          <w:bCs/>
          <w:color w:val="666666"/>
          <w:sz w:val="26"/>
          <w:szCs w:val="26"/>
          <w:bdr w:val="none" w:color="auto" w:sz="0" w:space="0" w:frame="1"/>
        </w:rPr>
        <w:t>port</w:t>
      </w:r>
      <w:r w:rsidRPr="00396A3D">
        <w:rPr>
          <w:rFonts w:ascii="Helvetica" w:hAnsi="Helvetica" w:eastAsia="Times New Roman" w:cs="Helvetica"/>
          <w:color w:val="666666"/>
          <w:sz w:val="26"/>
          <w:szCs w:val="26"/>
        </w:rPr>
        <w:t>: The port that is required for the connection. In most cases the default port 1521</w:t>
      </w:r>
      <w:r w:rsidRPr="00396A3D">
        <w:rPr>
          <w:rFonts w:ascii="Helvetica" w:hAnsi="Helvetica" w:eastAsia="Times New Roman" w:cs="Helvetica"/>
          <w:color w:val="666666"/>
          <w:sz w:val="26"/>
          <w:szCs w:val="26"/>
        </w:rPr>
        <w:t xml:space="preserve"> is used</w:t>
      </w:r>
      <w:r w:rsidRPr="00396A3D">
        <w:rPr>
          <w:rFonts w:ascii="Helvetica" w:hAnsi="Helvetica" w:eastAsia="Times New Roman" w:cs="Helvetica"/>
          <w:color w:val="666666"/>
          <w:sz w:val="26"/>
          <w:szCs w:val="26"/>
        </w:rPr>
        <w:t>.</w:t>
      </w:r>
    </w:p>
    <w:p xmlns:wp14="http://schemas.microsoft.com/office/word/2010/wordml" w:rsidRPr="00396A3D" w:rsidR="002827D5" w:rsidP="6B5B08FC" w:rsidRDefault="00961E8C" w14:paraId="70E7C21E" wp14:textId="580BADDF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textAlignment w:val="baseline"/>
        <w:rPr>
          <w:rFonts w:ascii="Helvetica" w:hAnsi="Helvetica" w:eastAsia="Helvetica" w:cs="Helvetica" w:asciiTheme="minorAscii" w:hAnsiTheme="minorAscii" w:eastAsiaTheme="minorAscii" w:cstheme="minorAscii"/>
          <w:color w:val="666666"/>
          <w:sz w:val="26"/>
          <w:szCs w:val="26"/>
        </w:rPr>
      </w:pPr>
      <w:r w:rsidR="00961E8C">
        <w:rPr>
          <w:rFonts w:ascii="Helvetica" w:hAnsi="Helvetica" w:eastAsia="Times New Roman" w:cs="Helvetica"/>
          <w:b w:val="1"/>
          <w:bCs w:val="1"/>
          <w:color w:val="666666"/>
          <w:sz w:val="26"/>
          <w:szCs w:val="26"/>
          <w:bdr w:val="none" w:color="auto" w:sz="0" w:space="0" w:frame="1"/>
        </w:rPr>
        <w:t>SID</w:t>
      </w:r>
      <w:r w:rsidRPr="00396A3D" w:rsidR="002827D5">
        <w:rPr>
          <w:rFonts w:ascii="Helvetica" w:hAnsi="Helvetica" w:eastAsia="Times New Roman" w:cs="Helvetica"/>
          <w:color w:val="666666"/>
          <w:sz w:val="26"/>
          <w:szCs w:val="26"/>
        </w:rPr>
        <w:t xml:space="preserve">: </w:t>
      </w:r>
      <w:r w:rsidRPr="00396A3D" w:rsidR="365278BF">
        <w:rPr>
          <w:rFonts w:ascii="Helvetica" w:hAnsi="Helvetica" w:eastAsia="Times New Roman" w:cs="Helvetica"/>
          <w:color w:val="666666"/>
          <w:sz w:val="26"/>
          <w:szCs w:val="26"/>
        </w:rPr>
        <w:t>Sometimes the same host may have multiple databases</w:t>
      </w:r>
      <w:r w:rsidRPr="00396A3D" w:rsidR="42BC3854">
        <w:rPr>
          <w:rFonts w:ascii="Helvetica" w:hAnsi="Helvetica" w:eastAsia="Times New Roman" w:cs="Helvetica"/>
          <w:color w:val="666666"/>
          <w:sz w:val="26"/>
          <w:szCs w:val="26"/>
        </w:rPr>
        <w:t xml:space="preserve"> on it; t</w:t>
      </w:r>
      <w:r w:rsidRPr="6B5B08FC" w:rsidR="42BC3854">
        <w:rPr>
          <w:rFonts w:ascii="Helvetica" w:hAnsi="Helvetica" w:eastAsia="Times New Roman" w:cs="Helvetica"/>
          <w:color w:val="666666"/>
          <w:sz w:val="26"/>
          <w:szCs w:val="26"/>
        </w:rPr>
        <w:t>his is the name of the database you want to connect to.</w:t>
      </w:r>
    </w:p>
    <w:p xmlns:wp14="http://schemas.microsoft.com/office/word/2010/wordml" w:rsidRPr="00961E8C" w:rsidR="00396A3D" w:rsidP="00396A3D" w:rsidRDefault="00396A3D" w14:paraId="5DAB6C7B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eastAsia="Times New Roman" w:cs="Courier New"/>
          <w:color w:val="666666"/>
          <w:sz w:val="16"/>
          <w:szCs w:val="16"/>
        </w:rPr>
      </w:pPr>
    </w:p>
    <w:p xmlns:wp14="http://schemas.microsoft.com/office/word/2010/wordml" w:rsidR="00396A3D" w:rsidP="00396A3D" w:rsidRDefault="00396A3D" w14:paraId="349DEAEE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Helvetica" w:hAnsi="Helvetica" w:eastAsia="Times New Roman" w:cs="Helvetica"/>
          <w:b/>
          <w:bCs/>
          <w:color w:val="666666"/>
          <w:sz w:val="26"/>
          <w:szCs w:val="26"/>
        </w:rPr>
      </w:pPr>
      <w:r w:rsidRPr="00396A3D">
        <w:rPr>
          <w:rFonts w:ascii="Helvetica" w:hAnsi="Helvetica" w:eastAsia="Times New Roman" w:cs="Helvetica"/>
          <w:b/>
          <w:bCs/>
          <w:color w:val="666666"/>
          <w:sz w:val="26"/>
          <w:szCs w:val="26"/>
        </w:rPr>
        <w:t>Example:</w:t>
      </w:r>
    </w:p>
    <w:p xmlns:wp14="http://schemas.microsoft.com/office/word/2010/wordml" w:rsidRPr="00961E8C" w:rsidR="002827D5" w:rsidP="0117AA05" w:rsidRDefault="002827D5" w14:paraId="295CF2FD" wp14:textId="225DF2E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eastAsia="Times New Roman" w:cs="Courier New"/>
          <w:color w:val="666666"/>
          <w:sz w:val="24"/>
          <w:szCs w:val="24"/>
        </w:rPr>
      </w:pPr>
      <w:r w:rsidRPr="0117AA05" w:rsidR="100F6F70">
        <w:rPr>
          <w:rFonts w:ascii="Courier New" w:hAnsi="Courier New" w:eastAsia="Times New Roman" w:cs="Courier New"/>
          <w:color w:val="666666"/>
          <w:sz w:val="24"/>
          <w:szCs w:val="24"/>
        </w:rPr>
        <w:t xml:space="preserve">database </w:t>
      </w:r>
      <w:r w:rsidRPr="0117AA05" w:rsidR="002827D5">
        <w:rPr>
          <w:rFonts w:ascii="Courier New" w:hAnsi="Courier New" w:eastAsia="Times New Roman" w:cs="Courier New"/>
          <w:color w:val="666666"/>
          <w:sz w:val="24"/>
          <w:szCs w:val="24"/>
        </w:rPr>
        <w:t>=</w:t>
      </w:r>
    </w:p>
    <w:p xmlns:wp14="http://schemas.microsoft.com/office/word/2010/wordml" w:rsidRPr="00961E8C" w:rsidR="002827D5" w:rsidP="00396A3D" w:rsidRDefault="002827D5" w14:paraId="3FD81420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eastAsia="Times New Roman" w:cs="Courier New"/>
          <w:color w:val="666666"/>
          <w:sz w:val="24"/>
          <w:szCs w:val="24"/>
        </w:rPr>
      </w:pPr>
      <w:r w:rsidRPr="00961E8C">
        <w:rPr>
          <w:rFonts w:ascii="Courier New" w:hAnsi="Courier New" w:eastAsia="Times New Roman" w:cs="Courier New"/>
          <w:color w:val="666666"/>
          <w:sz w:val="24"/>
          <w:szCs w:val="24"/>
        </w:rPr>
        <w:t xml:space="preserve">  (DESCRIPTION =</w:t>
      </w:r>
    </w:p>
    <w:p xmlns:wp14="http://schemas.microsoft.com/office/word/2010/wordml" w:rsidRPr="00961E8C" w:rsidR="002827D5" w:rsidP="00396A3D" w:rsidRDefault="002827D5" w14:paraId="7EC4A470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eastAsia="Times New Roman" w:cs="Courier New"/>
          <w:color w:val="666666"/>
          <w:sz w:val="24"/>
          <w:szCs w:val="24"/>
        </w:rPr>
      </w:pPr>
      <w:r w:rsidRPr="00961E8C">
        <w:rPr>
          <w:rFonts w:ascii="Courier New" w:hAnsi="Courier New" w:eastAsia="Times New Roman" w:cs="Courier New"/>
          <w:color w:val="666666"/>
          <w:sz w:val="24"/>
          <w:szCs w:val="24"/>
        </w:rPr>
        <w:t xml:space="preserve">    (ADDRESS_LIST =</w:t>
      </w:r>
    </w:p>
    <w:p xmlns:wp14="http://schemas.microsoft.com/office/word/2010/wordml" w:rsidRPr="00961E8C" w:rsidR="002827D5" w:rsidP="00396A3D" w:rsidRDefault="002827D5" w14:paraId="52B84094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eastAsia="Times New Roman" w:cs="Courier New"/>
          <w:color w:val="666666"/>
          <w:sz w:val="24"/>
          <w:szCs w:val="24"/>
        </w:rPr>
      </w:pPr>
      <w:r w:rsidRPr="00961E8C">
        <w:rPr>
          <w:rFonts w:ascii="Courier New" w:hAnsi="Courier New" w:eastAsia="Times New Roman" w:cs="Courier New"/>
          <w:color w:val="666666"/>
          <w:sz w:val="24"/>
          <w:szCs w:val="24"/>
        </w:rPr>
        <w:t xml:space="preserve">      (ADDRESS =</w:t>
      </w:r>
    </w:p>
    <w:p xmlns:wp14="http://schemas.microsoft.com/office/word/2010/wordml" w:rsidRPr="00961E8C" w:rsidR="002827D5" w:rsidP="00396A3D" w:rsidRDefault="002827D5" w14:paraId="7D31FE5D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eastAsia="Times New Roman" w:cs="Courier New"/>
          <w:color w:val="666666"/>
          <w:sz w:val="24"/>
          <w:szCs w:val="24"/>
        </w:rPr>
      </w:pPr>
      <w:r w:rsidRPr="00961E8C">
        <w:rPr>
          <w:rFonts w:ascii="Courier New" w:hAnsi="Courier New" w:eastAsia="Times New Roman" w:cs="Courier New"/>
          <w:color w:val="666666"/>
          <w:sz w:val="24"/>
          <w:szCs w:val="24"/>
        </w:rPr>
        <w:t xml:space="preserve">        (COMMUNITY </w:t>
      </w:r>
      <w:proofErr w:type="gramStart"/>
      <w:r w:rsidRPr="00961E8C">
        <w:rPr>
          <w:rFonts w:ascii="Courier New" w:hAnsi="Courier New" w:eastAsia="Times New Roman" w:cs="Courier New"/>
          <w:color w:val="666666"/>
          <w:sz w:val="24"/>
          <w:szCs w:val="24"/>
        </w:rPr>
        <w:t>= )</w:t>
      </w:r>
      <w:proofErr w:type="gramEnd"/>
    </w:p>
    <w:p xmlns:wp14="http://schemas.microsoft.com/office/word/2010/wordml" w:rsidRPr="00961E8C" w:rsidR="002827D5" w:rsidP="00396A3D" w:rsidRDefault="002827D5" w14:paraId="3EEC490D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eastAsia="Times New Roman" w:cs="Courier New"/>
          <w:color w:val="666666"/>
          <w:sz w:val="24"/>
          <w:szCs w:val="24"/>
        </w:rPr>
      </w:pPr>
      <w:r w:rsidRPr="00961E8C">
        <w:rPr>
          <w:rFonts w:ascii="Courier New" w:hAnsi="Courier New" w:eastAsia="Times New Roman" w:cs="Courier New"/>
          <w:color w:val="666666"/>
          <w:sz w:val="24"/>
          <w:szCs w:val="24"/>
        </w:rPr>
        <w:t xml:space="preserve">        (</w:t>
      </w:r>
      <w:proofErr w:type="gramStart"/>
      <w:r w:rsidRPr="00961E8C">
        <w:rPr>
          <w:rFonts w:ascii="Courier New" w:hAnsi="Courier New" w:eastAsia="Times New Roman" w:cs="Courier New"/>
          <w:color w:val="666666"/>
          <w:sz w:val="24"/>
          <w:szCs w:val="24"/>
        </w:rPr>
        <w:t>PROTOCOL  =</w:t>
      </w:r>
      <w:proofErr w:type="gramEnd"/>
      <w:r w:rsidRPr="00961E8C">
        <w:rPr>
          <w:rFonts w:ascii="Courier New" w:hAnsi="Courier New" w:eastAsia="Times New Roman" w:cs="Courier New"/>
          <w:color w:val="666666"/>
          <w:sz w:val="24"/>
          <w:szCs w:val="24"/>
        </w:rPr>
        <w:t xml:space="preserve"> </w:t>
      </w:r>
      <w:proofErr w:type="spellStart"/>
      <w:r w:rsidRPr="00961E8C">
        <w:rPr>
          <w:rFonts w:ascii="Courier New" w:hAnsi="Courier New" w:eastAsia="Times New Roman" w:cs="Courier New"/>
          <w:color w:val="666666"/>
          <w:sz w:val="24"/>
          <w:szCs w:val="24"/>
        </w:rPr>
        <w:t>tcp</w:t>
      </w:r>
      <w:proofErr w:type="spellEnd"/>
      <w:r w:rsidRPr="00961E8C">
        <w:rPr>
          <w:rFonts w:ascii="Courier New" w:hAnsi="Courier New" w:eastAsia="Times New Roman" w:cs="Courier New"/>
          <w:color w:val="666666"/>
          <w:sz w:val="24"/>
          <w:szCs w:val="24"/>
        </w:rPr>
        <w:t>)</w:t>
      </w:r>
    </w:p>
    <w:p xmlns:wp14="http://schemas.microsoft.com/office/word/2010/wordml" w:rsidRPr="00961E8C" w:rsidR="002827D5" w:rsidP="0117AA05" w:rsidRDefault="002827D5" w14:paraId="6EA649C6" wp14:textId="418009E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eastAsia="Times New Roman" w:cs="Courier New"/>
          <w:color w:val="666666"/>
          <w:sz w:val="24"/>
          <w:szCs w:val="24"/>
        </w:rPr>
      </w:pPr>
      <w:r w:rsidRPr="0117AA05" w:rsidR="002827D5">
        <w:rPr>
          <w:rFonts w:ascii="Courier New" w:hAnsi="Courier New" w:eastAsia="Times New Roman" w:cs="Courier New"/>
          <w:color w:val="666666"/>
          <w:sz w:val="24"/>
          <w:szCs w:val="24"/>
        </w:rPr>
        <w:t xml:space="preserve">        (Host = </w:t>
      </w:r>
      <w:r w:rsidRPr="0117AA05" w:rsidR="29F8F16B">
        <w:rPr>
          <w:rFonts w:ascii="Courier New" w:hAnsi="Courier New" w:eastAsia="Times New Roman" w:cs="Courier New"/>
          <w:color w:val="666666"/>
          <w:sz w:val="24"/>
          <w:szCs w:val="24"/>
        </w:rPr>
        <w:t>databaseaddress</w:t>
      </w:r>
      <w:r w:rsidRPr="0117AA05" w:rsidR="002827D5">
        <w:rPr>
          <w:rFonts w:ascii="Courier New" w:hAnsi="Courier New" w:eastAsia="Times New Roman" w:cs="Courier New"/>
          <w:color w:val="666666"/>
          <w:sz w:val="24"/>
          <w:szCs w:val="24"/>
        </w:rPr>
        <w:t>.uwm.edu)</w:t>
      </w:r>
    </w:p>
    <w:p xmlns:wp14="http://schemas.microsoft.com/office/word/2010/wordml" w:rsidRPr="00961E8C" w:rsidR="002827D5" w:rsidP="00396A3D" w:rsidRDefault="002827D5" w14:paraId="7719B801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eastAsia="Times New Roman" w:cs="Courier New"/>
          <w:color w:val="666666"/>
          <w:sz w:val="24"/>
          <w:szCs w:val="24"/>
        </w:rPr>
      </w:pPr>
      <w:r w:rsidRPr="00961E8C">
        <w:rPr>
          <w:rFonts w:ascii="Courier New" w:hAnsi="Courier New" w:eastAsia="Times New Roman" w:cs="Courier New"/>
          <w:color w:val="666666"/>
          <w:sz w:val="24"/>
          <w:szCs w:val="24"/>
        </w:rPr>
        <w:t xml:space="preserve">        (Port = 1521)</w:t>
      </w:r>
    </w:p>
    <w:p xmlns:wp14="http://schemas.microsoft.com/office/word/2010/wordml" w:rsidRPr="00961E8C" w:rsidR="002827D5" w:rsidP="00396A3D" w:rsidRDefault="002827D5" w14:paraId="243F26CF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eastAsia="Times New Roman" w:cs="Courier New"/>
          <w:color w:val="666666"/>
          <w:sz w:val="24"/>
          <w:szCs w:val="24"/>
        </w:rPr>
      </w:pPr>
      <w:r w:rsidRPr="00961E8C">
        <w:rPr>
          <w:rFonts w:ascii="Courier New" w:hAnsi="Courier New" w:eastAsia="Times New Roman" w:cs="Courier New"/>
          <w:color w:val="666666"/>
          <w:sz w:val="24"/>
          <w:szCs w:val="24"/>
        </w:rPr>
        <w:t xml:space="preserve">      )</w:t>
      </w:r>
    </w:p>
    <w:p xmlns:wp14="http://schemas.microsoft.com/office/word/2010/wordml" w:rsidRPr="00961E8C" w:rsidR="002827D5" w:rsidP="00396A3D" w:rsidRDefault="002827D5" w14:paraId="2A37D52D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eastAsia="Times New Roman" w:cs="Courier New"/>
          <w:color w:val="666666"/>
          <w:sz w:val="24"/>
          <w:szCs w:val="24"/>
        </w:rPr>
      </w:pPr>
      <w:r w:rsidRPr="00961E8C">
        <w:rPr>
          <w:rFonts w:ascii="Courier New" w:hAnsi="Courier New" w:eastAsia="Times New Roman" w:cs="Courier New"/>
          <w:color w:val="666666"/>
          <w:sz w:val="24"/>
          <w:szCs w:val="24"/>
        </w:rPr>
        <w:t xml:space="preserve">    )</w:t>
      </w:r>
    </w:p>
    <w:p xmlns:wp14="http://schemas.microsoft.com/office/word/2010/wordml" w:rsidRPr="00961E8C" w:rsidR="002827D5" w:rsidP="00396A3D" w:rsidRDefault="002827D5" w14:paraId="06A82850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eastAsia="Times New Roman" w:cs="Courier New"/>
          <w:color w:val="666666"/>
          <w:sz w:val="24"/>
          <w:szCs w:val="24"/>
        </w:rPr>
      </w:pPr>
      <w:r w:rsidRPr="00961E8C">
        <w:rPr>
          <w:rFonts w:ascii="Courier New" w:hAnsi="Courier New" w:eastAsia="Times New Roman" w:cs="Courier New"/>
          <w:color w:val="666666"/>
          <w:sz w:val="24"/>
          <w:szCs w:val="24"/>
        </w:rPr>
        <w:t xml:space="preserve">    (CONNECT_DATA =</w:t>
      </w:r>
    </w:p>
    <w:p xmlns:wp14="http://schemas.microsoft.com/office/word/2010/wordml" w:rsidRPr="00961E8C" w:rsidR="002827D5" w:rsidP="0117AA05" w:rsidRDefault="002827D5" w14:paraId="3815EB06" wp14:textId="7CC28F7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eastAsia="Times New Roman" w:cs="Courier New"/>
          <w:color w:val="666666"/>
          <w:sz w:val="24"/>
          <w:szCs w:val="24"/>
        </w:rPr>
      </w:pPr>
      <w:r w:rsidRPr="0117AA05" w:rsidR="002827D5">
        <w:rPr>
          <w:rFonts w:ascii="Courier New" w:hAnsi="Courier New" w:eastAsia="Times New Roman" w:cs="Courier New"/>
          <w:color w:val="666666"/>
          <w:sz w:val="24"/>
          <w:szCs w:val="24"/>
        </w:rPr>
        <w:t xml:space="preserve">     (SID = </w:t>
      </w:r>
      <w:r w:rsidRPr="0117AA05" w:rsidR="002827D5">
        <w:rPr>
          <w:rFonts w:ascii="Courier New" w:hAnsi="Courier New" w:eastAsia="Times New Roman" w:cs="Courier New"/>
          <w:color w:val="666666"/>
          <w:sz w:val="24"/>
          <w:szCs w:val="24"/>
        </w:rPr>
        <w:t>d</w:t>
      </w:r>
      <w:r w:rsidRPr="0117AA05" w:rsidR="762D32A1">
        <w:rPr>
          <w:rFonts w:ascii="Courier New" w:hAnsi="Courier New" w:eastAsia="Times New Roman" w:cs="Courier New"/>
          <w:color w:val="666666"/>
          <w:sz w:val="24"/>
          <w:szCs w:val="24"/>
        </w:rPr>
        <w:t>atabase</w:t>
      </w:r>
      <w:r w:rsidRPr="0117AA05" w:rsidR="002827D5">
        <w:rPr>
          <w:rFonts w:ascii="Courier New" w:hAnsi="Courier New" w:eastAsia="Times New Roman" w:cs="Courier New"/>
          <w:color w:val="666666"/>
          <w:sz w:val="24"/>
          <w:szCs w:val="24"/>
        </w:rPr>
        <w:t>)</w:t>
      </w:r>
    </w:p>
    <w:p xmlns:wp14="http://schemas.microsoft.com/office/word/2010/wordml" w:rsidRPr="00961E8C" w:rsidR="002827D5" w:rsidP="00396A3D" w:rsidRDefault="002827D5" w14:paraId="67824BE0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eastAsia="Times New Roman" w:cs="Courier New"/>
          <w:color w:val="666666"/>
          <w:sz w:val="24"/>
          <w:szCs w:val="24"/>
        </w:rPr>
      </w:pPr>
      <w:r w:rsidRPr="00961E8C">
        <w:rPr>
          <w:rFonts w:ascii="Courier New" w:hAnsi="Courier New" w:eastAsia="Times New Roman" w:cs="Courier New"/>
          <w:color w:val="666666"/>
          <w:sz w:val="24"/>
          <w:szCs w:val="24"/>
        </w:rPr>
        <w:t xml:space="preserve">    )</w:t>
      </w:r>
    </w:p>
    <w:p xmlns:wp14="http://schemas.microsoft.com/office/word/2010/wordml" w:rsidRPr="00961E8C" w:rsidR="002827D5" w:rsidP="00396A3D" w:rsidRDefault="002827D5" w14:paraId="7BDD2DF0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eastAsia="Times New Roman" w:cs="Courier New"/>
          <w:color w:val="666666"/>
          <w:sz w:val="24"/>
          <w:szCs w:val="24"/>
        </w:rPr>
      </w:pPr>
      <w:r w:rsidRPr="00961E8C">
        <w:rPr>
          <w:rFonts w:ascii="Courier New" w:hAnsi="Courier New" w:eastAsia="Times New Roman" w:cs="Courier New"/>
          <w:color w:val="666666"/>
          <w:sz w:val="24"/>
          <w:szCs w:val="24"/>
        </w:rPr>
        <w:t xml:space="preserve">  )</w:t>
      </w:r>
    </w:p>
    <w:p xmlns:wp14="http://schemas.microsoft.com/office/word/2010/wordml" w:rsidRPr="00396A3D" w:rsidR="00396A3D" w:rsidP="0117AA05" w:rsidRDefault="00396A3D" w14:paraId="09F6FDB8" wp14:textId="156E8E8A">
      <w:pPr>
        <w:pStyle w:val="Normal"/>
        <w:shd w:val="clear" w:color="auto" w:fill="FFFFFF" w:themeFill="background1"/>
        <w:spacing w:after="0" w:line="240" w:lineRule="auto"/>
        <w:textAlignment w:val="baseline"/>
        <w:rPr>
          <w:rFonts w:ascii="Helvetica" w:hAnsi="Helvetica" w:eastAsia="Times New Roman" w:cs="Helvetica"/>
          <w:color w:val="666666"/>
          <w:sz w:val="26"/>
          <w:szCs w:val="26"/>
        </w:rPr>
      </w:pPr>
      <w:r w:rsidRPr="0117AA05" w:rsidR="00396A3D">
        <w:rPr>
          <w:rFonts w:ascii="Helvetica" w:hAnsi="Helvetica" w:eastAsia="Times New Roman" w:cs="Helvetica"/>
          <w:color w:val="666666"/>
          <w:sz w:val="26"/>
          <w:szCs w:val="26"/>
        </w:rPr>
        <w:t xml:space="preserve">This means that the database runs on the server </w:t>
      </w:r>
      <w:r w:rsidRPr="0117AA05" w:rsidR="00396A3D">
        <w:rPr>
          <w:rFonts w:ascii="Helvetica" w:hAnsi="Helvetica" w:eastAsia="Times New Roman" w:cs="Helvetica"/>
          <w:b w:val="1"/>
          <w:bCs w:val="1"/>
          <w:i w:val="1"/>
          <w:iCs w:val="1"/>
          <w:color w:val="666666"/>
          <w:sz w:val="26"/>
          <w:szCs w:val="26"/>
        </w:rPr>
        <w:t>“</w:t>
      </w:r>
      <w:r w:rsidRPr="0117AA05" w:rsidR="35F19BAB">
        <w:rPr>
          <w:rFonts w:ascii="Helvetica" w:hAnsi="Helvetica" w:eastAsia="Times New Roman" w:cs="Helvetica"/>
          <w:b w:val="1"/>
          <w:bCs w:val="1"/>
          <w:i w:val="1"/>
          <w:iCs w:val="1"/>
          <w:color w:val="666666"/>
          <w:sz w:val="26"/>
          <w:szCs w:val="26"/>
        </w:rPr>
        <w:t>databaseaddress.uwm.edu</w:t>
      </w:r>
      <w:r w:rsidRPr="0117AA05" w:rsidR="00396A3D">
        <w:rPr>
          <w:rFonts w:ascii="Helvetica" w:hAnsi="Helvetica" w:eastAsia="Times New Roman" w:cs="Helvetica"/>
          <w:b w:val="1"/>
          <w:bCs w:val="1"/>
          <w:i w:val="1"/>
          <w:iCs w:val="1"/>
          <w:color w:val="666666"/>
          <w:sz w:val="26"/>
          <w:szCs w:val="26"/>
        </w:rPr>
        <w:t>”</w:t>
      </w:r>
      <w:r w:rsidRPr="0117AA05" w:rsidR="00396A3D">
        <w:rPr>
          <w:rFonts w:ascii="Helvetica" w:hAnsi="Helvetica" w:eastAsia="Times New Roman" w:cs="Helvetica"/>
          <w:color w:val="666666"/>
          <w:sz w:val="26"/>
          <w:szCs w:val="26"/>
        </w:rPr>
        <w:t xml:space="preserve">. The database name is </w:t>
      </w:r>
      <w:r w:rsidRPr="0117AA05" w:rsidR="00396A3D">
        <w:rPr>
          <w:rFonts w:ascii="Helvetica" w:hAnsi="Helvetica" w:eastAsia="Times New Roman" w:cs="Helvetica"/>
          <w:color w:val="666666"/>
          <w:sz w:val="26"/>
          <w:szCs w:val="26"/>
        </w:rPr>
        <w:t>“</w:t>
      </w:r>
      <w:r w:rsidRPr="0117AA05" w:rsidR="00396A3D">
        <w:rPr>
          <w:rFonts w:ascii="Helvetica" w:hAnsi="Helvetica" w:eastAsia="Times New Roman" w:cs="Helvetica"/>
          <w:b w:val="1"/>
          <w:bCs w:val="1"/>
          <w:i w:val="1"/>
          <w:iCs w:val="1"/>
          <w:color w:val="666666"/>
          <w:sz w:val="26"/>
          <w:szCs w:val="26"/>
        </w:rPr>
        <w:t>d</w:t>
      </w:r>
      <w:r w:rsidRPr="0117AA05" w:rsidR="1CB15170">
        <w:rPr>
          <w:rFonts w:ascii="Helvetica" w:hAnsi="Helvetica" w:eastAsia="Times New Roman" w:cs="Helvetica"/>
          <w:b w:val="1"/>
          <w:bCs w:val="1"/>
          <w:i w:val="1"/>
          <w:iCs w:val="1"/>
          <w:color w:val="666666"/>
          <w:sz w:val="26"/>
          <w:szCs w:val="26"/>
        </w:rPr>
        <w:t>atabase</w:t>
      </w:r>
      <w:r w:rsidRPr="0117AA05" w:rsidR="00396A3D">
        <w:rPr>
          <w:rFonts w:ascii="Helvetica" w:hAnsi="Helvetica" w:eastAsia="Times New Roman" w:cs="Helvetica"/>
          <w:b w:val="1"/>
          <w:bCs w:val="1"/>
          <w:i w:val="1"/>
          <w:iCs w:val="1"/>
          <w:color w:val="666666"/>
          <w:sz w:val="26"/>
          <w:szCs w:val="26"/>
        </w:rPr>
        <w:t>”</w:t>
      </w:r>
      <w:r w:rsidRPr="0117AA05" w:rsidR="00396A3D">
        <w:rPr>
          <w:rFonts w:ascii="Helvetica" w:hAnsi="Helvetica" w:eastAsia="Times New Roman" w:cs="Helvetica"/>
          <w:color w:val="666666"/>
          <w:sz w:val="26"/>
          <w:szCs w:val="26"/>
        </w:rPr>
        <w:t xml:space="preserve">, and when you connect to it, you’ll refer to this as </w:t>
      </w:r>
      <w:r w:rsidRPr="0117AA05" w:rsidR="00396A3D">
        <w:rPr>
          <w:rFonts w:ascii="Helvetica" w:hAnsi="Helvetica" w:eastAsia="Times New Roman" w:cs="Helvetica"/>
          <w:b w:val="1"/>
          <w:bCs w:val="1"/>
          <w:i w:val="1"/>
          <w:iCs w:val="1"/>
          <w:color w:val="666666"/>
          <w:sz w:val="26"/>
          <w:szCs w:val="26"/>
        </w:rPr>
        <w:t>“</w:t>
      </w:r>
      <w:r w:rsidRPr="0117AA05" w:rsidR="2DD76BF1">
        <w:rPr>
          <w:rFonts w:ascii="Helvetica" w:hAnsi="Helvetica" w:eastAsia="Times New Roman" w:cs="Helvetica"/>
          <w:b w:val="1"/>
          <w:bCs w:val="1"/>
          <w:i w:val="1"/>
          <w:iCs w:val="1"/>
          <w:color w:val="666666"/>
          <w:sz w:val="26"/>
          <w:szCs w:val="26"/>
        </w:rPr>
        <w:t>database</w:t>
      </w:r>
      <w:r w:rsidRPr="0117AA05" w:rsidR="00396A3D">
        <w:rPr>
          <w:rFonts w:ascii="Helvetica" w:hAnsi="Helvetica" w:eastAsia="Times New Roman" w:cs="Helvetica"/>
          <w:b w:val="1"/>
          <w:bCs w:val="1"/>
          <w:i w:val="1"/>
          <w:iCs w:val="1"/>
          <w:color w:val="666666"/>
          <w:sz w:val="26"/>
          <w:szCs w:val="26"/>
        </w:rPr>
        <w:t>”</w:t>
      </w:r>
      <w:r w:rsidRPr="0117AA05" w:rsidR="00396A3D">
        <w:rPr>
          <w:rFonts w:ascii="Helvetica" w:hAnsi="Helvetica" w:eastAsia="Times New Roman" w:cs="Helvetica"/>
          <w:color w:val="666666"/>
          <w:sz w:val="26"/>
          <w:szCs w:val="26"/>
        </w:rPr>
        <w:t>.</w:t>
      </w:r>
    </w:p>
    <w:p xmlns:wp14="http://schemas.microsoft.com/office/word/2010/wordml" w:rsidRPr="00396A3D" w:rsidR="002827D5" w:rsidP="002827D5" w:rsidRDefault="002827D5" w14:paraId="02EB378F" wp14:textId="77777777">
      <w:pPr>
        <w:shd w:val="clear" w:color="auto" w:fill="FFFFFF"/>
        <w:spacing w:after="0" w:line="240" w:lineRule="auto"/>
        <w:textAlignment w:val="baseline"/>
        <w:rPr>
          <w:rFonts w:ascii="Helvetica" w:hAnsi="Helvetica" w:eastAsia="Times New Roman" w:cs="Helvetica"/>
          <w:color w:val="666666"/>
          <w:sz w:val="26"/>
          <w:szCs w:val="26"/>
        </w:rPr>
      </w:pPr>
    </w:p>
    <w:sectPr w:rsidRPr="00396A3D" w:rsidR="002827D5" w:rsidSect="00396A3D">
      <w:pgSz w:w="12240" w:h="15840" w:orient="portrait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C57DC"/>
    <w:multiLevelType w:val="multilevel"/>
    <w:tmpl w:val="A0906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7D5"/>
    <w:rsid w:val="00013170"/>
    <w:rsid w:val="00075CFC"/>
    <w:rsid w:val="002827D5"/>
    <w:rsid w:val="00396A3D"/>
    <w:rsid w:val="004A4EFF"/>
    <w:rsid w:val="00961E8C"/>
    <w:rsid w:val="00AD46F1"/>
    <w:rsid w:val="00C45D22"/>
    <w:rsid w:val="00DF409C"/>
    <w:rsid w:val="00FC74D0"/>
    <w:rsid w:val="0117AA05"/>
    <w:rsid w:val="100F6F70"/>
    <w:rsid w:val="1CB15170"/>
    <w:rsid w:val="29F8F16B"/>
    <w:rsid w:val="2DD76BF1"/>
    <w:rsid w:val="2F78F49A"/>
    <w:rsid w:val="35F19BAB"/>
    <w:rsid w:val="365278BF"/>
    <w:rsid w:val="3CEE7CE2"/>
    <w:rsid w:val="42BC3854"/>
    <w:rsid w:val="5ACDB51F"/>
    <w:rsid w:val="6B5B08FC"/>
    <w:rsid w:val="762D32A1"/>
    <w:rsid w:val="7AE3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383AF"/>
  <w15:chartTrackingRefBased/>
  <w15:docId w15:val="{C1EEC3B8-2951-454D-90A5-360A5F3F7E6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2827D5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35C6A5BC74E40AD69B9208C324CC6" ma:contentTypeVersion="4" ma:contentTypeDescription="Create a new document." ma:contentTypeScope="" ma:versionID="b924e2e931df4645630bb138c7b99364">
  <xsd:schema xmlns:xsd="http://www.w3.org/2001/XMLSchema" xmlns:xs="http://www.w3.org/2001/XMLSchema" xmlns:p="http://schemas.microsoft.com/office/2006/metadata/properties" xmlns:ns2="97728bb0-e82a-404f-97d6-9095b0f3d7d4" targetNamespace="http://schemas.microsoft.com/office/2006/metadata/properties" ma:root="true" ma:fieldsID="b7ad5a7273e2e2091fadcb69e445038d" ns2:_="">
    <xsd:import namespace="97728bb0-e82a-404f-97d6-9095b0f3d7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28bb0-e82a-404f-97d6-9095b0f3d7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EC5A77-1B58-497E-A8C5-590BC60290CB}"/>
</file>

<file path=customXml/itemProps2.xml><?xml version="1.0" encoding="utf-8"?>
<ds:datastoreItem xmlns:ds="http://schemas.openxmlformats.org/officeDocument/2006/customXml" ds:itemID="{5631C0A9-3D12-400D-B45D-289FEC2706D0}"/>
</file>

<file path=customXml/itemProps3.xml><?xml version="1.0" encoding="utf-8"?>
<ds:datastoreItem xmlns:ds="http://schemas.openxmlformats.org/officeDocument/2006/customXml" ds:itemID="{C20D7811-A41F-450B-AA6B-34D1C4CB85D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Edwige Fangseu Talla Badjio</dc:creator>
  <keywords/>
  <dc:description/>
  <lastModifiedBy>Josh P Ebert</lastModifiedBy>
  <revision>3</revision>
  <dcterms:created xsi:type="dcterms:W3CDTF">2020-06-17T22:00:00.0000000Z</dcterms:created>
  <dcterms:modified xsi:type="dcterms:W3CDTF">2020-07-01T19:00:48.0307298Z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0x01010013535C6A5BC74E40AD69B9208C324CC6</vt:lpwstr>
  </property>
</Properties>
</file>