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DA8C4" w14:textId="78765DCF" w:rsidR="00917C76" w:rsidRPr="00171A87" w:rsidRDefault="392D2171" w:rsidP="00171A87">
      <w:pPr>
        <w:pBdr>
          <w:top w:val="single" w:sz="4" w:space="1" w:color="auto"/>
          <w:bottom w:val="single" w:sz="4" w:space="1" w:color="auto"/>
        </w:pBdr>
        <w:ind w:left="-450" w:right="-450"/>
        <w:jc w:val="center"/>
        <w:rPr>
          <w:b/>
          <w:sz w:val="26"/>
          <w:szCs w:val="26"/>
        </w:rPr>
      </w:pPr>
      <w:r w:rsidRPr="392D2171">
        <w:rPr>
          <w:b/>
          <w:bCs/>
          <w:sz w:val="26"/>
          <w:szCs w:val="26"/>
        </w:rPr>
        <w:t>A partnership between the University of Wisconsin-Milwaukee and Milwaukee Public Schools</w:t>
      </w:r>
    </w:p>
    <w:p w14:paraId="3E2FA3AC" w14:textId="44A6D66D" w:rsidR="00A54EEC" w:rsidRPr="00A54EEC" w:rsidRDefault="392D2171" w:rsidP="00A54EEC">
      <w:pPr>
        <w:jc w:val="center"/>
        <w:rPr>
          <w:b/>
        </w:rPr>
      </w:pPr>
      <w:r w:rsidRPr="392D2171">
        <w:rPr>
          <w:b/>
          <w:bCs/>
        </w:rPr>
        <w:t>INDIVIDUAL APPLICATION</w:t>
      </w:r>
    </w:p>
    <w:p w14:paraId="1310333B" w14:textId="72092E64" w:rsidR="00B20AEF" w:rsidRDefault="392D2171" w:rsidP="00171A87">
      <w:pPr>
        <w:pBdr>
          <w:bottom w:val="single" w:sz="4" w:space="1" w:color="auto"/>
        </w:pBdr>
      </w:pPr>
      <w:r>
        <w:t>This application should be completed for all members of a school team. School teams should consist of 3-5 math and/or science teachers who have already earned a master's degree. Each person should complete an individual application, and these should be submitted with one team application.</w:t>
      </w:r>
    </w:p>
    <w:p w14:paraId="1D59D7FD" w14:textId="3E72B0B5" w:rsidR="00171A87" w:rsidRDefault="00171A87" w:rsidP="00171A87">
      <w:pPr>
        <w:tabs>
          <w:tab w:val="left" w:pos="360"/>
        </w:tabs>
        <w:ind w:left="360" w:hanging="360"/>
      </w:pPr>
      <w:r>
        <w:t xml:space="preserve">Name: </w:t>
      </w:r>
      <w:sdt>
        <w:sdtPr>
          <w:id w:val="-65038558"/>
          <w:placeholder>
            <w:docPart w:val="42FA9F9F8E76FE4C903743CA1CBC8131"/>
          </w:placeholder>
          <w:showingPlcHdr/>
        </w:sdtPr>
        <w:sdtEndPr/>
        <w:sdtContent>
          <w:r>
            <w:rPr>
              <w:rStyle w:val="PlaceholderText"/>
            </w:rPr>
            <w:t>Click to enter name</w:t>
          </w:r>
        </w:sdtContent>
      </w:sdt>
    </w:p>
    <w:p w14:paraId="1ABFB7A4" w14:textId="77777777" w:rsidR="00171A87" w:rsidRDefault="392D2171" w:rsidP="00171A87">
      <w:pPr>
        <w:tabs>
          <w:tab w:val="left" w:pos="360"/>
        </w:tabs>
        <w:ind w:left="360" w:hanging="360"/>
      </w:pPr>
      <w:r>
        <w:t>Subject (Check all that apply):</w:t>
      </w:r>
    </w:p>
    <w:p w14:paraId="47F4C0EE" w14:textId="77777777" w:rsidR="00171A87" w:rsidRDefault="00E82F5F" w:rsidP="00171A87">
      <w:pPr>
        <w:tabs>
          <w:tab w:val="left" w:pos="360"/>
        </w:tabs>
        <w:ind w:left="360"/>
      </w:pPr>
      <w:sdt>
        <w:sdtPr>
          <w:id w:val="221801009"/>
          <w14:checkbox>
            <w14:checked w14:val="0"/>
            <w14:checkedState w14:val="2612" w14:font="MS Gothic"/>
            <w14:uncheckedState w14:val="2610" w14:font="MS Gothic"/>
          </w14:checkbox>
        </w:sdtPr>
        <w:sdtEndPr/>
        <w:sdtContent>
          <w:r w:rsidR="00171A87">
            <w:rPr>
              <w:rFonts w:ascii="MS Gothic" w:eastAsia="MS Gothic" w:hAnsi="MS Gothic" w:hint="eastAsia"/>
            </w:rPr>
            <w:t>☐</w:t>
          </w:r>
        </w:sdtContent>
      </w:sdt>
      <w:r w:rsidR="00171A87">
        <w:tab/>
        <w:t>Mathematics</w:t>
      </w:r>
    </w:p>
    <w:p w14:paraId="20970B82" w14:textId="50F1D716" w:rsidR="00171A87" w:rsidRDefault="00E82F5F" w:rsidP="00171A87">
      <w:pPr>
        <w:tabs>
          <w:tab w:val="left" w:pos="360"/>
        </w:tabs>
        <w:ind w:left="360"/>
      </w:pPr>
      <w:sdt>
        <w:sdtPr>
          <w:id w:val="571170703"/>
          <w14:checkbox>
            <w14:checked w14:val="0"/>
            <w14:checkedState w14:val="2612" w14:font="MS Gothic"/>
            <w14:uncheckedState w14:val="2610" w14:font="MS Gothic"/>
          </w14:checkbox>
        </w:sdtPr>
        <w:sdtEndPr/>
        <w:sdtContent>
          <w:r w:rsidR="00171A87">
            <w:rPr>
              <w:rFonts w:ascii="MS Gothic" w:eastAsia="MS Gothic" w:hAnsi="MS Gothic" w:hint="eastAsia"/>
            </w:rPr>
            <w:t>☐</w:t>
          </w:r>
        </w:sdtContent>
      </w:sdt>
      <w:r w:rsidR="00171A87">
        <w:tab/>
        <w:t>Science</w:t>
      </w:r>
    </w:p>
    <w:p w14:paraId="7C06248A" w14:textId="68CECCEC" w:rsidR="392D2171" w:rsidRDefault="392D2171" w:rsidP="392D2171">
      <w:pPr>
        <w:ind w:left="360"/>
      </w:pPr>
      <w:r>
        <w:t>Courses you typically teach (in the last five years):</w:t>
      </w:r>
    </w:p>
    <w:p w14:paraId="0E8DBF99" w14:textId="630C297C" w:rsidR="00171A87" w:rsidRDefault="00171A87" w:rsidP="00171A87">
      <w:pPr>
        <w:tabs>
          <w:tab w:val="left" w:pos="360"/>
        </w:tabs>
        <w:ind w:left="360" w:hanging="360"/>
      </w:pPr>
      <w:r>
        <w:t xml:space="preserve">MPS email address: </w:t>
      </w:r>
      <w:sdt>
        <w:sdtPr>
          <w:tag w:val="Click to enter email address"/>
          <w:id w:val="128368694"/>
          <w:placeholder>
            <w:docPart w:val="64F5D9DA12318549B42F6BFAB911D9B7"/>
          </w:placeholder>
          <w:showingPlcHdr/>
        </w:sdtPr>
        <w:sdtEndPr/>
        <w:sdtContent>
          <w:r>
            <w:rPr>
              <w:rStyle w:val="PlaceholderText"/>
            </w:rPr>
            <w:t>Click to enter MPS email</w:t>
          </w:r>
        </w:sdtContent>
      </w:sdt>
    </w:p>
    <w:p w14:paraId="5374194C" w14:textId="64A05FA6" w:rsidR="00171A87" w:rsidRDefault="00171A87" w:rsidP="00171A87">
      <w:pPr>
        <w:tabs>
          <w:tab w:val="left" w:pos="360"/>
        </w:tabs>
        <w:ind w:left="360" w:hanging="360"/>
      </w:pPr>
      <w:r>
        <w:t xml:space="preserve">Summer email address: </w:t>
      </w:r>
      <w:sdt>
        <w:sdtPr>
          <w:id w:val="-1202701382"/>
          <w:placeholder>
            <w:docPart w:val="4B73460EBFE7A141838BF3485C76ADBE"/>
          </w:placeholder>
          <w:showingPlcHdr/>
        </w:sdtPr>
        <w:sdtEndPr/>
        <w:sdtContent>
          <w:r w:rsidRPr="00093EA1">
            <w:rPr>
              <w:rStyle w:val="PlaceholderText"/>
            </w:rPr>
            <w:t xml:space="preserve">Click </w:t>
          </w:r>
          <w:r>
            <w:rPr>
              <w:rStyle w:val="PlaceholderText"/>
            </w:rPr>
            <w:t>to enter summer email address</w:t>
          </w:r>
        </w:sdtContent>
      </w:sdt>
    </w:p>
    <w:p w14:paraId="27FB48DC" w14:textId="77777777" w:rsidR="00171A87" w:rsidRDefault="00171A87" w:rsidP="00171A87">
      <w:pPr>
        <w:tabs>
          <w:tab w:val="left" w:pos="360"/>
        </w:tabs>
        <w:ind w:left="360" w:hanging="360"/>
      </w:pPr>
      <w:r>
        <w:t xml:space="preserve">Area of master’s degree, field of study, and year it was earned: </w:t>
      </w:r>
      <w:r>
        <w:br/>
      </w:r>
      <w:sdt>
        <w:sdtPr>
          <w:id w:val="416756201"/>
          <w:placeholder>
            <w:docPart w:val="F8D2E82E61ED754F858AE436801BBCC9"/>
          </w:placeholder>
          <w:showingPlcHdr/>
        </w:sdtPr>
        <w:sdtEndPr/>
        <w:sdtContent>
          <w:r>
            <w:rPr>
              <w:rStyle w:val="PlaceholderText"/>
            </w:rPr>
            <w:t>Click to enter degree: e.g., MS in Education, 1997</w:t>
          </w:r>
        </w:sdtContent>
      </w:sdt>
    </w:p>
    <w:p w14:paraId="6E26E800" w14:textId="77777777" w:rsidR="00171A87" w:rsidRDefault="00171A87" w:rsidP="00171A87">
      <w:pPr>
        <w:pBdr>
          <w:bottom w:val="single" w:sz="4" w:space="1" w:color="auto"/>
        </w:pBdr>
      </w:pPr>
    </w:p>
    <w:p w14:paraId="04FDE135" w14:textId="77777777" w:rsidR="00B93DE4" w:rsidRDefault="392D2171" w:rsidP="00B93DE4">
      <w:r>
        <w:t xml:space="preserve">This </w:t>
      </w:r>
      <w:r w:rsidRPr="392D2171">
        <w:rPr>
          <w:b/>
          <w:bCs/>
        </w:rPr>
        <w:t>five-year</w:t>
      </w:r>
      <w:r>
        <w:t xml:space="preserve"> professional development project addresses the need for sustained, content-focused professional development for teams of secondary mathematics and science teachers in five to eight MPS schools through an innovative microcredentialing program. Specifically, the project brings teachers together to develop their content knowledge for teaching, which includes:</w:t>
      </w:r>
    </w:p>
    <w:p w14:paraId="1AB5572B" w14:textId="77777777" w:rsidR="00B93DE4" w:rsidRDefault="392D2171" w:rsidP="00B93DE4">
      <w:pPr>
        <w:pStyle w:val="ListParagraph"/>
        <w:numPr>
          <w:ilvl w:val="0"/>
          <w:numId w:val="2"/>
        </w:numPr>
      </w:pPr>
      <w:r>
        <w:t>Building content knowledge for teaching in focused areas of mathematics and science;</w:t>
      </w:r>
    </w:p>
    <w:p w14:paraId="39DDC6D7" w14:textId="77777777" w:rsidR="00B93DE4" w:rsidRDefault="392D2171" w:rsidP="00B93DE4">
      <w:pPr>
        <w:pStyle w:val="ListParagraph"/>
        <w:numPr>
          <w:ilvl w:val="0"/>
          <w:numId w:val="2"/>
        </w:numPr>
      </w:pPr>
      <w:r>
        <w:t>Implementing research-based best pedagogical practices to improve student learning; and</w:t>
      </w:r>
    </w:p>
    <w:p w14:paraId="0C22051E" w14:textId="77777777" w:rsidR="00B93DE4" w:rsidRDefault="392D2171" w:rsidP="00B93DE4">
      <w:pPr>
        <w:pStyle w:val="ListParagraph"/>
        <w:numPr>
          <w:ilvl w:val="0"/>
          <w:numId w:val="2"/>
        </w:numPr>
      </w:pPr>
      <w:r>
        <w:t>Developing teams of teacher leaders who design and conduct action research projects that lead to iterative cycles of professional development within MPS.</w:t>
      </w:r>
    </w:p>
    <w:p w14:paraId="102B0FAA" w14:textId="77777777" w:rsidR="00B93DE4" w:rsidRDefault="392D2171" w:rsidP="00B93DE4">
      <w:r>
        <w:t>The earning of microcredentials or “badges” is the primary focus of the MMTP. Teachers will have the opportunity to earn badges in content knowledge areas at three different levels.</w:t>
      </w:r>
    </w:p>
    <w:p w14:paraId="15A56C06" w14:textId="77777777" w:rsidR="00975C05" w:rsidRDefault="00975C05" w:rsidP="00B93DE4">
      <w:pPr>
        <w:tabs>
          <w:tab w:val="left" w:pos="360"/>
        </w:tabs>
        <w:rPr>
          <w:b/>
        </w:rPr>
      </w:pPr>
    </w:p>
    <w:p w14:paraId="5F04B656" w14:textId="77777777" w:rsidR="00B93DE4" w:rsidRDefault="00E82F5F" w:rsidP="00B93DE4">
      <w:pPr>
        <w:tabs>
          <w:tab w:val="left" w:pos="360"/>
        </w:tabs>
        <w:rPr>
          <w:b/>
        </w:rPr>
      </w:pPr>
      <w:sdt>
        <w:sdtPr>
          <w:rPr>
            <w:b/>
          </w:rPr>
          <w:id w:val="435107819"/>
          <w14:checkbox>
            <w14:checked w14:val="0"/>
            <w14:checkedState w14:val="2612" w14:font="MS Gothic"/>
            <w14:uncheckedState w14:val="2610" w14:font="MS Gothic"/>
          </w14:checkbox>
        </w:sdtPr>
        <w:sdtEndPr/>
        <w:sdtContent>
          <w:r w:rsidR="00B93DE4" w:rsidRPr="00D3357A">
            <w:rPr>
              <w:rFonts w:ascii="MS Gothic" w:eastAsia="MS Gothic" w:hAnsi="MS Gothic" w:hint="eastAsia"/>
              <w:b/>
            </w:rPr>
            <w:t>☐</w:t>
          </w:r>
        </w:sdtContent>
      </w:sdt>
      <w:r w:rsidR="00B93DE4" w:rsidRPr="00D3357A">
        <w:rPr>
          <w:b/>
        </w:rPr>
        <w:tab/>
      </w:r>
      <w:r w:rsidR="00B93DE4" w:rsidRPr="392D2171">
        <w:rPr>
          <w:b/>
          <w:bCs/>
        </w:rPr>
        <w:t>I have read and understand the project goals</w:t>
      </w:r>
    </w:p>
    <w:p w14:paraId="47C7DE99" w14:textId="77777777" w:rsidR="009C704B" w:rsidRDefault="009C704B" w:rsidP="00624637">
      <w:pPr>
        <w:tabs>
          <w:tab w:val="left" w:pos="360"/>
        </w:tabs>
        <w:rPr>
          <w:b/>
        </w:rPr>
      </w:pPr>
    </w:p>
    <w:p w14:paraId="5A34154D" w14:textId="77777777" w:rsidR="00346123" w:rsidRDefault="00346123" w:rsidP="009C704B">
      <w:pPr>
        <w:tabs>
          <w:tab w:val="left" w:pos="360"/>
        </w:tabs>
      </w:pPr>
    </w:p>
    <w:p w14:paraId="26F7BF72" w14:textId="77777777" w:rsidR="00624637" w:rsidRDefault="00624637">
      <w:r>
        <w:br w:type="page"/>
      </w:r>
    </w:p>
    <w:p w14:paraId="118A8FBC" w14:textId="56BE47AA" w:rsidR="00362F94" w:rsidRDefault="392D2171" w:rsidP="009C704B">
      <w:pPr>
        <w:tabs>
          <w:tab w:val="left" w:pos="360"/>
        </w:tabs>
      </w:pPr>
      <w:r w:rsidRPr="392D2171">
        <w:rPr>
          <w:b/>
          <w:bCs/>
          <w:u w:val="single"/>
        </w:rPr>
        <w:lastRenderedPageBreak/>
        <w:t>Individual Acknowledgement of Commitment</w:t>
      </w:r>
    </w:p>
    <w:p w14:paraId="2ECD0A1F" w14:textId="73F206B2" w:rsidR="009C704B" w:rsidRDefault="392D2171" w:rsidP="009C704B">
      <w:pPr>
        <w:tabs>
          <w:tab w:val="left" w:pos="360"/>
        </w:tabs>
      </w:pPr>
      <w:r>
        <w:t xml:space="preserve">The MMTP project is on schedule for a Fall 2016 launch. This project would require a </w:t>
      </w:r>
      <w:r w:rsidRPr="392D2171">
        <w:rPr>
          <w:b/>
          <w:bCs/>
        </w:rPr>
        <w:t>five-year commitment</w:t>
      </w:r>
      <w:r>
        <w:t xml:space="preserve"> to participate in the professional development and will provide a $10,000 annual stipend for participation. </w:t>
      </w:r>
    </w:p>
    <w:p w14:paraId="1E4B9821" w14:textId="77777777" w:rsidR="009C704B" w:rsidRDefault="392D2171" w:rsidP="009C704B">
      <w:pPr>
        <w:tabs>
          <w:tab w:val="left" w:pos="360"/>
        </w:tabs>
      </w:pPr>
      <w:r>
        <w:t>Activities during the five years will include:</w:t>
      </w:r>
    </w:p>
    <w:p w14:paraId="5517E9AD" w14:textId="044D08DB" w:rsidR="009C704B" w:rsidRDefault="392D2171" w:rsidP="009C704B">
      <w:pPr>
        <w:pStyle w:val="ListParagraph"/>
        <w:numPr>
          <w:ilvl w:val="0"/>
          <w:numId w:val="4"/>
        </w:numPr>
        <w:tabs>
          <w:tab w:val="left" w:pos="360"/>
        </w:tabs>
      </w:pPr>
      <w:r>
        <w:t>Learning the foundations of action research and instructional leadership</w:t>
      </w:r>
    </w:p>
    <w:p w14:paraId="116C7AD3" w14:textId="2F23E328" w:rsidR="009C704B" w:rsidRDefault="392D2171" w:rsidP="009C704B">
      <w:pPr>
        <w:pStyle w:val="ListParagraph"/>
        <w:numPr>
          <w:ilvl w:val="0"/>
          <w:numId w:val="4"/>
        </w:numPr>
        <w:tabs>
          <w:tab w:val="left" w:pos="360"/>
        </w:tabs>
      </w:pPr>
      <w:r>
        <w:t>Analysis of instructional practices and assessment</w:t>
      </w:r>
    </w:p>
    <w:p w14:paraId="09B0B67D" w14:textId="4B1885CD" w:rsidR="009C704B" w:rsidRDefault="392D2171" w:rsidP="009C704B">
      <w:pPr>
        <w:pStyle w:val="ListParagraph"/>
        <w:numPr>
          <w:ilvl w:val="0"/>
          <w:numId w:val="4"/>
        </w:numPr>
        <w:tabs>
          <w:tab w:val="left" w:pos="360"/>
        </w:tabs>
      </w:pPr>
      <w:r>
        <w:t>Leadership development and mentoring</w:t>
      </w:r>
    </w:p>
    <w:p w14:paraId="5B5597F9" w14:textId="68306620" w:rsidR="009C704B" w:rsidRDefault="392D2171" w:rsidP="009C704B">
      <w:pPr>
        <w:pStyle w:val="ListParagraph"/>
        <w:numPr>
          <w:ilvl w:val="0"/>
          <w:numId w:val="4"/>
        </w:numPr>
        <w:tabs>
          <w:tab w:val="left" w:pos="360"/>
        </w:tabs>
      </w:pPr>
      <w:r>
        <w:t>Exploration of math and science topics in small groups, implementation of classroom interventions related to these topics, and evaluation of impacts on student learning using classroom-based action research.</w:t>
      </w:r>
    </w:p>
    <w:p w14:paraId="7252F584" w14:textId="77777777" w:rsidR="00624637" w:rsidRDefault="392D2171" w:rsidP="00624637">
      <w:pPr>
        <w:pStyle w:val="ListParagraph"/>
        <w:numPr>
          <w:ilvl w:val="0"/>
          <w:numId w:val="4"/>
        </w:numPr>
        <w:tabs>
          <w:tab w:val="left" w:pos="360"/>
        </w:tabs>
      </w:pPr>
      <w:r>
        <w:t>Summer experiences including content research, curriculum development, and K-8 microteaching</w:t>
      </w:r>
    </w:p>
    <w:p w14:paraId="20B774F8" w14:textId="77777777" w:rsidR="00624637" w:rsidRDefault="00624637" w:rsidP="00624637">
      <w:pPr>
        <w:pStyle w:val="ListParagraph"/>
        <w:tabs>
          <w:tab w:val="left" w:pos="360"/>
        </w:tabs>
      </w:pPr>
    </w:p>
    <w:p w14:paraId="2021B21F" w14:textId="73A1C961" w:rsidR="009C704B" w:rsidRDefault="392D2171" w:rsidP="00624637">
      <w:pPr>
        <w:tabs>
          <w:tab w:val="left" w:pos="360"/>
        </w:tabs>
      </w:pPr>
      <w:r>
        <w:t>Expected time commitments:</w:t>
      </w:r>
    </w:p>
    <w:p w14:paraId="47BB0B82" w14:textId="0F9E3A7C" w:rsidR="009C704B" w:rsidRDefault="392D2171" w:rsidP="009C704B">
      <w:pPr>
        <w:pStyle w:val="ListParagraph"/>
        <w:numPr>
          <w:ilvl w:val="0"/>
          <w:numId w:val="5"/>
        </w:numPr>
        <w:tabs>
          <w:tab w:val="left" w:pos="360"/>
        </w:tabs>
      </w:pPr>
      <w:r>
        <w:t>Initial year: Approximately 6 hours per month for full-cohort meetings and up to 10 hours for each badge.</w:t>
      </w:r>
    </w:p>
    <w:p w14:paraId="6DB54634" w14:textId="44364E89" w:rsidR="009C704B" w:rsidRDefault="392D2171" w:rsidP="009C704B">
      <w:pPr>
        <w:pStyle w:val="ListParagraph"/>
        <w:numPr>
          <w:ilvl w:val="0"/>
          <w:numId w:val="5"/>
        </w:numPr>
        <w:tabs>
          <w:tab w:val="left" w:pos="360"/>
        </w:tabs>
      </w:pPr>
      <w:r>
        <w:t>Subsequent years: Approximately 10 hours for each badge (for a total of 4 badges per year), 3 hours per month of meeting time, and additional team meetings as needed.</w:t>
      </w:r>
    </w:p>
    <w:p w14:paraId="61025DAA" w14:textId="726FAD0A" w:rsidR="009C704B" w:rsidRDefault="392D2171" w:rsidP="009C704B">
      <w:pPr>
        <w:pStyle w:val="ListParagraph"/>
        <w:numPr>
          <w:ilvl w:val="0"/>
          <w:numId w:val="5"/>
        </w:numPr>
        <w:tabs>
          <w:tab w:val="left" w:pos="360"/>
        </w:tabs>
      </w:pPr>
      <w:r>
        <w:t>Summers: Approximately two weeks.</w:t>
      </w:r>
    </w:p>
    <w:p w14:paraId="2493C258" w14:textId="77777777" w:rsidR="00346123" w:rsidRDefault="00346123" w:rsidP="00346123">
      <w:pPr>
        <w:tabs>
          <w:tab w:val="left" w:pos="360"/>
        </w:tabs>
        <w:ind w:left="360"/>
      </w:pPr>
    </w:p>
    <w:p w14:paraId="30A94AD7" w14:textId="458B19CF" w:rsidR="009C704B" w:rsidRPr="005B4865" w:rsidRDefault="00E82F5F" w:rsidP="009C704B">
      <w:pPr>
        <w:tabs>
          <w:tab w:val="left" w:pos="360"/>
        </w:tabs>
        <w:rPr>
          <w:b/>
        </w:rPr>
      </w:pPr>
      <w:sdt>
        <w:sdtPr>
          <w:rPr>
            <w:b/>
          </w:rPr>
          <w:id w:val="1967160312"/>
          <w14:checkbox>
            <w14:checked w14:val="0"/>
            <w14:checkedState w14:val="2612" w14:font="MS Gothic"/>
            <w14:uncheckedState w14:val="2610" w14:font="MS Gothic"/>
          </w14:checkbox>
        </w:sdtPr>
        <w:sdtEndPr/>
        <w:sdtContent>
          <w:r w:rsidR="00876943">
            <w:rPr>
              <w:rFonts w:ascii="MS Gothic" w:eastAsia="MS Gothic" w:hAnsi="MS Gothic" w:hint="eastAsia"/>
              <w:b/>
            </w:rPr>
            <w:t>☐</w:t>
          </w:r>
        </w:sdtContent>
      </w:sdt>
      <w:r w:rsidR="007D0E6D" w:rsidRPr="005B4865">
        <w:rPr>
          <w:b/>
        </w:rPr>
        <w:tab/>
      </w:r>
      <w:r w:rsidR="007D0E6D" w:rsidRPr="392D2171">
        <w:rPr>
          <w:b/>
          <w:bCs/>
        </w:rPr>
        <w:t>I have read and agree to the participation requirements.</w:t>
      </w:r>
    </w:p>
    <w:p w14:paraId="0282AAA0" w14:textId="27430804" w:rsidR="007D0E6D" w:rsidRDefault="00E82F5F" w:rsidP="007D0E6D">
      <w:pPr>
        <w:tabs>
          <w:tab w:val="left" w:pos="360"/>
        </w:tabs>
        <w:ind w:left="360" w:hanging="360"/>
        <w:rPr>
          <w:b/>
        </w:rPr>
      </w:pPr>
      <w:sdt>
        <w:sdtPr>
          <w:rPr>
            <w:b/>
          </w:rPr>
          <w:id w:val="-444313085"/>
          <w14:checkbox>
            <w14:checked w14:val="0"/>
            <w14:checkedState w14:val="2612" w14:font="MS Gothic"/>
            <w14:uncheckedState w14:val="2610" w14:font="MS Gothic"/>
          </w14:checkbox>
        </w:sdtPr>
        <w:sdtEndPr/>
        <w:sdtContent>
          <w:r w:rsidR="007D0E6D" w:rsidRPr="005B4865">
            <w:rPr>
              <w:rFonts w:ascii="MS Gothic" w:eastAsia="MS Gothic" w:hAnsi="MS Gothic" w:hint="eastAsia"/>
              <w:b/>
            </w:rPr>
            <w:t>☐</w:t>
          </w:r>
        </w:sdtContent>
      </w:sdt>
      <w:r w:rsidR="007D0E6D" w:rsidRPr="005B4865">
        <w:rPr>
          <w:b/>
        </w:rPr>
        <w:tab/>
      </w:r>
      <w:r w:rsidR="007D0E6D" w:rsidRPr="392D2171">
        <w:rPr>
          <w:b/>
          <w:bCs/>
        </w:rPr>
        <w:t>I understand that I will be required to repay the annual stipend should I discontinue participation before the end of the five-year commitment.</w:t>
      </w:r>
    </w:p>
    <w:p w14:paraId="1F787D7E" w14:textId="2DD5AA51" w:rsidR="005B4865" w:rsidRDefault="392D2171" w:rsidP="00624637">
      <w:pPr>
        <w:tabs>
          <w:tab w:val="left" w:pos="360"/>
        </w:tabs>
        <w:ind w:left="360" w:hanging="360"/>
        <w:rPr>
          <w:rFonts w:ascii="MS Gothic" w:eastAsia="MS Gothic" w:hAnsi="MS Gothic"/>
        </w:rPr>
      </w:pPr>
      <w:r>
        <w:t>Signature:</w:t>
      </w:r>
    </w:p>
    <w:p w14:paraId="3689D689" w14:textId="6AD5ACC6" w:rsidR="392D2171" w:rsidRDefault="392D2171" w:rsidP="392D2171">
      <w:pPr>
        <w:ind w:left="360" w:hanging="360"/>
      </w:pPr>
      <w:r>
        <w:t>Date:</w:t>
      </w:r>
    </w:p>
    <w:p w14:paraId="598C8BCC" w14:textId="77777777" w:rsidR="00624637" w:rsidRDefault="00624637">
      <w:pPr>
        <w:rPr>
          <w:b/>
        </w:rPr>
      </w:pPr>
      <w:r>
        <w:rPr>
          <w:b/>
        </w:rPr>
        <w:br w:type="page"/>
      </w:r>
    </w:p>
    <w:p w14:paraId="3BC07DF5" w14:textId="2409CFD1" w:rsidR="0046368A" w:rsidRPr="0046368A" w:rsidRDefault="392D2171" w:rsidP="0046368A">
      <w:pPr>
        <w:jc w:val="center"/>
        <w:rPr>
          <w:b/>
        </w:rPr>
      </w:pPr>
      <w:r w:rsidRPr="392D2171">
        <w:rPr>
          <w:b/>
          <w:bCs/>
        </w:rPr>
        <w:lastRenderedPageBreak/>
        <w:t>Personal statement</w:t>
      </w:r>
    </w:p>
    <w:p w14:paraId="74A56032" w14:textId="40491372" w:rsidR="00BC5C18" w:rsidRDefault="392D2171" w:rsidP="00E96007">
      <w:r>
        <w:t>Please respond to the following:</w:t>
      </w:r>
    </w:p>
    <w:p w14:paraId="4AB3E56A" w14:textId="28208403" w:rsidR="00BC5C18" w:rsidRDefault="392D2171" w:rsidP="00BC5C18">
      <w:pPr>
        <w:pStyle w:val="ListParagraph"/>
        <w:numPr>
          <w:ilvl w:val="0"/>
          <w:numId w:val="8"/>
        </w:numPr>
      </w:pPr>
      <w:r>
        <w:t xml:space="preserve">Describe your daily work in teaching science or mathematics. </w:t>
      </w:r>
    </w:p>
    <w:p w14:paraId="0ACAE09F" w14:textId="5EC67E7E" w:rsidR="00BC5C18" w:rsidRDefault="392D2171" w:rsidP="00BC5C18">
      <w:pPr>
        <w:pStyle w:val="ListParagraph"/>
        <w:numPr>
          <w:ilvl w:val="0"/>
          <w:numId w:val="8"/>
        </w:numPr>
      </w:pPr>
      <w:r>
        <w:t xml:space="preserve">What areas are you interested in learning more about related to mathematics/science content or pedagogy? </w:t>
      </w:r>
    </w:p>
    <w:p w14:paraId="422636D1" w14:textId="388CBBB7" w:rsidR="00BC5C18" w:rsidRDefault="392D2171" w:rsidP="00BC5C18">
      <w:pPr>
        <w:pStyle w:val="ListParagraph"/>
        <w:numPr>
          <w:ilvl w:val="0"/>
          <w:numId w:val="8"/>
        </w:numPr>
      </w:pPr>
      <w:r>
        <w:t xml:space="preserve">How do you anticipate the learning from the project will influence your daily work as a teacher? </w:t>
      </w:r>
    </w:p>
    <w:p w14:paraId="79E62551" w14:textId="73880F0C" w:rsidR="00BC5C18" w:rsidRDefault="392D2171" w:rsidP="00BC5C18">
      <w:pPr>
        <w:pStyle w:val="ListParagraph"/>
        <w:numPr>
          <w:ilvl w:val="0"/>
          <w:numId w:val="8"/>
        </w:numPr>
      </w:pPr>
      <w:r>
        <w:t xml:space="preserve">In what ways have you provided (or aspire to provide) mathematics or science leadership for your school, district, and/or state? </w:t>
      </w:r>
    </w:p>
    <w:p w14:paraId="6FB27CDF" w14:textId="04BB6C67" w:rsidR="00E13394" w:rsidRDefault="392D2171" w:rsidP="00E96007">
      <w:r>
        <w:t>(</w:t>
      </w:r>
      <w:r w:rsidR="00E82F5F">
        <w:t>Approximately</w:t>
      </w:r>
      <w:bookmarkStart w:id="0" w:name="_GoBack"/>
      <w:bookmarkEnd w:id="0"/>
      <w:r w:rsidR="00E82F5F">
        <w:t xml:space="preserve"> 1000</w:t>
      </w:r>
      <w:r>
        <w:t xml:space="preserve"> </w:t>
      </w:r>
      <w:r w:rsidR="00E82F5F">
        <w:t>words</w:t>
      </w:r>
      <w:r>
        <w:t>)</w:t>
      </w:r>
    </w:p>
    <w:sdt>
      <w:sdtPr>
        <w:id w:val="-762919614"/>
        <w:placeholder>
          <w:docPart w:val="468540D9F5BA41E39CA0690D33FA47EA"/>
        </w:placeholder>
        <w:showingPlcHdr/>
        <w:text w:multiLine="1"/>
      </w:sdtPr>
      <w:sdtEndPr/>
      <w:sdtContent>
        <w:p w14:paraId="5821E689" w14:textId="2D25B394" w:rsidR="00086E45" w:rsidRDefault="002D10E3" w:rsidP="00E96007">
          <w:r w:rsidRPr="00093EA1">
            <w:rPr>
              <w:rStyle w:val="PlaceholderText"/>
            </w:rPr>
            <w:t xml:space="preserve">Click here to </w:t>
          </w:r>
          <w:r w:rsidR="003E73DF">
            <w:rPr>
              <w:rStyle w:val="PlaceholderText"/>
            </w:rPr>
            <w:t>begin typing.</w:t>
          </w:r>
        </w:p>
      </w:sdtContent>
    </w:sdt>
    <w:sectPr w:rsidR="00086E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B9398" w14:textId="77777777" w:rsidR="00824A15" w:rsidRDefault="00824A15" w:rsidP="00817A92">
      <w:pPr>
        <w:spacing w:after="0" w:line="240" w:lineRule="auto"/>
      </w:pPr>
      <w:r>
        <w:separator/>
      </w:r>
    </w:p>
  </w:endnote>
  <w:endnote w:type="continuationSeparator" w:id="0">
    <w:p w14:paraId="4CB3F31F" w14:textId="77777777" w:rsidR="00824A15" w:rsidRDefault="00824A15" w:rsidP="00817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67F2E" w14:textId="77777777" w:rsidR="00824A15" w:rsidRDefault="00824A15" w:rsidP="00817A92">
      <w:pPr>
        <w:spacing w:after="0" w:line="240" w:lineRule="auto"/>
      </w:pPr>
      <w:r>
        <w:separator/>
      </w:r>
    </w:p>
  </w:footnote>
  <w:footnote w:type="continuationSeparator" w:id="0">
    <w:p w14:paraId="6E6E94F0" w14:textId="77777777" w:rsidR="00824A15" w:rsidRDefault="00824A15" w:rsidP="00817A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0EE73" w14:textId="2C524A6F" w:rsidR="00817A92" w:rsidRDefault="00817A92" w:rsidP="00817A92">
    <w:pPr>
      <w:tabs>
        <w:tab w:val="right" w:pos="9360"/>
      </w:tabs>
    </w:pPr>
    <w:r>
      <w:rPr>
        <w:noProof/>
      </w:rPr>
      <w:drawing>
        <wp:inline distT="0" distB="0" distL="0" distR="0" wp14:anchorId="6E81BBE6" wp14:editId="620330DE">
          <wp:extent cx="2486025" cy="780595"/>
          <wp:effectExtent l="0" t="0" r="0" b="635"/>
          <wp:docPr id="4" name="Picture 4" descr="prefe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er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973" cy="783405"/>
                  </a:xfrm>
                  <a:prstGeom prst="rect">
                    <a:avLst/>
                  </a:prstGeom>
                  <a:noFill/>
                  <a:ln>
                    <a:noFill/>
                  </a:ln>
                </pic:spPr>
              </pic:pic>
            </a:graphicData>
          </a:graphic>
        </wp:inline>
      </w:drawing>
    </w:r>
    <w:r w:rsidR="00FE3C89">
      <w:tab/>
    </w:r>
    <w:r w:rsidR="00FE3C89">
      <w:rPr>
        <w:noProof/>
      </w:rPr>
      <w:drawing>
        <wp:inline distT="0" distB="0" distL="0" distR="0" wp14:anchorId="6BFE5D30" wp14:editId="1849E49D">
          <wp:extent cx="2200275" cy="906387"/>
          <wp:effectExtent l="0" t="0" r="0" b="8255"/>
          <wp:docPr id="3" name="Picture 3" descr="http://www5.milwaukee.k12.wi.us/school/alcott/files/2012/01/MPS-logo-feat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5.milwaukee.k12.wi.us/school/alcott/files/2012/01/MPS-logo-featured.jpg"/>
                  <pic:cNvPicPr>
                    <a:picLocks noChangeAspect="1" noChangeArrowheads="1"/>
                  </pic:cNvPicPr>
                </pic:nvPicPr>
                <pic:blipFill rotWithShape="1">
                  <a:blip r:embed="rId2">
                    <a:extLst>
                      <a:ext uri="{28A0092B-C50C-407E-A947-70E740481C1C}">
                        <a14:useLocalDpi xmlns:a14="http://schemas.microsoft.com/office/drawing/2010/main" val="0"/>
                      </a:ext>
                    </a:extLst>
                  </a:blip>
                  <a:srcRect t="11565" b="14285"/>
                  <a:stretch/>
                </pic:blipFill>
                <pic:spPr bwMode="auto">
                  <a:xfrm>
                    <a:off x="0" y="0"/>
                    <a:ext cx="2210638" cy="9106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6500"/>
    <w:multiLevelType w:val="hybridMultilevel"/>
    <w:tmpl w:val="EBA84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67E59"/>
    <w:multiLevelType w:val="hybridMultilevel"/>
    <w:tmpl w:val="0254A4C0"/>
    <w:lvl w:ilvl="0" w:tplc="9A0EB2E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9716A"/>
    <w:multiLevelType w:val="hybridMultilevel"/>
    <w:tmpl w:val="5268EBBA"/>
    <w:lvl w:ilvl="0" w:tplc="9A0EB2E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318C1"/>
    <w:multiLevelType w:val="hybridMultilevel"/>
    <w:tmpl w:val="D9622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105844"/>
    <w:multiLevelType w:val="hybridMultilevel"/>
    <w:tmpl w:val="D9B4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A86E43"/>
    <w:multiLevelType w:val="hybridMultilevel"/>
    <w:tmpl w:val="FA589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DA20F6"/>
    <w:multiLevelType w:val="hybridMultilevel"/>
    <w:tmpl w:val="533ED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4D234D"/>
    <w:multiLevelType w:val="hybridMultilevel"/>
    <w:tmpl w:val="CF2C5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2"/>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E4"/>
    <w:rsid w:val="00086E45"/>
    <w:rsid w:val="000944F8"/>
    <w:rsid w:val="000A35C9"/>
    <w:rsid w:val="0016094B"/>
    <w:rsid w:val="00171A87"/>
    <w:rsid w:val="00193AE5"/>
    <w:rsid w:val="00292A57"/>
    <w:rsid w:val="002B05EC"/>
    <w:rsid w:val="002D10E3"/>
    <w:rsid w:val="00310319"/>
    <w:rsid w:val="00346123"/>
    <w:rsid w:val="00362F94"/>
    <w:rsid w:val="003E73DF"/>
    <w:rsid w:val="0046368A"/>
    <w:rsid w:val="004C7309"/>
    <w:rsid w:val="004E1D24"/>
    <w:rsid w:val="00516721"/>
    <w:rsid w:val="005B4865"/>
    <w:rsid w:val="005C68A7"/>
    <w:rsid w:val="005E6FB7"/>
    <w:rsid w:val="00624637"/>
    <w:rsid w:val="00631138"/>
    <w:rsid w:val="00673B7B"/>
    <w:rsid w:val="006E78CD"/>
    <w:rsid w:val="007D0E6D"/>
    <w:rsid w:val="007F2616"/>
    <w:rsid w:val="00817A92"/>
    <w:rsid w:val="00824A15"/>
    <w:rsid w:val="00825BC3"/>
    <w:rsid w:val="00841B35"/>
    <w:rsid w:val="00876943"/>
    <w:rsid w:val="00894040"/>
    <w:rsid w:val="00917C76"/>
    <w:rsid w:val="009537BD"/>
    <w:rsid w:val="0095491B"/>
    <w:rsid w:val="009712E3"/>
    <w:rsid w:val="00975C05"/>
    <w:rsid w:val="009C507D"/>
    <w:rsid w:val="009C704B"/>
    <w:rsid w:val="009F4186"/>
    <w:rsid w:val="00A00E29"/>
    <w:rsid w:val="00A54D66"/>
    <w:rsid w:val="00A54EEC"/>
    <w:rsid w:val="00AA0BCC"/>
    <w:rsid w:val="00AB3146"/>
    <w:rsid w:val="00B20AEF"/>
    <w:rsid w:val="00B93DE4"/>
    <w:rsid w:val="00BC29ED"/>
    <w:rsid w:val="00BC5978"/>
    <w:rsid w:val="00BC5C18"/>
    <w:rsid w:val="00BD0987"/>
    <w:rsid w:val="00BD64B6"/>
    <w:rsid w:val="00C60334"/>
    <w:rsid w:val="00CA1A6D"/>
    <w:rsid w:val="00D3357A"/>
    <w:rsid w:val="00DF45F7"/>
    <w:rsid w:val="00E13394"/>
    <w:rsid w:val="00E2422D"/>
    <w:rsid w:val="00E82F5F"/>
    <w:rsid w:val="00E96007"/>
    <w:rsid w:val="00EA2BBA"/>
    <w:rsid w:val="00EE1772"/>
    <w:rsid w:val="00F54C07"/>
    <w:rsid w:val="00FA02F6"/>
    <w:rsid w:val="00FA17D9"/>
    <w:rsid w:val="00FC4F88"/>
    <w:rsid w:val="00FE335A"/>
    <w:rsid w:val="00FE3C89"/>
    <w:rsid w:val="392D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C33D12"/>
  <w15:chartTrackingRefBased/>
  <w15:docId w15:val="{47520BD8-9AFD-49F0-8EF4-454BF24D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DE4"/>
    <w:pPr>
      <w:ind w:left="720"/>
      <w:contextualSpacing/>
    </w:pPr>
  </w:style>
  <w:style w:type="paragraph" w:styleId="Header">
    <w:name w:val="header"/>
    <w:basedOn w:val="Normal"/>
    <w:link w:val="HeaderChar"/>
    <w:uiPriority w:val="99"/>
    <w:unhideWhenUsed/>
    <w:rsid w:val="00817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A92"/>
  </w:style>
  <w:style w:type="paragraph" w:styleId="Footer">
    <w:name w:val="footer"/>
    <w:basedOn w:val="Normal"/>
    <w:link w:val="FooterChar"/>
    <w:uiPriority w:val="99"/>
    <w:unhideWhenUsed/>
    <w:rsid w:val="00817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A92"/>
  </w:style>
  <w:style w:type="character" w:styleId="PlaceholderText">
    <w:name w:val="Placeholder Text"/>
    <w:basedOn w:val="DefaultParagraphFont"/>
    <w:uiPriority w:val="99"/>
    <w:semiHidden/>
    <w:rsid w:val="00FA17D9"/>
    <w:rPr>
      <w:color w:val="808080"/>
    </w:rPr>
  </w:style>
  <w:style w:type="character" w:styleId="CommentReference">
    <w:name w:val="annotation reference"/>
    <w:basedOn w:val="DefaultParagraphFont"/>
    <w:uiPriority w:val="99"/>
    <w:semiHidden/>
    <w:unhideWhenUsed/>
    <w:rsid w:val="00FA17D9"/>
    <w:rPr>
      <w:sz w:val="16"/>
      <w:szCs w:val="16"/>
    </w:rPr>
  </w:style>
  <w:style w:type="paragraph" w:styleId="CommentText">
    <w:name w:val="annotation text"/>
    <w:basedOn w:val="Normal"/>
    <w:link w:val="CommentTextChar"/>
    <w:uiPriority w:val="99"/>
    <w:semiHidden/>
    <w:unhideWhenUsed/>
    <w:rsid w:val="00FA17D9"/>
    <w:pPr>
      <w:spacing w:line="240" w:lineRule="auto"/>
    </w:pPr>
    <w:rPr>
      <w:sz w:val="20"/>
      <w:szCs w:val="20"/>
    </w:rPr>
  </w:style>
  <w:style w:type="character" w:customStyle="1" w:styleId="CommentTextChar">
    <w:name w:val="Comment Text Char"/>
    <w:basedOn w:val="DefaultParagraphFont"/>
    <w:link w:val="CommentText"/>
    <w:uiPriority w:val="99"/>
    <w:semiHidden/>
    <w:rsid w:val="00FA17D9"/>
    <w:rPr>
      <w:sz w:val="20"/>
      <w:szCs w:val="20"/>
    </w:rPr>
  </w:style>
  <w:style w:type="paragraph" w:styleId="CommentSubject">
    <w:name w:val="annotation subject"/>
    <w:basedOn w:val="CommentText"/>
    <w:next w:val="CommentText"/>
    <w:link w:val="CommentSubjectChar"/>
    <w:uiPriority w:val="99"/>
    <w:semiHidden/>
    <w:unhideWhenUsed/>
    <w:rsid w:val="00FA17D9"/>
    <w:rPr>
      <w:b/>
      <w:bCs/>
    </w:rPr>
  </w:style>
  <w:style w:type="character" w:customStyle="1" w:styleId="CommentSubjectChar">
    <w:name w:val="Comment Subject Char"/>
    <w:basedOn w:val="CommentTextChar"/>
    <w:link w:val="CommentSubject"/>
    <w:uiPriority w:val="99"/>
    <w:semiHidden/>
    <w:rsid w:val="00FA17D9"/>
    <w:rPr>
      <w:b/>
      <w:bCs/>
      <w:sz w:val="20"/>
      <w:szCs w:val="20"/>
    </w:rPr>
  </w:style>
  <w:style w:type="paragraph" w:styleId="BalloonText">
    <w:name w:val="Balloon Text"/>
    <w:basedOn w:val="Normal"/>
    <w:link w:val="BalloonTextChar"/>
    <w:uiPriority w:val="99"/>
    <w:semiHidden/>
    <w:unhideWhenUsed/>
    <w:rsid w:val="00FA1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8540D9F5BA41E39CA0690D33FA47EA"/>
        <w:category>
          <w:name w:val="General"/>
          <w:gallery w:val="placeholder"/>
        </w:category>
        <w:types>
          <w:type w:val="bbPlcHdr"/>
        </w:types>
        <w:behaviors>
          <w:behavior w:val="content"/>
        </w:behaviors>
        <w:guid w:val="{8AB8EED3-4E98-42DD-93A7-40CE94ACB1E0}"/>
      </w:docPartPr>
      <w:docPartBody>
        <w:p w:rsidR="00404111" w:rsidRDefault="00CD4005" w:rsidP="00CD4005">
          <w:pPr>
            <w:pStyle w:val="468540D9F5BA41E39CA0690D33FA47EA2"/>
          </w:pPr>
          <w:r w:rsidRPr="00093EA1">
            <w:rPr>
              <w:rStyle w:val="PlaceholderText"/>
            </w:rPr>
            <w:t xml:space="preserve">Click here to </w:t>
          </w:r>
          <w:r>
            <w:rPr>
              <w:rStyle w:val="PlaceholderText"/>
            </w:rPr>
            <w:t>begin typing.</w:t>
          </w:r>
        </w:p>
      </w:docPartBody>
    </w:docPart>
    <w:docPart>
      <w:docPartPr>
        <w:name w:val="42FA9F9F8E76FE4C903743CA1CBC8131"/>
        <w:category>
          <w:name w:val="General"/>
          <w:gallery w:val="placeholder"/>
        </w:category>
        <w:types>
          <w:type w:val="bbPlcHdr"/>
        </w:types>
        <w:behaviors>
          <w:behavior w:val="content"/>
        </w:behaviors>
        <w:guid w:val="{AE179301-0C35-F64E-B89E-4A913FBAB5EB}"/>
      </w:docPartPr>
      <w:docPartBody>
        <w:p w:rsidR="00890EFE" w:rsidRDefault="00CD4005" w:rsidP="00CD4005">
          <w:pPr>
            <w:pStyle w:val="42FA9F9F8E76FE4C903743CA1CBC8131"/>
          </w:pPr>
          <w:r>
            <w:rPr>
              <w:rStyle w:val="PlaceholderText"/>
            </w:rPr>
            <w:t>Click to enter name</w:t>
          </w:r>
        </w:p>
      </w:docPartBody>
    </w:docPart>
    <w:docPart>
      <w:docPartPr>
        <w:name w:val="64F5D9DA12318549B42F6BFAB911D9B7"/>
        <w:category>
          <w:name w:val="General"/>
          <w:gallery w:val="placeholder"/>
        </w:category>
        <w:types>
          <w:type w:val="bbPlcHdr"/>
        </w:types>
        <w:behaviors>
          <w:behavior w:val="content"/>
        </w:behaviors>
        <w:guid w:val="{098A7AB7-C18F-C442-B63C-24E33B8539C6}"/>
      </w:docPartPr>
      <w:docPartBody>
        <w:p w:rsidR="00890EFE" w:rsidRDefault="00CD4005" w:rsidP="00CD4005">
          <w:pPr>
            <w:pStyle w:val="64F5D9DA12318549B42F6BFAB911D9B7"/>
          </w:pPr>
          <w:r>
            <w:rPr>
              <w:rStyle w:val="PlaceholderText"/>
            </w:rPr>
            <w:t>Click to enter MPS email</w:t>
          </w:r>
        </w:p>
      </w:docPartBody>
    </w:docPart>
    <w:docPart>
      <w:docPartPr>
        <w:name w:val="4B73460EBFE7A141838BF3485C76ADBE"/>
        <w:category>
          <w:name w:val="General"/>
          <w:gallery w:val="placeholder"/>
        </w:category>
        <w:types>
          <w:type w:val="bbPlcHdr"/>
        </w:types>
        <w:behaviors>
          <w:behavior w:val="content"/>
        </w:behaviors>
        <w:guid w:val="{711FE9E7-8B4C-3C41-9645-FAA0C1C21671}"/>
      </w:docPartPr>
      <w:docPartBody>
        <w:p w:rsidR="00890EFE" w:rsidRDefault="00CD4005" w:rsidP="00CD4005">
          <w:pPr>
            <w:pStyle w:val="4B73460EBFE7A141838BF3485C76ADBE"/>
          </w:pPr>
          <w:r w:rsidRPr="00093EA1">
            <w:rPr>
              <w:rStyle w:val="PlaceholderText"/>
            </w:rPr>
            <w:t xml:space="preserve">Click </w:t>
          </w:r>
          <w:r>
            <w:rPr>
              <w:rStyle w:val="PlaceholderText"/>
            </w:rPr>
            <w:t>to enter summer email address</w:t>
          </w:r>
        </w:p>
      </w:docPartBody>
    </w:docPart>
    <w:docPart>
      <w:docPartPr>
        <w:name w:val="F8D2E82E61ED754F858AE436801BBCC9"/>
        <w:category>
          <w:name w:val="General"/>
          <w:gallery w:val="placeholder"/>
        </w:category>
        <w:types>
          <w:type w:val="bbPlcHdr"/>
        </w:types>
        <w:behaviors>
          <w:behavior w:val="content"/>
        </w:behaviors>
        <w:guid w:val="{FC8CD343-7911-744B-B1C0-5EBC08DFFED2}"/>
      </w:docPartPr>
      <w:docPartBody>
        <w:p w:rsidR="00890EFE" w:rsidRDefault="00CD4005" w:rsidP="00CD4005">
          <w:pPr>
            <w:pStyle w:val="F8D2E82E61ED754F858AE436801BBCC9"/>
          </w:pPr>
          <w:r>
            <w:rPr>
              <w:rStyle w:val="PlaceholderText"/>
            </w:rPr>
            <w:t>Click to enter degree: e.g., MS in Education, 1997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F3"/>
    <w:rsid w:val="000431F3"/>
    <w:rsid w:val="00404111"/>
    <w:rsid w:val="00826804"/>
    <w:rsid w:val="00890EFE"/>
    <w:rsid w:val="00CD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005"/>
    <w:rPr>
      <w:color w:val="808080"/>
    </w:rPr>
  </w:style>
  <w:style w:type="paragraph" w:customStyle="1" w:styleId="E4E704484C7E4776B76F7B5FA2A20138">
    <w:name w:val="E4E704484C7E4776B76F7B5FA2A20138"/>
    <w:rsid w:val="000431F3"/>
    <w:rPr>
      <w:rFonts w:eastAsiaTheme="minorHAnsi"/>
    </w:rPr>
  </w:style>
  <w:style w:type="paragraph" w:customStyle="1" w:styleId="548D4F32762241D68EC0A1B8ECCF8F0C">
    <w:name w:val="548D4F32762241D68EC0A1B8ECCF8F0C"/>
    <w:rsid w:val="000431F3"/>
    <w:rPr>
      <w:rFonts w:eastAsiaTheme="minorHAnsi"/>
    </w:rPr>
  </w:style>
  <w:style w:type="paragraph" w:customStyle="1" w:styleId="16DC716319284E8FAB0EDB50D902AF8E">
    <w:name w:val="16DC716319284E8FAB0EDB50D902AF8E"/>
    <w:rsid w:val="000431F3"/>
    <w:rPr>
      <w:rFonts w:eastAsiaTheme="minorHAnsi"/>
    </w:rPr>
  </w:style>
  <w:style w:type="paragraph" w:customStyle="1" w:styleId="F0FBD674558449FA931D830A85085968">
    <w:name w:val="F0FBD674558449FA931D830A85085968"/>
    <w:rsid w:val="000431F3"/>
    <w:rPr>
      <w:rFonts w:eastAsiaTheme="minorHAnsi"/>
    </w:rPr>
  </w:style>
  <w:style w:type="paragraph" w:customStyle="1" w:styleId="4178D714DDAE480AA92F898C14CB84D4">
    <w:name w:val="4178D714DDAE480AA92F898C14CB84D4"/>
    <w:rsid w:val="000431F3"/>
    <w:rPr>
      <w:rFonts w:eastAsiaTheme="minorHAnsi"/>
    </w:rPr>
  </w:style>
  <w:style w:type="paragraph" w:customStyle="1" w:styleId="E4E704484C7E4776B76F7B5FA2A201381">
    <w:name w:val="E4E704484C7E4776B76F7B5FA2A201381"/>
    <w:rsid w:val="000431F3"/>
    <w:rPr>
      <w:rFonts w:eastAsiaTheme="minorHAnsi"/>
    </w:rPr>
  </w:style>
  <w:style w:type="paragraph" w:customStyle="1" w:styleId="548D4F32762241D68EC0A1B8ECCF8F0C1">
    <w:name w:val="548D4F32762241D68EC0A1B8ECCF8F0C1"/>
    <w:rsid w:val="000431F3"/>
    <w:rPr>
      <w:rFonts w:eastAsiaTheme="minorHAnsi"/>
    </w:rPr>
  </w:style>
  <w:style w:type="paragraph" w:customStyle="1" w:styleId="16DC716319284E8FAB0EDB50D902AF8E1">
    <w:name w:val="16DC716319284E8FAB0EDB50D902AF8E1"/>
    <w:rsid w:val="000431F3"/>
    <w:rPr>
      <w:rFonts w:eastAsiaTheme="minorHAnsi"/>
    </w:rPr>
  </w:style>
  <w:style w:type="paragraph" w:customStyle="1" w:styleId="F0FBD674558449FA931D830A850859681">
    <w:name w:val="F0FBD674558449FA931D830A850859681"/>
    <w:rsid w:val="000431F3"/>
    <w:rPr>
      <w:rFonts w:eastAsiaTheme="minorHAnsi"/>
    </w:rPr>
  </w:style>
  <w:style w:type="paragraph" w:customStyle="1" w:styleId="4178D714DDAE480AA92F898C14CB84D41">
    <w:name w:val="4178D714DDAE480AA92F898C14CB84D41"/>
    <w:rsid w:val="000431F3"/>
    <w:rPr>
      <w:rFonts w:eastAsiaTheme="minorHAnsi"/>
    </w:rPr>
  </w:style>
  <w:style w:type="paragraph" w:customStyle="1" w:styleId="E4E704484C7E4776B76F7B5FA2A201382">
    <w:name w:val="E4E704484C7E4776B76F7B5FA2A201382"/>
    <w:rsid w:val="000431F3"/>
    <w:rPr>
      <w:rFonts w:eastAsiaTheme="minorHAnsi"/>
    </w:rPr>
  </w:style>
  <w:style w:type="paragraph" w:customStyle="1" w:styleId="548D4F32762241D68EC0A1B8ECCF8F0C2">
    <w:name w:val="548D4F32762241D68EC0A1B8ECCF8F0C2"/>
    <w:rsid w:val="000431F3"/>
    <w:rPr>
      <w:rFonts w:eastAsiaTheme="minorHAnsi"/>
    </w:rPr>
  </w:style>
  <w:style w:type="paragraph" w:customStyle="1" w:styleId="16DC716319284E8FAB0EDB50D902AF8E2">
    <w:name w:val="16DC716319284E8FAB0EDB50D902AF8E2"/>
    <w:rsid w:val="000431F3"/>
    <w:rPr>
      <w:rFonts w:eastAsiaTheme="minorHAnsi"/>
    </w:rPr>
  </w:style>
  <w:style w:type="paragraph" w:customStyle="1" w:styleId="F0FBD674558449FA931D830A850859682">
    <w:name w:val="F0FBD674558449FA931D830A850859682"/>
    <w:rsid w:val="000431F3"/>
    <w:rPr>
      <w:rFonts w:eastAsiaTheme="minorHAnsi"/>
    </w:rPr>
  </w:style>
  <w:style w:type="paragraph" w:customStyle="1" w:styleId="468540D9F5BA41E39CA0690D33FA47EA">
    <w:name w:val="468540D9F5BA41E39CA0690D33FA47EA"/>
    <w:rsid w:val="000431F3"/>
    <w:rPr>
      <w:rFonts w:eastAsiaTheme="minorHAnsi"/>
    </w:rPr>
  </w:style>
  <w:style w:type="paragraph" w:customStyle="1" w:styleId="E4E704484C7E4776B76F7B5FA2A201383">
    <w:name w:val="E4E704484C7E4776B76F7B5FA2A201383"/>
    <w:rsid w:val="000431F3"/>
    <w:rPr>
      <w:rFonts w:eastAsiaTheme="minorHAnsi"/>
    </w:rPr>
  </w:style>
  <w:style w:type="paragraph" w:customStyle="1" w:styleId="548D4F32762241D68EC0A1B8ECCF8F0C3">
    <w:name w:val="548D4F32762241D68EC0A1B8ECCF8F0C3"/>
    <w:rsid w:val="000431F3"/>
    <w:rPr>
      <w:rFonts w:eastAsiaTheme="minorHAnsi"/>
    </w:rPr>
  </w:style>
  <w:style w:type="paragraph" w:customStyle="1" w:styleId="16DC716319284E8FAB0EDB50D902AF8E3">
    <w:name w:val="16DC716319284E8FAB0EDB50D902AF8E3"/>
    <w:rsid w:val="000431F3"/>
    <w:rPr>
      <w:rFonts w:eastAsiaTheme="minorHAnsi"/>
    </w:rPr>
  </w:style>
  <w:style w:type="paragraph" w:customStyle="1" w:styleId="F0FBD674558449FA931D830A850859683">
    <w:name w:val="F0FBD674558449FA931D830A850859683"/>
    <w:rsid w:val="000431F3"/>
    <w:rPr>
      <w:rFonts w:eastAsiaTheme="minorHAnsi"/>
    </w:rPr>
  </w:style>
  <w:style w:type="paragraph" w:customStyle="1" w:styleId="468540D9F5BA41E39CA0690D33FA47EA1">
    <w:name w:val="468540D9F5BA41E39CA0690D33FA47EA1"/>
    <w:rsid w:val="000431F3"/>
    <w:rPr>
      <w:rFonts w:eastAsiaTheme="minorHAnsi"/>
    </w:rPr>
  </w:style>
  <w:style w:type="paragraph" w:customStyle="1" w:styleId="E4E704484C7E4776B76F7B5FA2A201384">
    <w:name w:val="E4E704484C7E4776B76F7B5FA2A201384"/>
    <w:rsid w:val="00CD4005"/>
    <w:rPr>
      <w:rFonts w:eastAsiaTheme="minorHAnsi"/>
    </w:rPr>
  </w:style>
  <w:style w:type="paragraph" w:customStyle="1" w:styleId="548D4F32762241D68EC0A1B8ECCF8F0C4">
    <w:name w:val="548D4F32762241D68EC0A1B8ECCF8F0C4"/>
    <w:rsid w:val="00CD4005"/>
    <w:rPr>
      <w:rFonts w:eastAsiaTheme="minorHAnsi"/>
    </w:rPr>
  </w:style>
  <w:style w:type="paragraph" w:customStyle="1" w:styleId="16DC716319284E8FAB0EDB50D902AF8E4">
    <w:name w:val="16DC716319284E8FAB0EDB50D902AF8E4"/>
    <w:rsid w:val="00CD4005"/>
    <w:rPr>
      <w:rFonts w:eastAsiaTheme="minorHAnsi"/>
    </w:rPr>
  </w:style>
  <w:style w:type="paragraph" w:customStyle="1" w:styleId="F0FBD674558449FA931D830A850859684">
    <w:name w:val="F0FBD674558449FA931D830A850859684"/>
    <w:rsid w:val="00CD4005"/>
    <w:rPr>
      <w:rFonts w:eastAsiaTheme="minorHAnsi"/>
    </w:rPr>
  </w:style>
  <w:style w:type="paragraph" w:customStyle="1" w:styleId="468540D9F5BA41E39CA0690D33FA47EA2">
    <w:name w:val="468540D9F5BA41E39CA0690D33FA47EA2"/>
    <w:rsid w:val="00CD4005"/>
    <w:rPr>
      <w:rFonts w:eastAsiaTheme="minorHAnsi"/>
    </w:rPr>
  </w:style>
  <w:style w:type="paragraph" w:customStyle="1" w:styleId="42FA9F9F8E76FE4C903743CA1CBC8131">
    <w:name w:val="42FA9F9F8E76FE4C903743CA1CBC8131"/>
    <w:rsid w:val="00CD4005"/>
    <w:pPr>
      <w:spacing w:after="0" w:line="240" w:lineRule="auto"/>
    </w:pPr>
    <w:rPr>
      <w:sz w:val="24"/>
      <w:szCs w:val="24"/>
    </w:rPr>
  </w:style>
  <w:style w:type="paragraph" w:customStyle="1" w:styleId="64F5D9DA12318549B42F6BFAB911D9B7">
    <w:name w:val="64F5D9DA12318549B42F6BFAB911D9B7"/>
    <w:rsid w:val="00CD4005"/>
    <w:pPr>
      <w:spacing w:after="0" w:line="240" w:lineRule="auto"/>
    </w:pPr>
    <w:rPr>
      <w:sz w:val="24"/>
      <w:szCs w:val="24"/>
    </w:rPr>
  </w:style>
  <w:style w:type="paragraph" w:customStyle="1" w:styleId="4B73460EBFE7A141838BF3485C76ADBE">
    <w:name w:val="4B73460EBFE7A141838BF3485C76ADBE"/>
    <w:rsid w:val="00CD4005"/>
    <w:pPr>
      <w:spacing w:after="0" w:line="240" w:lineRule="auto"/>
    </w:pPr>
    <w:rPr>
      <w:sz w:val="24"/>
      <w:szCs w:val="24"/>
    </w:rPr>
  </w:style>
  <w:style w:type="paragraph" w:customStyle="1" w:styleId="F8D2E82E61ED754F858AE436801BBCC9">
    <w:name w:val="F8D2E82E61ED754F858AE436801BBCC9"/>
    <w:rsid w:val="00CD400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528</Words>
  <Characters>3013</Characters>
  <Application>Microsoft Macintosh Word</Application>
  <DocSecurity>0</DocSecurity>
  <Lines>25</Lines>
  <Paragraphs>7</Paragraphs>
  <ScaleCrop>false</ScaleCrop>
  <Company>UW - Milwaukee</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Sagrillo</dc:creator>
  <cp:keywords/>
  <dc:description/>
  <cp:lastModifiedBy>Michael D Steele</cp:lastModifiedBy>
  <cp:revision>59</cp:revision>
  <dcterms:created xsi:type="dcterms:W3CDTF">2016-04-20T16:19:00Z</dcterms:created>
  <dcterms:modified xsi:type="dcterms:W3CDTF">2016-04-21T17:28:00Z</dcterms:modified>
</cp:coreProperties>
</file>