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EF" w:rsidRPr="008B170E" w:rsidRDefault="000C00EF" w:rsidP="0006529A">
      <w:pPr>
        <w:spacing w:after="0"/>
        <w:jc w:val="center"/>
        <w:rPr>
          <w:rFonts w:asciiTheme="minorHAnsi" w:hAnsiTheme="minorHAnsi"/>
        </w:rPr>
      </w:pPr>
      <w:r w:rsidRPr="008B170E">
        <w:rPr>
          <w:rFonts w:asciiTheme="minorHAnsi" w:eastAsia="Georgia" w:hAnsiTheme="minorHAnsi" w:cs="Georgia"/>
          <w:b/>
          <w:sz w:val="24"/>
        </w:rPr>
        <w:t>UWM GEOGRAPHY DEPARTMENT COLLOQUIUM SERIES</w:t>
      </w:r>
    </w:p>
    <w:p w:rsidR="000C00EF" w:rsidRPr="008B170E" w:rsidRDefault="00BD6D21" w:rsidP="0006529A">
      <w:pPr>
        <w:spacing w:after="0"/>
        <w:jc w:val="center"/>
        <w:rPr>
          <w:rFonts w:asciiTheme="minorHAnsi" w:hAnsiTheme="minorHAnsi"/>
        </w:rPr>
      </w:pPr>
      <w:r>
        <w:rPr>
          <w:rFonts w:asciiTheme="minorHAnsi" w:eastAsia="Georgia" w:hAnsiTheme="minorHAnsi" w:cs="Georgia"/>
          <w:b/>
          <w:sz w:val="24"/>
        </w:rPr>
        <w:t>FALL</w:t>
      </w:r>
      <w:r w:rsidR="00EF4F9A">
        <w:rPr>
          <w:rFonts w:asciiTheme="minorHAnsi" w:eastAsia="Georgia" w:hAnsiTheme="minorHAnsi" w:cs="Georgia"/>
          <w:b/>
          <w:sz w:val="24"/>
        </w:rPr>
        <w:t xml:space="preserve"> 201</w:t>
      </w:r>
      <w:r w:rsidR="00E9132A">
        <w:rPr>
          <w:rFonts w:asciiTheme="minorHAnsi" w:eastAsia="Georgia" w:hAnsiTheme="minorHAnsi" w:cs="Georgia"/>
          <w:b/>
          <w:sz w:val="24"/>
        </w:rPr>
        <w:t>9(09/03-12/12)</w:t>
      </w:r>
    </w:p>
    <w:p w:rsidR="00BD6D21" w:rsidRDefault="00D62B2F" w:rsidP="00BD6D21">
      <w:pPr>
        <w:spacing w:after="0"/>
        <w:jc w:val="center"/>
        <w:rPr>
          <w:rFonts w:asciiTheme="minorHAnsi" w:eastAsia="Georgia" w:hAnsiTheme="minorHAnsi" w:cs="Georgia"/>
          <w:sz w:val="24"/>
        </w:rPr>
      </w:pPr>
      <w:r>
        <w:rPr>
          <w:rFonts w:asciiTheme="minorHAnsi" w:eastAsia="Georgia" w:hAnsiTheme="minorHAnsi" w:cs="Georgia"/>
          <w:sz w:val="24"/>
        </w:rPr>
        <w:t>C</w:t>
      </w:r>
      <w:r w:rsidR="00BD6D21" w:rsidRPr="008B170E">
        <w:rPr>
          <w:rFonts w:asciiTheme="minorHAnsi" w:eastAsia="Georgia" w:hAnsiTheme="minorHAnsi" w:cs="Georgia"/>
          <w:sz w:val="24"/>
        </w:rPr>
        <w:t>olloquium series presentations are held in the</w:t>
      </w:r>
    </w:p>
    <w:p w:rsidR="00BD6D21" w:rsidRDefault="00BD6D21" w:rsidP="00BD6D21">
      <w:pPr>
        <w:spacing w:after="0"/>
        <w:jc w:val="center"/>
        <w:rPr>
          <w:rFonts w:asciiTheme="minorHAnsi" w:eastAsia="Georgia" w:hAnsiTheme="minorHAnsi" w:cs="Georgia"/>
          <w:sz w:val="24"/>
        </w:rPr>
      </w:pPr>
      <w:r w:rsidRPr="008B170E">
        <w:rPr>
          <w:rFonts w:asciiTheme="minorHAnsi" w:eastAsia="Georgia" w:hAnsiTheme="minorHAnsi" w:cs="Georgia"/>
          <w:sz w:val="24"/>
        </w:rPr>
        <w:t>American Geographical Society Library</w:t>
      </w:r>
      <w:r>
        <w:rPr>
          <w:rFonts w:asciiTheme="minorHAnsi" w:eastAsia="Georgia" w:hAnsiTheme="minorHAnsi" w:cs="Georgia"/>
          <w:sz w:val="24"/>
        </w:rPr>
        <w:t>, 3</w:t>
      </w:r>
      <w:r w:rsidRPr="003D77C2">
        <w:rPr>
          <w:rFonts w:asciiTheme="minorHAnsi" w:eastAsia="Georgia" w:hAnsiTheme="minorHAnsi" w:cs="Georgia"/>
          <w:sz w:val="24"/>
          <w:vertAlign w:val="superscript"/>
        </w:rPr>
        <w:t>rd</w:t>
      </w:r>
      <w:r>
        <w:rPr>
          <w:rFonts w:asciiTheme="minorHAnsi" w:eastAsia="Georgia" w:hAnsiTheme="minorHAnsi" w:cs="Georgia"/>
          <w:sz w:val="24"/>
        </w:rPr>
        <w:t xml:space="preserve"> floor</w:t>
      </w:r>
      <w:r w:rsidR="00477328">
        <w:rPr>
          <w:rFonts w:asciiTheme="minorHAnsi" w:eastAsia="Georgia" w:hAnsiTheme="minorHAnsi" w:cs="Georgia"/>
          <w:sz w:val="24"/>
        </w:rPr>
        <w:t>,</w:t>
      </w:r>
      <w:r w:rsidRPr="008B170E">
        <w:rPr>
          <w:rFonts w:asciiTheme="minorHAnsi" w:eastAsia="Georgia" w:hAnsiTheme="minorHAnsi" w:cs="Georgia"/>
          <w:sz w:val="24"/>
        </w:rPr>
        <w:t xml:space="preserve"> Golda Meir Library</w:t>
      </w:r>
      <w:r>
        <w:rPr>
          <w:rFonts w:asciiTheme="minorHAnsi" w:eastAsia="Georgia" w:hAnsiTheme="minorHAnsi" w:cs="Georgia"/>
          <w:sz w:val="24"/>
        </w:rPr>
        <w:t>,</w:t>
      </w:r>
    </w:p>
    <w:p w:rsidR="005B1339" w:rsidRPr="008B170E" w:rsidRDefault="00BD6D21" w:rsidP="003F59FF">
      <w:pPr>
        <w:spacing w:after="0"/>
        <w:jc w:val="center"/>
        <w:rPr>
          <w:rFonts w:asciiTheme="minorHAnsi" w:hAnsiTheme="minorHAnsi"/>
        </w:rPr>
      </w:pPr>
      <w:r>
        <w:rPr>
          <w:rFonts w:asciiTheme="minorHAnsi" w:eastAsia="Georgia" w:hAnsiTheme="minorHAnsi" w:cs="Georgia"/>
          <w:sz w:val="24"/>
        </w:rPr>
        <w:t>Fridays 3</w:t>
      </w:r>
      <w:r w:rsidRPr="008B170E">
        <w:rPr>
          <w:rFonts w:asciiTheme="minorHAnsi" w:eastAsia="Georgia" w:hAnsiTheme="minorHAnsi" w:cs="Georgia"/>
          <w:sz w:val="24"/>
        </w:rPr>
        <w:t>:</w:t>
      </w:r>
      <w:r>
        <w:rPr>
          <w:rFonts w:asciiTheme="minorHAnsi" w:eastAsia="Georgia" w:hAnsiTheme="minorHAnsi" w:cs="Georgia"/>
          <w:sz w:val="24"/>
        </w:rPr>
        <w:t>0</w:t>
      </w:r>
      <w:r w:rsidRPr="008B170E">
        <w:rPr>
          <w:rFonts w:asciiTheme="minorHAnsi" w:eastAsia="Georgia" w:hAnsiTheme="minorHAnsi" w:cs="Georgia"/>
          <w:sz w:val="24"/>
        </w:rPr>
        <w:t>0 to 4:</w:t>
      </w:r>
      <w:r>
        <w:rPr>
          <w:rFonts w:asciiTheme="minorHAnsi" w:eastAsia="Georgia" w:hAnsiTheme="minorHAnsi" w:cs="Georgia"/>
          <w:sz w:val="24"/>
        </w:rPr>
        <w:t>0</w:t>
      </w:r>
      <w:r w:rsidRPr="008B170E">
        <w:rPr>
          <w:rFonts w:asciiTheme="minorHAnsi" w:eastAsia="Georgia" w:hAnsiTheme="minorHAnsi" w:cs="Georgia"/>
          <w:sz w:val="24"/>
        </w:rPr>
        <w:t>0 pm</w:t>
      </w:r>
    </w:p>
    <w:tbl>
      <w:tblPr>
        <w:tblStyle w:val="PlainTable1"/>
        <w:tblW w:w="8560" w:type="dxa"/>
        <w:tblInd w:w="-95" w:type="dxa"/>
        <w:tblLook w:val="04A0" w:firstRow="1" w:lastRow="0" w:firstColumn="1" w:lastColumn="0" w:noHBand="0" w:noVBand="1"/>
      </w:tblPr>
      <w:tblGrid>
        <w:gridCol w:w="910"/>
        <w:gridCol w:w="7650"/>
      </w:tblGrid>
      <w:tr w:rsidR="00E05B1B" w:rsidRPr="00E05B1B" w:rsidTr="00E3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E05B1B" w:rsidRDefault="00E9132A" w:rsidP="00E340C2">
            <w:pPr>
              <w:spacing w:before="80" w:after="80"/>
              <w:jc w:val="center"/>
              <w:rPr>
                <w:color w:val="000000" w:themeColor="text1"/>
              </w:rPr>
            </w:pPr>
            <w:r w:rsidRPr="00E05B1B">
              <w:rPr>
                <w:color w:val="000000" w:themeColor="text1"/>
              </w:rPr>
              <w:t>Sept 6</w:t>
            </w:r>
          </w:p>
        </w:tc>
        <w:tc>
          <w:tcPr>
            <w:tcW w:w="7650" w:type="dxa"/>
            <w:vAlign w:val="center"/>
          </w:tcPr>
          <w:p w:rsidR="00E340C2" w:rsidRPr="00E05B1B" w:rsidRDefault="00E340C2" w:rsidP="001008BA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E05B1B">
              <w:rPr>
                <w:rFonts w:asciiTheme="minorHAnsi" w:eastAsia="Georgia" w:hAnsiTheme="minorHAnsi" w:cs="Georgia"/>
                <w:b w:val="0"/>
                <w:color w:val="000000" w:themeColor="text1"/>
              </w:rPr>
              <w:t>Department of Geography Meet and Greet ‘</w:t>
            </w:r>
            <w:r w:rsidRPr="00E05B1B">
              <w:rPr>
                <w:rFonts w:asciiTheme="minorHAnsi" w:eastAsia="Georgia" w:hAnsiTheme="minorHAnsi" w:cs="Georgia"/>
                <w:b w:val="0"/>
                <w:i/>
                <w:color w:val="000000" w:themeColor="text1"/>
              </w:rPr>
              <w:t>Teas of the World</w:t>
            </w:r>
            <w:r w:rsidRPr="00E05B1B">
              <w:rPr>
                <w:rFonts w:asciiTheme="minorHAnsi" w:eastAsia="Georgia" w:hAnsiTheme="minorHAnsi" w:cs="Georgia"/>
                <w:b w:val="0"/>
                <w:color w:val="000000" w:themeColor="text1"/>
              </w:rPr>
              <w:t>’</w:t>
            </w:r>
          </w:p>
        </w:tc>
      </w:tr>
      <w:tr w:rsidR="00F65509" w:rsidRPr="0083732A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F65509" w:rsidRDefault="003D7274" w:rsidP="00E340C2">
            <w:pPr>
              <w:spacing w:before="80" w:after="80"/>
              <w:jc w:val="center"/>
              <w:rPr>
                <w:b w:val="0"/>
                <w:color w:val="000000" w:themeColor="text1"/>
              </w:rPr>
            </w:pPr>
            <w:r w:rsidRPr="00F65509">
              <w:rPr>
                <w:color w:val="000000" w:themeColor="text1"/>
              </w:rPr>
              <w:t>Sept 13</w:t>
            </w:r>
          </w:p>
        </w:tc>
        <w:tc>
          <w:tcPr>
            <w:tcW w:w="7650" w:type="dxa"/>
            <w:vAlign w:val="center"/>
          </w:tcPr>
          <w:p w:rsidR="00E340C2" w:rsidRPr="00F65509" w:rsidRDefault="00E5615F" w:rsidP="00C9548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0052B">
              <w:rPr>
                <w:rFonts w:eastAsia="Times New Roman"/>
                <w:b/>
              </w:rPr>
              <w:t>Rebecca Headley Konkel</w:t>
            </w:r>
            <w:r>
              <w:rPr>
                <w:rFonts w:eastAsia="Times New Roman"/>
              </w:rPr>
              <w:t>, Ph.D</w:t>
            </w:r>
            <w:r w:rsidR="00D73B8D">
              <w:rPr>
                <w:rFonts w:eastAsia="Times New Roman"/>
              </w:rPr>
              <w:t>.,</w:t>
            </w:r>
            <w:r>
              <w:rPr>
                <w:rFonts w:eastAsia="Times New Roman"/>
              </w:rPr>
              <w:t xml:space="preserve"> Assistant Professor, Department of Criminal Justice, UWM</w:t>
            </w:r>
            <w:r w:rsidR="00DB449D">
              <w:rPr>
                <w:rFonts w:eastAsia="Times New Roman"/>
              </w:rPr>
              <w:t>, ‘</w:t>
            </w:r>
            <w:r w:rsidR="00DB449D" w:rsidRPr="00B53862">
              <w:rPr>
                <w:rFonts w:eastAsia="Times New Roman"/>
                <w:b/>
              </w:rPr>
              <w:t>Spatial Analysis and Visualization of Sexual Offenses and Drug Overdoses</w:t>
            </w:r>
            <w:r w:rsidR="00DB449D">
              <w:rPr>
                <w:rFonts w:eastAsia="Times New Roman"/>
              </w:rPr>
              <w:t>.’</w:t>
            </w:r>
          </w:p>
        </w:tc>
      </w:tr>
      <w:tr w:rsidR="00E340C2" w:rsidRPr="00E2774C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E2774C" w:rsidRDefault="00915BC6" w:rsidP="00CA4009">
            <w:pPr>
              <w:spacing w:before="80" w:after="80"/>
              <w:jc w:val="center"/>
              <w:rPr>
                <w:color w:val="000000" w:themeColor="text1"/>
              </w:rPr>
            </w:pPr>
            <w:r w:rsidRPr="00E2774C">
              <w:rPr>
                <w:color w:val="000000" w:themeColor="text1"/>
              </w:rPr>
              <w:t>Sept 20</w:t>
            </w:r>
            <w:r w:rsidR="00E340C2" w:rsidRPr="00E2774C">
              <w:rPr>
                <w:color w:val="000000" w:themeColor="text1"/>
              </w:rPr>
              <w:t xml:space="preserve"> </w:t>
            </w:r>
          </w:p>
        </w:tc>
        <w:tc>
          <w:tcPr>
            <w:tcW w:w="7650" w:type="dxa"/>
            <w:vAlign w:val="center"/>
          </w:tcPr>
          <w:p w:rsidR="00056736" w:rsidRPr="00E2774C" w:rsidRDefault="002D57FD" w:rsidP="00E05B1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2774C">
              <w:rPr>
                <w:b/>
                <w:color w:val="000000" w:themeColor="text1"/>
              </w:rPr>
              <w:t xml:space="preserve">Field trip </w:t>
            </w:r>
            <w:r w:rsidR="007658D0" w:rsidRPr="00E2774C">
              <w:rPr>
                <w:b/>
                <w:color w:val="000000" w:themeColor="text1"/>
              </w:rPr>
              <w:t>to visit Anthropology lab</w:t>
            </w:r>
          </w:p>
          <w:p w:rsidR="00E340C2" w:rsidRPr="00E2774C" w:rsidRDefault="00F36978" w:rsidP="00F3697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2774C">
              <w:rPr>
                <w:rFonts w:asciiTheme="minorHAnsi" w:eastAsia="Georgia" w:hAnsiTheme="minorHAnsi" w:cs="Georgia"/>
                <w:b/>
              </w:rPr>
              <w:t>AGSL Academic Adventurers Lecture Series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915BC6" w:rsidP="00E340C2">
            <w:pPr>
              <w:spacing w:before="80" w:after="80"/>
              <w:jc w:val="center"/>
              <w:rPr>
                <w:b w:val="0"/>
              </w:rPr>
            </w:pPr>
            <w:r>
              <w:t>Sept 27</w:t>
            </w:r>
          </w:p>
        </w:tc>
        <w:tc>
          <w:tcPr>
            <w:tcW w:w="7650" w:type="dxa"/>
            <w:vAlign w:val="center"/>
          </w:tcPr>
          <w:p w:rsidR="00E340C2" w:rsidRPr="00641312" w:rsidRDefault="006F197D" w:rsidP="007658D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52B">
              <w:rPr>
                <w:b/>
              </w:rPr>
              <w:t>Bree Spencer</w:t>
            </w:r>
            <w:r>
              <w:t xml:space="preserve">, Director of Evaluation &amp;Technical Assistance, Safe &amp; Sound, </w:t>
            </w:r>
            <w:r w:rsidR="00796E8E">
              <w:t>“</w:t>
            </w:r>
            <w:r w:rsidR="00796E8E" w:rsidRPr="00B53862">
              <w:rPr>
                <w:b/>
              </w:rPr>
              <w:t>Increasing Collective Efficacy – A Milwaukee-Based Approach to Building Safe &amp; Empowered Neighborhoods</w:t>
            </w:r>
            <w:r w:rsidR="004D04FF">
              <w:rPr>
                <w:b/>
              </w:rPr>
              <w:t>.</w:t>
            </w:r>
            <w:r w:rsidR="00796E8E">
              <w:t>”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915BC6" w:rsidP="00E340C2">
            <w:pPr>
              <w:spacing w:before="80" w:after="80"/>
              <w:jc w:val="center"/>
              <w:rPr>
                <w:b w:val="0"/>
              </w:rPr>
            </w:pPr>
            <w:r>
              <w:t>Oct 4</w:t>
            </w:r>
          </w:p>
        </w:tc>
        <w:tc>
          <w:tcPr>
            <w:tcW w:w="7650" w:type="dxa"/>
            <w:vAlign w:val="center"/>
          </w:tcPr>
          <w:p w:rsidR="00E340C2" w:rsidRPr="00926B0E" w:rsidRDefault="00846600" w:rsidP="0092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10052B">
              <w:rPr>
                <w:b/>
                <w:color w:val="000000" w:themeColor="text1"/>
              </w:rPr>
              <w:t>Emily Champagne</w:t>
            </w:r>
            <w:r>
              <w:rPr>
                <w:color w:val="000000" w:themeColor="text1"/>
              </w:rPr>
              <w:t xml:space="preserve">, GIS Supervisor at Milwaukee </w:t>
            </w:r>
            <w:r w:rsidR="00D85746">
              <w:rPr>
                <w:color w:val="000000" w:themeColor="text1"/>
              </w:rPr>
              <w:t>Metropolitan</w:t>
            </w:r>
            <w:r>
              <w:rPr>
                <w:color w:val="000000" w:themeColor="text1"/>
              </w:rPr>
              <w:t xml:space="preserve"> Sewerage District (MMSD</w:t>
            </w:r>
            <w:proofErr w:type="gramStart"/>
            <w:r>
              <w:rPr>
                <w:color w:val="000000" w:themeColor="text1"/>
              </w:rPr>
              <w:t xml:space="preserve">) </w:t>
            </w:r>
            <w:r w:rsidR="00926B0E">
              <w:rPr>
                <w:color w:val="000000" w:themeColor="text1"/>
              </w:rPr>
              <w:t>,</w:t>
            </w:r>
            <w:proofErr w:type="gramEnd"/>
            <w:r w:rsidR="00926B0E">
              <w:t xml:space="preserve"> “</w:t>
            </w:r>
            <w:r w:rsidR="00926B0E" w:rsidRPr="00B53862">
              <w:rPr>
                <w:b/>
              </w:rPr>
              <w:t>Applying GIS to support Green Infrastructure at MMSD</w:t>
            </w:r>
            <w:r w:rsidR="004D04FF">
              <w:rPr>
                <w:b/>
              </w:rPr>
              <w:t>.</w:t>
            </w:r>
            <w:r w:rsidR="00926B0E">
              <w:rPr>
                <w:rFonts w:eastAsiaTheme="minorEastAsia"/>
                <w:color w:val="auto"/>
              </w:rPr>
              <w:t>”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915BC6">
            <w:pPr>
              <w:spacing w:before="80" w:after="80"/>
              <w:jc w:val="center"/>
              <w:rPr>
                <w:b w:val="0"/>
              </w:rPr>
            </w:pPr>
            <w:r>
              <w:t>Oct 1</w:t>
            </w:r>
            <w:r w:rsidR="00915BC6">
              <w:t>1</w:t>
            </w:r>
          </w:p>
        </w:tc>
        <w:tc>
          <w:tcPr>
            <w:tcW w:w="7650" w:type="dxa"/>
            <w:vAlign w:val="center"/>
          </w:tcPr>
          <w:p w:rsidR="00E340C2" w:rsidRPr="00DE6DC0" w:rsidRDefault="00D90A42" w:rsidP="00D90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F497D"/>
              </w:rPr>
            </w:pPr>
            <w:r w:rsidRPr="00D90A42">
              <w:rPr>
                <w:b/>
                <w:color w:val="000000" w:themeColor="text1"/>
              </w:rPr>
              <w:t>Purushottam Papatla</w:t>
            </w:r>
            <w:r w:rsidR="00DE6DC0">
              <w:rPr>
                <w:color w:val="000000" w:themeColor="text1"/>
              </w:rPr>
              <w:t xml:space="preserve">, </w:t>
            </w:r>
            <w:r w:rsidR="00DE6DC0" w:rsidRPr="00DE6DC0">
              <w:rPr>
                <w:color w:val="000000" w:themeColor="text1"/>
              </w:rPr>
              <w:t>Professor of Marketing</w:t>
            </w:r>
            <w:r w:rsidR="00DE6DC0">
              <w:rPr>
                <w:color w:val="000000" w:themeColor="text1"/>
              </w:rPr>
              <w:t xml:space="preserve">, </w:t>
            </w:r>
            <w:r w:rsidR="00DE6DC0" w:rsidRPr="00DE6DC0">
              <w:rPr>
                <w:color w:val="000000" w:themeColor="text1"/>
              </w:rPr>
              <w:t>Co-Director, Northwestern Mutual Data Science Institute</w:t>
            </w:r>
            <w:r w:rsidR="004B5A3B">
              <w:rPr>
                <w:color w:val="000000" w:themeColor="text1"/>
              </w:rPr>
              <w:t xml:space="preserve">, </w:t>
            </w:r>
            <w:r w:rsidR="00DE6DC0" w:rsidRPr="00DE6DC0">
              <w:rPr>
                <w:color w:val="000000" w:themeColor="text1"/>
              </w:rPr>
              <w:t xml:space="preserve">Sheldon B. </w:t>
            </w:r>
            <w:proofErr w:type="spellStart"/>
            <w:r w:rsidR="00DE6DC0" w:rsidRPr="00DE6DC0">
              <w:rPr>
                <w:color w:val="000000" w:themeColor="text1"/>
              </w:rPr>
              <w:t>Lubar</w:t>
            </w:r>
            <w:proofErr w:type="spellEnd"/>
            <w:r w:rsidR="00DE6DC0" w:rsidRPr="00DE6DC0">
              <w:rPr>
                <w:color w:val="000000" w:themeColor="text1"/>
              </w:rPr>
              <w:t xml:space="preserve"> School of Business</w:t>
            </w:r>
            <w:r w:rsidR="004B5A3B">
              <w:rPr>
                <w:color w:val="000000" w:themeColor="text1"/>
              </w:rPr>
              <w:t xml:space="preserve"> at UWM</w:t>
            </w:r>
            <w:r w:rsidR="00B53862">
              <w:rPr>
                <w:color w:val="000000" w:themeColor="text1"/>
              </w:rPr>
              <w:t>, “</w:t>
            </w:r>
            <w:r w:rsidR="00B53862" w:rsidRPr="00B53862">
              <w:rPr>
                <w:b/>
                <w:color w:val="000000" w:themeColor="text1"/>
              </w:rPr>
              <w:t>Extent of Social Curation as a KPI for Public Health Campaigns by Brands</w:t>
            </w:r>
            <w:r w:rsidR="004D04FF">
              <w:rPr>
                <w:b/>
                <w:color w:val="000000" w:themeColor="text1"/>
              </w:rPr>
              <w:t>.</w:t>
            </w:r>
            <w:r w:rsidR="00B53862">
              <w:rPr>
                <w:color w:val="000000" w:themeColor="text1"/>
              </w:rPr>
              <w:t>”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915BC6">
            <w:pPr>
              <w:spacing w:before="80" w:after="80"/>
              <w:jc w:val="center"/>
              <w:rPr>
                <w:b w:val="0"/>
              </w:rPr>
            </w:pPr>
            <w:r w:rsidRPr="00877705">
              <w:t>Oct 1</w:t>
            </w:r>
            <w:r w:rsidR="00915BC6">
              <w:t>8</w:t>
            </w:r>
          </w:p>
        </w:tc>
        <w:tc>
          <w:tcPr>
            <w:tcW w:w="7650" w:type="dxa"/>
            <w:vAlign w:val="center"/>
          </w:tcPr>
          <w:p w:rsidR="00E340C2" w:rsidRPr="003D05AF" w:rsidRDefault="003D05AF" w:rsidP="003D05A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0052B">
              <w:rPr>
                <w:rFonts w:asciiTheme="minorHAnsi" w:hAnsiTheme="minorHAnsi"/>
                <w:b/>
              </w:rPr>
              <w:t>Amy Kalkbrenner</w:t>
            </w:r>
            <w:r w:rsidRPr="003D05AF">
              <w:rPr>
                <w:rFonts w:asciiTheme="minorHAnsi" w:hAnsiTheme="minorHAnsi"/>
              </w:rPr>
              <w:t>, Associate Professor, UWM Public Health</w:t>
            </w:r>
            <w:r w:rsidR="004D04FF">
              <w:rPr>
                <w:rFonts w:asciiTheme="minorHAnsi" w:hAnsiTheme="minorHAnsi"/>
              </w:rPr>
              <w:t>, TBD</w:t>
            </w:r>
            <w:r w:rsidRPr="003D05AF">
              <w:rPr>
                <w:rFonts w:asciiTheme="minorHAnsi" w:hAnsiTheme="minorHAnsi"/>
              </w:rPr>
              <w:t>.</w:t>
            </w:r>
          </w:p>
        </w:tc>
      </w:tr>
      <w:tr w:rsidR="00E05B1B" w:rsidRPr="00E05B1B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E05B1B" w:rsidRDefault="00915BC6" w:rsidP="00E340C2">
            <w:pPr>
              <w:spacing w:before="80" w:after="80"/>
              <w:jc w:val="center"/>
              <w:rPr>
                <w:b w:val="0"/>
                <w:color w:val="000000" w:themeColor="text1"/>
              </w:rPr>
            </w:pPr>
            <w:r w:rsidRPr="00E05B1B">
              <w:rPr>
                <w:color w:val="000000" w:themeColor="text1"/>
              </w:rPr>
              <w:t>Oct 25</w:t>
            </w:r>
          </w:p>
        </w:tc>
        <w:tc>
          <w:tcPr>
            <w:tcW w:w="7650" w:type="dxa"/>
            <w:vAlign w:val="center"/>
          </w:tcPr>
          <w:p w:rsidR="00E340C2" w:rsidRPr="00E05B1B" w:rsidRDefault="00927D58" w:rsidP="004D04F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0052B">
              <w:rPr>
                <w:b/>
                <w:color w:val="000000" w:themeColor="text1"/>
              </w:rPr>
              <w:t>Adena Schutzberg</w:t>
            </w:r>
            <w:r w:rsidRPr="00E05B1B">
              <w:rPr>
                <w:color w:val="000000" w:themeColor="text1"/>
              </w:rPr>
              <w:t xml:space="preserve">, the Education Team at </w:t>
            </w:r>
            <w:proofErr w:type="spellStart"/>
            <w:r w:rsidRPr="00E05B1B">
              <w:rPr>
                <w:color w:val="000000" w:themeColor="text1"/>
              </w:rPr>
              <w:t>Esri</w:t>
            </w:r>
            <w:proofErr w:type="spellEnd"/>
            <w:r w:rsidRPr="00E05B1B">
              <w:rPr>
                <w:color w:val="000000" w:themeColor="text1"/>
              </w:rPr>
              <w:t xml:space="preserve"> and formerly a lecturer at Penn State in GIS. </w:t>
            </w:r>
            <w:r w:rsidR="006D578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“</w:t>
            </w:r>
            <w:r w:rsidR="00F5686A" w:rsidRPr="000C7133">
              <w:rPr>
                <w:b/>
                <w:i/>
                <w:iCs/>
              </w:rPr>
              <w:t>After Your Degree: Lifelong Learning for Geospatial Careers</w:t>
            </w:r>
            <w:r w:rsidR="004D04FF">
              <w:rPr>
                <w:b/>
                <w:i/>
                <w:iCs/>
              </w:rPr>
              <w:t>.</w:t>
            </w:r>
            <w:r w:rsidR="006D578D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”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F1531B" w:rsidRDefault="00E340C2" w:rsidP="00915BC6">
            <w:pPr>
              <w:spacing w:before="80" w:after="80"/>
              <w:jc w:val="center"/>
              <w:rPr>
                <w:b w:val="0"/>
              </w:rPr>
            </w:pPr>
            <w:r w:rsidRPr="00F1531B">
              <w:t xml:space="preserve">Nov </w:t>
            </w:r>
            <w:r w:rsidR="00915BC6">
              <w:t>1</w:t>
            </w:r>
          </w:p>
        </w:tc>
        <w:tc>
          <w:tcPr>
            <w:tcW w:w="7650" w:type="dxa"/>
            <w:vAlign w:val="center"/>
          </w:tcPr>
          <w:p w:rsidR="00E340C2" w:rsidRPr="00F65509" w:rsidRDefault="00E340C2" w:rsidP="00B25DA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B25DA5">
              <w:rPr>
                <w:rFonts w:asciiTheme="minorHAnsi" w:eastAsia="Georgia" w:hAnsiTheme="minorHAnsi" w:cs="Georgia"/>
                <w:color w:val="000000" w:themeColor="text1"/>
              </w:rPr>
              <w:t xml:space="preserve">Academic </w:t>
            </w:r>
            <w:r w:rsidR="00715FBC" w:rsidRPr="00B25DA5">
              <w:rPr>
                <w:rFonts w:asciiTheme="minorHAnsi" w:eastAsia="Georgia" w:hAnsiTheme="minorHAnsi" w:cs="Georgia"/>
                <w:color w:val="000000" w:themeColor="text1"/>
              </w:rPr>
              <w:t xml:space="preserve">Adventurers Lecture Series </w:t>
            </w:r>
            <w:r w:rsidR="00B25DA5" w:rsidRPr="00B25DA5">
              <w:rPr>
                <w:rFonts w:asciiTheme="minorHAnsi" w:eastAsia="Georgia" w:hAnsiTheme="minorHAnsi" w:cs="Georgia"/>
                <w:color w:val="000000" w:themeColor="text1"/>
              </w:rPr>
              <w:t>(TBD</w:t>
            </w:r>
            <w:r w:rsidR="00B25DA5">
              <w:rPr>
                <w:rFonts w:asciiTheme="minorHAnsi" w:eastAsia="Georgia" w:hAnsiTheme="minorHAnsi" w:cs="Georgia"/>
                <w:color w:val="808080" w:themeColor="background1" w:themeShade="80"/>
              </w:rPr>
              <w:t>)</w:t>
            </w:r>
            <w:r w:rsidR="006634C4" w:rsidRPr="00F65509">
              <w:rPr>
                <w:rFonts w:asciiTheme="minorHAnsi" w:eastAsia="Georgia" w:hAnsiTheme="minorHAnsi" w:cs="Georgia"/>
                <w:color w:val="808080" w:themeColor="background1" w:themeShade="80"/>
              </w:rPr>
              <w:t xml:space="preserve"> </w:t>
            </w:r>
            <w:r w:rsidR="004A4AED" w:rsidRPr="00F65509">
              <w:rPr>
                <w:rFonts w:asciiTheme="minorHAnsi" w:eastAsia="Georgia" w:hAnsiTheme="minorHAnsi" w:cs="Georgia"/>
                <w:color w:val="808080" w:themeColor="background1" w:themeShade="80"/>
              </w:rPr>
              <w:t xml:space="preserve"> 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915BC6" w:rsidP="00E340C2">
            <w:pPr>
              <w:spacing w:before="80" w:after="80"/>
              <w:jc w:val="center"/>
              <w:rPr>
                <w:b w:val="0"/>
              </w:rPr>
            </w:pPr>
            <w:r>
              <w:t>Nov 8</w:t>
            </w:r>
          </w:p>
        </w:tc>
        <w:tc>
          <w:tcPr>
            <w:tcW w:w="7650" w:type="dxa"/>
            <w:vAlign w:val="center"/>
          </w:tcPr>
          <w:p w:rsidR="00E340C2" w:rsidRPr="00CA4009" w:rsidRDefault="0083732A" w:rsidP="004D04F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52B">
              <w:rPr>
                <w:b/>
              </w:rPr>
              <w:t>Dr.</w:t>
            </w:r>
            <w:r w:rsidR="00D73B8D" w:rsidRPr="0010052B">
              <w:rPr>
                <w:b/>
              </w:rPr>
              <w:t xml:space="preserve"> </w:t>
            </w:r>
            <w:r w:rsidRPr="0010052B">
              <w:rPr>
                <w:b/>
              </w:rPr>
              <w:t>Kari Whittenberger-Keith</w:t>
            </w:r>
            <w:r>
              <w:t>, Office of Sponsored Program, Office of Research at UWM.</w:t>
            </w:r>
            <w:r w:rsidR="009D6123" w:rsidRPr="009D6123">
              <w:t xml:space="preserve"> Workshop for grant writing.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F65509" w:rsidRDefault="00E340C2" w:rsidP="00DF46CE">
            <w:pPr>
              <w:spacing w:before="80" w:after="80"/>
              <w:jc w:val="center"/>
              <w:rPr>
                <w:b w:val="0"/>
                <w:color w:val="000000" w:themeColor="text1"/>
              </w:rPr>
            </w:pPr>
            <w:r w:rsidRPr="00F65509">
              <w:rPr>
                <w:color w:val="000000" w:themeColor="text1"/>
              </w:rPr>
              <w:t>Nov 1</w:t>
            </w:r>
            <w:r w:rsidR="00DF46CE">
              <w:rPr>
                <w:color w:val="000000" w:themeColor="text1"/>
              </w:rPr>
              <w:t>5</w:t>
            </w:r>
          </w:p>
        </w:tc>
        <w:tc>
          <w:tcPr>
            <w:tcW w:w="7650" w:type="dxa"/>
            <w:vAlign w:val="center"/>
          </w:tcPr>
          <w:p w:rsidR="00E340C2" w:rsidRPr="0020248E" w:rsidRDefault="00B41175" w:rsidP="00B25B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0C">
              <w:rPr>
                <w:rFonts w:asciiTheme="minorHAnsi" w:hAnsiTheme="minorHAnsi" w:cstheme="minorHAnsi"/>
                <w:b/>
              </w:rPr>
              <w:t>Harold and Florence Mayer Lecture</w:t>
            </w:r>
            <w:r w:rsidR="004D04FF" w:rsidRPr="004D04FF">
              <w:rPr>
                <w:b/>
                <w:sz w:val="24"/>
              </w:rPr>
              <w:t>:</w:t>
            </w:r>
            <w:r w:rsidR="004D04FF">
              <w:t xml:space="preserve"> </w:t>
            </w:r>
            <w:r w:rsidR="00DF46CE" w:rsidRPr="0010052B">
              <w:rPr>
                <w:b/>
              </w:rPr>
              <w:t>Jayajit Chakraborty</w:t>
            </w:r>
            <w:r w:rsidR="00D73B8D">
              <w:t>, Professor</w:t>
            </w:r>
            <w:r w:rsidR="00900B4D">
              <w:t xml:space="preserve"> of Geography</w:t>
            </w:r>
            <w:r w:rsidR="00D73B8D">
              <w:t xml:space="preserve">, </w:t>
            </w:r>
            <w:r w:rsidR="00DF46CE">
              <w:t>University of Texas El Paso.</w:t>
            </w:r>
            <w:r w:rsidR="004D04FF">
              <w:t xml:space="preserve"> </w:t>
            </w:r>
            <w:r w:rsidR="00B25B43" w:rsidRPr="00B25B43">
              <w:rPr>
                <w:b/>
              </w:rPr>
              <w:t>“Flood Risks and Environmental Injustice: Case Studies from Houston and Miami</w:t>
            </w:r>
            <w:r w:rsidR="00B25B43">
              <w:t>.”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E340C2" w:rsidRDefault="00E340C2" w:rsidP="00DF46CE">
            <w:pPr>
              <w:spacing w:before="80" w:after="80"/>
              <w:jc w:val="center"/>
              <w:rPr>
                <w:rFonts w:asciiTheme="minorHAnsi" w:eastAsia="Georgia" w:hAnsiTheme="minorHAnsi" w:cs="Georgia"/>
                <w:b w:val="0"/>
              </w:rPr>
            </w:pPr>
          </w:p>
        </w:tc>
        <w:tc>
          <w:tcPr>
            <w:tcW w:w="7650" w:type="dxa"/>
            <w:vAlign w:val="center"/>
          </w:tcPr>
          <w:p w:rsidR="00EB03D4" w:rsidRPr="00E340C2" w:rsidRDefault="00EB03D4" w:rsidP="004D04F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="Georgia"/>
              </w:rPr>
            </w:pP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</w:p>
        </w:tc>
        <w:tc>
          <w:tcPr>
            <w:tcW w:w="7650" w:type="dxa"/>
            <w:vAlign w:val="center"/>
          </w:tcPr>
          <w:p w:rsidR="00E340C2" w:rsidRPr="00A043F7" w:rsidRDefault="00E340C2" w:rsidP="0078556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915BC6" w:rsidP="00E340C2">
            <w:pPr>
              <w:spacing w:before="80" w:after="80"/>
              <w:jc w:val="center"/>
              <w:rPr>
                <w:b w:val="0"/>
              </w:rPr>
            </w:pPr>
            <w:r>
              <w:t>Dec 6</w:t>
            </w:r>
          </w:p>
        </w:tc>
        <w:tc>
          <w:tcPr>
            <w:tcW w:w="7650" w:type="dxa"/>
            <w:vAlign w:val="center"/>
          </w:tcPr>
          <w:p w:rsidR="00E340C2" w:rsidRPr="00C14D7D" w:rsidRDefault="00C274CD" w:rsidP="002A58B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0052B">
              <w:rPr>
                <w:b/>
              </w:rPr>
              <w:t>Aki Roberts</w:t>
            </w:r>
            <w:r>
              <w:t xml:space="preserve">, </w:t>
            </w:r>
            <w:r w:rsidR="00E90D0F">
              <w:t xml:space="preserve">Associate Professor, </w:t>
            </w:r>
            <w:r>
              <w:t xml:space="preserve">UWM Sociology, </w:t>
            </w:r>
            <w:r w:rsidR="00B25B43">
              <w:t>“</w:t>
            </w:r>
            <w:r w:rsidR="002A58BF">
              <w:rPr>
                <w:b/>
              </w:rPr>
              <w:t>E</w:t>
            </w:r>
            <w:r w:rsidRPr="00B25B43">
              <w:rPr>
                <w:rFonts w:eastAsia="Times New Roman"/>
                <w:b/>
              </w:rPr>
              <w:t xml:space="preserve">ffects of </w:t>
            </w:r>
            <w:r w:rsidR="002A58BF">
              <w:rPr>
                <w:rFonts w:eastAsia="Times New Roman"/>
                <w:b/>
              </w:rPr>
              <w:t>Po</w:t>
            </w:r>
            <w:r w:rsidRPr="00B25B43">
              <w:rPr>
                <w:rFonts w:eastAsia="Times New Roman"/>
                <w:b/>
              </w:rPr>
              <w:t xml:space="preserve">lice </w:t>
            </w:r>
            <w:r w:rsidR="002A58BF">
              <w:rPr>
                <w:rFonts w:eastAsia="Times New Roman"/>
                <w:b/>
              </w:rPr>
              <w:t>Violence on C</w:t>
            </w:r>
            <w:r w:rsidRPr="00B25B43">
              <w:rPr>
                <w:rFonts w:eastAsia="Times New Roman"/>
                <w:b/>
              </w:rPr>
              <w:t>ommunity</w:t>
            </w:r>
            <w:r w:rsidR="002A58BF">
              <w:rPr>
                <w:rFonts w:eastAsia="Times New Roman"/>
                <w:b/>
              </w:rPr>
              <w:t>.</w:t>
            </w:r>
            <w:r w:rsidR="00B25B43">
              <w:rPr>
                <w:rFonts w:eastAsia="Times New Roman"/>
                <w:b/>
              </w:rPr>
              <w:t>”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E340C2" w:rsidRDefault="00E340C2" w:rsidP="00915BC6">
            <w:pPr>
              <w:spacing w:before="80" w:after="80"/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7650" w:type="dxa"/>
            <w:vAlign w:val="center"/>
          </w:tcPr>
          <w:p w:rsidR="00E340C2" w:rsidRPr="00E340C2" w:rsidRDefault="00E340C2" w:rsidP="00E7721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667151" w:rsidRDefault="00667151" w:rsidP="001C7C76">
      <w:pPr>
        <w:pStyle w:val="NormalWeb"/>
        <w:shd w:val="clear" w:color="auto" w:fill="FFFFFF"/>
        <w:spacing w:before="0" w:beforeAutospacing="0" w:after="0" w:afterAutospacing="0" w:line="20" w:lineRule="exact"/>
        <w:rPr>
          <w:rFonts w:ascii="Constantia" w:hAnsi="Constantia"/>
          <w:color w:val="000000"/>
        </w:rPr>
      </w:pPr>
    </w:p>
    <w:sectPr w:rsidR="00667151" w:rsidSect="00B6384B">
      <w:pgSz w:w="12240" w:h="15840"/>
      <w:pgMar w:top="1080" w:right="2146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76"/>
    <w:rsid w:val="00000F72"/>
    <w:rsid w:val="00016E3C"/>
    <w:rsid w:val="00044069"/>
    <w:rsid w:val="00044076"/>
    <w:rsid w:val="0005121A"/>
    <w:rsid w:val="000539E2"/>
    <w:rsid w:val="00056736"/>
    <w:rsid w:val="00062906"/>
    <w:rsid w:val="00063EA9"/>
    <w:rsid w:val="0006529A"/>
    <w:rsid w:val="000750CC"/>
    <w:rsid w:val="00080DC4"/>
    <w:rsid w:val="00087C7A"/>
    <w:rsid w:val="000C00EF"/>
    <w:rsid w:val="000C7133"/>
    <w:rsid w:val="000D4BCE"/>
    <w:rsid w:val="000E0B0F"/>
    <w:rsid w:val="000E5016"/>
    <w:rsid w:val="000E7E0D"/>
    <w:rsid w:val="0010052B"/>
    <w:rsid w:val="001008BA"/>
    <w:rsid w:val="00100C91"/>
    <w:rsid w:val="00116F01"/>
    <w:rsid w:val="00122657"/>
    <w:rsid w:val="001303D6"/>
    <w:rsid w:val="00141522"/>
    <w:rsid w:val="00143180"/>
    <w:rsid w:val="001960AD"/>
    <w:rsid w:val="001C7C76"/>
    <w:rsid w:val="001D71DC"/>
    <w:rsid w:val="001E570E"/>
    <w:rsid w:val="001F62D5"/>
    <w:rsid w:val="0020129A"/>
    <w:rsid w:val="0020248E"/>
    <w:rsid w:val="00204F27"/>
    <w:rsid w:val="002136DA"/>
    <w:rsid w:val="0022190C"/>
    <w:rsid w:val="00223838"/>
    <w:rsid w:val="00224253"/>
    <w:rsid w:val="002412D8"/>
    <w:rsid w:val="0024566D"/>
    <w:rsid w:val="002601F1"/>
    <w:rsid w:val="00266E9F"/>
    <w:rsid w:val="00291A5A"/>
    <w:rsid w:val="002A197B"/>
    <w:rsid w:val="002A58BF"/>
    <w:rsid w:val="002A5B1B"/>
    <w:rsid w:val="002A6524"/>
    <w:rsid w:val="002B20F7"/>
    <w:rsid w:val="002D2497"/>
    <w:rsid w:val="002D2F3E"/>
    <w:rsid w:val="002D490D"/>
    <w:rsid w:val="002D5119"/>
    <w:rsid w:val="002D57FD"/>
    <w:rsid w:val="002D74B5"/>
    <w:rsid w:val="002E2213"/>
    <w:rsid w:val="002E443F"/>
    <w:rsid w:val="002F0618"/>
    <w:rsid w:val="002F2631"/>
    <w:rsid w:val="00316FBF"/>
    <w:rsid w:val="00331669"/>
    <w:rsid w:val="0033287C"/>
    <w:rsid w:val="00343664"/>
    <w:rsid w:val="00344DD7"/>
    <w:rsid w:val="00347669"/>
    <w:rsid w:val="0035007A"/>
    <w:rsid w:val="00364A0E"/>
    <w:rsid w:val="0037455C"/>
    <w:rsid w:val="00375F64"/>
    <w:rsid w:val="00385868"/>
    <w:rsid w:val="00386A47"/>
    <w:rsid w:val="0039210D"/>
    <w:rsid w:val="003D05AF"/>
    <w:rsid w:val="003D7274"/>
    <w:rsid w:val="003F1A6D"/>
    <w:rsid w:val="003F42CF"/>
    <w:rsid w:val="003F59FF"/>
    <w:rsid w:val="003F6822"/>
    <w:rsid w:val="004136EC"/>
    <w:rsid w:val="00442B8A"/>
    <w:rsid w:val="0044491C"/>
    <w:rsid w:val="00451C0A"/>
    <w:rsid w:val="00460491"/>
    <w:rsid w:val="00464314"/>
    <w:rsid w:val="00477328"/>
    <w:rsid w:val="004869E2"/>
    <w:rsid w:val="00487EEC"/>
    <w:rsid w:val="004A397F"/>
    <w:rsid w:val="004A455D"/>
    <w:rsid w:val="004A4A53"/>
    <w:rsid w:val="004A4AED"/>
    <w:rsid w:val="004B5A3B"/>
    <w:rsid w:val="004B7BF3"/>
    <w:rsid w:val="004C489A"/>
    <w:rsid w:val="004D04FF"/>
    <w:rsid w:val="00500699"/>
    <w:rsid w:val="00517218"/>
    <w:rsid w:val="005325EE"/>
    <w:rsid w:val="005339D1"/>
    <w:rsid w:val="005443EC"/>
    <w:rsid w:val="00561D3D"/>
    <w:rsid w:val="00574EA1"/>
    <w:rsid w:val="00575EE9"/>
    <w:rsid w:val="00576EE5"/>
    <w:rsid w:val="00587581"/>
    <w:rsid w:val="00593396"/>
    <w:rsid w:val="00596133"/>
    <w:rsid w:val="005A0DFA"/>
    <w:rsid w:val="005A5710"/>
    <w:rsid w:val="005B1339"/>
    <w:rsid w:val="005B1B63"/>
    <w:rsid w:val="005B4DFB"/>
    <w:rsid w:val="005B76D2"/>
    <w:rsid w:val="005C710E"/>
    <w:rsid w:val="005E43C1"/>
    <w:rsid w:val="005F15A0"/>
    <w:rsid w:val="005F57FC"/>
    <w:rsid w:val="00600199"/>
    <w:rsid w:val="0060364E"/>
    <w:rsid w:val="00617FAE"/>
    <w:rsid w:val="00620BBF"/>
    <w:rsid w:val="0062248A"/>
    <w:rsid w:val="00641312"/>
    <w:rsid w:val="006534F5"/>
    <w:rsid w:val="006632EB"/>
    <w:rsid w:val="006634C4"/>
    <w:rsid w:val="00666EAB"/>
    <w:rsid w:val="00667151"/>
    <w:rsid w:val="00672EEC"/>
    <w:rsid w:val="006C6D6B"/>
    <w:rsid w:val="006D578D"/>
    <w:rsid w:val="006E042D"/>
    <w:rsid w:val="006F197D"/>
    <w:rsid w:val="006F4A10"/>
    <w:rsid w:val="007131C9"/>
    <w:rsid w:val="00715FBC"/>
    <w:rsid w:val="00720582"/>
    <w:rsid w:val="0072727F"/>
    <w:rsid w:val="00732CC6"/>
    <w:rsid w:val="0073505E"/>
    <w:rsid w:val="00735FE6"/>
    <w:rsid w:val="007549D6"/>
    <w:rsid w:val="0076491F"/>
    <w:rsid w:val="007658D0"/>
    <w:rsid w:val="007664AD"/>
    <w:rsid w:val="00785567"/>
    <w:rsid w:val="00787315"/>
    <w:rsid w:val="00796E8E"/>
    <w:rsid w:val="00797B45"/>
    <w:rsid w:val="007A79B6"/>
    <w:rsid w:val="007B12D4"/>
    <w:rsid w:val="007B431E"/>
    <w:rsid w:val="007C0614"/>
    <w:rsid w:val="007C2D11"/>
    <w:rsid w:val="007D2563"/>
    <w:rsid w:val="0083732A"/>
    <w:rsid w:val="00846600"/>
    <w:rsid w:val="00852717"/>
    <w:rsid w:val="00871828"/>
    <w:rsid w:val="00877705"/>
    <w:rsid w:val="00877835"/>
    <w:rsid w:val="00886562"/>
    <w:rsid w:val="008A7F30"/>
    <w:rsid w:val="008B170E"/>
    <w:rsid w:val="008C5616"/>
    <w:rsid w:val="008D01D3"/>
    <w:rsid w:val="008D6CEC"/>
    <w:rsid w:val="008E68CA"/>
    <w:rsid w:val="00900B4D"/>
    <w:rsid w:val="00901C4D"/>
    <w:rsid w:val="00913DD6"/>
    <w:rsid w:val="009144A0"/>
    <w:rsid w:val="00915BC6"/>
    <w:rsid w:val="0092474F"/>
    <w:rsid w:val="00925135"/>
    <w:rsid w:val="00926B0E"/>
    <w:rsid w:val="00927D58"/>
    <w:rsid w:val="0093730C"/>
    <w:rsid w:val="00947172"/>
    <w:rsid w:val="00950FF9"/>
    <w:rsid w:val="009554BE"/>
    <w:rsid w:val="00970783"/>
    <w:rsid w:val="009872BA"/>
    <w:rsid w:val="009A3CA2"/>
    <w:rsid w:val="009A4597"/>
    <w:rsid w:val="009D32A7"/>
    <w:rsid w:val="009D53C1"/>
    <w:rsid w:val="009D6123"/>
    <w:rsid w:val="009F075E"/>
    <w:rsid w:val="009F2C8C"/>
    <w:rsid w:val="009F3704"/>
    <w:rsid w:val="00A03B02"/>
    <w:rsid w:val="00A043F7"/>
    <w:rsid w:val="00A0450D"/>
    <w:rsid w:val="00A05EDA"/>
    <w:rsid w:val="00A15C5A"/>
    <w:rsid w:val="00A24B0E"/>
    <w:rsid w:val="00A30D89"/>
    <w:rsid w:val="00A4183A"/>
    <w:rsid w:val="00A420B8"/>
    <w:rsid w:val="00A421E4"/>
    <w:rsid w:val="00A4224B"/>
    <w:rsid w:val="00A6501A"/>
    <w:rsid w:val="00A810EE"/>
    <w:rsid w:val="00A838FE"/>
    <w:rsid w:val="00A861A8"/>
    <w:rsid w:val="00AB5FFF"/>
    <w:rsid w:val="00B042E4"/>
    <w:rsid w:val="00B06A18"/>
    <w:rsid w:val="00B11FB5"/>
    <w:rsid w:val="00B20943"/>
    <w:rsid w:val="00B22580"/>
    <w:rsid w:val="00B25B43"/>
    <w:rsid w:val="00B25DA5"/>
    <w:rsid w:val="00B27E7A"/>
    <w:rsid w:val="00B302F1"/>
    <w:rsid w:val="00B34EC9"/>
    <w:rsid w:val="00B361D3"/>
    <w:rsid w:val="00B407B4"/>
    <w:rsid w:val="00B41175"/>
    <w:rsid w:val="00B518F7"/>
    <w:rsid w:val="00B52501"/>
    <w:rsid w:val="00B53862"/>
    <w:rsid w:val="00B548AC"/>
    <w:rsid w:val="00B5624E"/>
    <w:rsid w:val="00B62D90"/>
    <w:rsid w:val="00B6384B"/>
    <w:rsid w:val="00B675BF"/>
    <w:rsid w:val="00B73805"/>
    <w:rsid w:val="00B93683"/>
    <w:rsid w:val="00B93703"/>
    <w:rsid w:val="00BB7296"/>
    <w:rsid w:val="00BD6D21"/>
    <w:rsid w:val="00BE38FD"/>
    <w:rsid w:val="00C06725"/>
    <w:rsid w:val="00C120C3"/>
    <w:rsid w:val="00C14D7D"/>
    <w:rsid w:val="00C274CD"/>
    <w:rsid w:val="00C4173E"/>
    <w:rsid w:val="00C41CD0"/>
    <w:rsid w:val="00C46224"/>
    <w:rsid w:val="00C46274"/>
    <w:rsid w:val="00C7533C"/>
    <w:rsid w:val="00C76B70"/>
    <w:rsid w:val="00C84AB5"/>
    <w:rsid w:val="00C84ACC"/>
    <w:rsid w:val="00C857EB"/>
    <w:rsid w:val="00C872CC"/>
    <w:rsid w:val="00C92BC0"/>
    <w:rsid w:val="00C93876"/>
    <w:rsid w:val="00C9548F"/>
    <w:rsid w:val="00CA4009"/>
    <w:rsid w:val="00CA7D7F"/>
    <w:rsid w:val="00CB6458"/>
    <w:rsid w:val="00CD7853"/>
    <w:rsid w:val="00D148B8"/>
    <w:rsid w:val="00D24895"/>
    <w:rsid w:val="00D25B3D"/>
    <w:rsid w:val="00D30120"/>
    <w:rsid w:val="00D31C98"/>
    <w:rsid w:val="00D564C4"/>
    <w:rsid w:val="00D62B2F"/>
    <w:rsid w:val="00D65E97"/>
    <w:rsid w:val="00D73B8D"/>
    <w:rsid w:val="00D75253"/>
    <w:rsid w:val="00D75CFE"/>
    <w:rsid w:val="00D76020"/>
    <w:rsid w:val="00D8003B"/>
    <w:rsid w:val="00D83467"/>
    <w:rsid w:val="00D85746"/>
    <w:rsid w:val="00D85E46"/>
    <w:rsid w:val="00D9028E"/>
    <w:rsid w:val="00D90A42"/>
    <w:rsid w:val="00DA6D33"/>
    <w:rsid w:val="00DB449D"/>
    <w:rsid w:val="00DC5D80"/>
    <w:rsid w:val="00DC72C6"/>
    <w:rsid w:val="00DD2158"/>
    <w:rsid w:val="00DD3A05"/>
    <w:rsid w:val="00DE583B"/>
    <w:rsid w:val="00DE6DC0"/>
    <w:rsid w:val="00DF46CE"/>
    <w:rsid w:val="00DF65CA"/>
    <w:rsid w:val="00E05B1B"/>
    <w:rsid w:val="00E26329"/>
    <w:rsid w:val="00E2774C"/>
    <w:rsid w:val="00E340C2"/>
    <w:rsid w:val="00E5615F"/>
    <w:rsid w:val="00E70C91"/>
    <w:rsid w:val="00E77216"/>
    <w:rsid w:val="00E90D0F"/>
    <w:rsid w:val="00E9132A"/>
    <w:rsid w:val="00E9294C"/>
    <w:rsid w:val="00E9653B"/>
    <w:rsid w:val="00EA279A"/>
    <w:rsid w:val="00EA5392"/>
    <w:rsid w:val="00EB03D4"/>
    <w:rsid w:val="00EC0B84"/>
    <w:rsid w:val="00EC2573"/>
    <w:rsid w:val="00ED735E"/>
    <w:rsid w:val="00EE00B9"/>
    <w:rsid w:val="00EF4F9A"/>
    <w:rsid w:val="00F02F0C"/>
    <w:rsid w:val="00F1531B"/>
    <w:rsid w:val="00F27343"/>
    <w:rsid w:val="00F36978"/>
    <w:rsid w:val="00F46CB7"/>
    <w:rsid w:val="00F54260"/>
    <w:rsid w:val="00F5686A"/>
    <w:rsid w:val="00F65509"/>
    <w:rsid w:val="00F77216"/>
    <w:rsid w:val="00F83484"/>
    <w:rsid w:val="00F9254C"/>
    <w:rsid w:val="00F9722E"/>
    <w:rsid w:val="00FA0D70"/>
    <w:rsid w:val="00FA1C15"/>
    <w:rsid w:val="00FB142A"/>
    <w:rsid w:val="00FC50A8"/>
    <w:rsid w:val="00FE0607"/>
    <w:rsid w:val="00FE220F"/>
    <w:rsid w:val="00FF474C"/>
    <w:rsid w:val="00FF4964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C732"/>
  <w15:docId w15:val="{AF056DF8-2216-4F5A-ADDC-356E875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C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00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apple-tab-span">
    <w:name w:val="x_apple-tab-span"/>
    <w:basedOn w:val="DefaultParagraphFont"/>
    <w:rsid w:val="002B20F7"/>
  </w:style>
  <w:style w:type="paragraph" w:styleId="NormalWeb">
    <w:name w:val="Normal (Web)"/>
    <w:basedOn w:val="Normal"/>
    <w:uiPriority w:val="99"/>
    <w:unhideWhenUsed/>
    <w:rsid w:val="007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31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DRAFT FALL COLLOQUIUM SERIES</vt:lpstr>
    </vt:vector>
  </TitlesOfParts>
  <Company>UW - Milwaukee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DRAFT FALL COLLOQUIUM SERIES</dc:title>
  <dc:subject/>
  <dc:creator>Anne Bonds</dc:creator>
  <cp:keywords/>
  <dc:description/>
  <cp:lastModifiedBy>Zengwang Xu</cp:lastModifiedBy>
  <cp:revision>3</cp:revision>
  <cp:lastPrinted>2018-09-01T16:30:00Z</cp:lastPrinted>
  <dcterms:created xsi:type="dcterms:W3CDTF">2019-09-01T18:18:00Z</dcterms:created>
  <dcterms:modified xsi:type="dcterms:W3CDTF">2019-09-01T18:19:00Z</dcterms:modified>
</cp:coreProperties>
</file>