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D9A8" w14:textId="0B5EBD6B" w:rsidR="00F01E7E" w:rsidRDefault="00F45083" w:rsidP="001949C4">
      <w:pPr>
        <w:spacing w:after="0"/>
      </w:pPr>
      <w:r>
        <w:t>2022 NCCLA Annual Conference</w:t>
      </w:r>
    </w:p>
    <w:p w14:paraId="4C957B00" w14:textId="1379FD2A" w:rsidR="00F45083" w:rsidRDefault="00F45083" w:rsidP="001949C4">
      <w:pPr>
        <w:spacing w:after="0"/>
      </w:pPr>
      <w:r>
        <w:t>54</w:t>
      </w:r>
      <w:r w:rsidRPr="00F45083">
        <w:rPr>
          <w:vertAlign w:val="superscript"/>
        </w:rPr>
        <w:t>th</w:t>
      </w:r>
      <w:r>
        <w:t xml:space="preserve"> Annual NCCLA Conference</w:t>
      </w:r>
    </w:p>
    <w:p w14:paraId="49F1E184" w14:textId="1040DBE0" w:rsidR="00F45083" w:rsidRDefault="00F45083" w:rsidP="001949C4">
      <w:pPr>
        <w:spacing w:after="0"/>
      </w:pPr>
      <w:r>
        <w:t>Nov. 3-5. 2022 (Hybrid)</w:t>
      </w:r>
    </w:p>
    <w:p w14:paraId="233FD799" w14:textId="77777777" w:rsidR="001949C4" w:rsidRDefault="001949C4" w:rsidP="001949C4">
      <w:pPr>
        <w:spacing w:after="0"/>
      </w:pPr>
    </w:p>
    <w:p w14:paraId="6582283B" w14:textId="633EDD66" w:rsidR="00F45083" w:rsidRDefault="00F45083" w:rsidP="001949C4">
      <w:pPr>
        <w:spacing w:after="0"/>
        <w:rPr>
          <w:b/>
          <w:bCs/>
        </w:rPr>
      </w:pPr>
      <w:r w:rsidRPr="00F45083">
        <w:rPr>
          <w:b/>
          <w:bCs/>
        </w:rPr>
        <w:t>The Interplay of Disciplines in Latin American and Latinx Studies</w:t>
      </w:r>
    </w:p>
    <w:p w14:paraId="7DC08391" w14:textId="77777777" w:rsidR="001949C4" w:rsidRPr="00F45083" w:rsidRDefault="001949C4" w:rsidP="001949C4">
      <w:pPr>
        <w:spacing w:after="0"/>
        <w:rPr>
          <w:b/>
          <w:bCs/>
        </w:rPr>
      </w:pPr>
    </w:p>
    <w:p w14:paraId="7F38CD95" w14:textId="5D8458FF" w:rsidR="00F45083" w:rsidRDefault="00F45083" w:rsidP="001949C4">
      <w:pPr>
        <w:spacing w:after="0"/>
        <w:rPr>
          <w:b/>
          <w:bCs/>
        </w:rPr>
      </w:pPr>
      <w:r w:rsidRPr="00F45083">
        <w:rPr>
          <w:b/>
          <w:bCs/>
        </w:rPr>
        <w:t>Conference Schedule</w:t>
      </w:r>
    </w:p>
    <w:p w14:paraId="39570A46" w14:textId="77777777" w:rsidR="001949C4" w:rsidRDefault="001949C4" w:rsidP="001949C4">
      <w:pPr>
        <w:spacing w:after="0"/>
      </w:pPr>
    </w:p>
    <w:p w14:paraId="43F2F68C" w14:textId="5B31FEE3" w:rsidR="00F45083" w:rsidRDefault="00F45083" w:rsidP="001949C4">
      <w:pPr>
        <w:spacing w:after="0"/>
      </w:pPr>
      <w:r>
        <w:t xml:space="preserve">Please note that all scheduled times are Central Time. </w:t>
      </w:r>
    </w:p>
    <w:p w14:paraId="280C340A" w14:textId="77777777" w:rsidR="001949C4" w:rsidRDefault="001949C4" w:rsidP="001949C4">
      <w:pPr>
        <w:spacing w:after="0"/>
      </w:pPr>
    </w:p>
    <w:p w14:paraId="06614C86" w14:textId="3817FA87" w:rsidR="00F45083" w:rsidRDefault="00F45083" w:rsidP="001949C4">
      <w:pPr>
        <w:spacing w:after="0"/>
      </w:pPr>
      <w:r>
        <w:t>Thursday, Nov. 3</w:t>
      </w:r>
    </w:p>
    <w:p w14:paraId="0AF2E2C4" w14:textId="77777777" w:rsidR="00A31C66" w:rsidRDefault="00A31C66" w:rsidP="001949C4">
      <w:pPr>
        <w:spacing w:after="0"/>
      </w:pPr>
    </w:p>
    <w:p w14:paraId="1A8A26FA" w14:textId="02C06C48" w:rsidR="00F45083" w:rsidRDefault="00F45083" w:rsidP="001949C4">
      <w:pPr>
        <w:spacing w:after="0"/>
      </w:pPr>
      <w:r>
        <w:t>6:00-7:30 PM</w:t>
      </w:r>
      <w:r>
        <w:tab/>
      </w:r>
      <w:r>
        <w:tab/>
        <w:t>NCCLA Executive Committee Meeting</w:t>
      </w:r>
      <w:r w:rsidR="00760F1F">
        <w:tab/>
        <w:t>La Caba</w:t>
      </w:r>
      <w:r w:rsidR="00CB325E">
        <w:rPr>
          <w:rFonts w:cstheme="minorHAnsi"/>
        </w:rPr>
        <w:t>ñ</w:t>
      </w:r>
      <w:r w:rsidR="00760F1F">
        <w:t>a Restaurant</w:t>
      </w:r>
    </w:p>
    <w:p w14:paraId="2B06CB04" w14:textId="77777777" w:rsidR="00315E7B" w:rsidRDefault="00315E7B" w:rsidP="001949C4">
      <w:pPr>
        <w:spacing w:after="0"/>
      </w:pPr>
    </w:p>
    <w:p w14:paraId="3BB80481" w14:textId="30B96AE0" w:rsidR="00760F1F" w:rsidRDefault="00760F1F" w:rsidP="001949C4">
      <w:pPr>
        <w:spacing w:after="0"/>
      </w:pPr>
      <w:r>
        <w:t>7:30-9:00</w:t>
      </w:r>
      <w:r w:rsidR="00CB325E">
        <w:t xml:space="preserve"> PM</w:t>
      </w:r>
      <w:r>
        <w:tab/>
      </w:r>
      <w:r>
        <w:tab/>
        <w:t>NCCLA Informal Gathering</w:t>
      </w:r>
      <w:r>
        <w:tab/>
      </w:r>
      <w:r>
        <w:tab/>
      </w:r>
      <w:proofErr w:type="gramStart"/>
      <w:r>
        <w:t>The</w:t>
      </w:r>
      <w:proofErr w:type="gramEnd"/>
      <w:r>
        <w:t xml:space="preserve"> Bell </w:t>
      </w:r>
      <w:r w:rsidR="0086669B">
        <w:t>&amp;</w:t>
      </w:r>
      <w:r>
        <w:t xml:space="preserve"> Beacon, </w:t>
      </w:r>
      <w:proofErr w:type="spellStart"/>
      <w:r>
        <w:t>Harre</w:t>
      </w:r>
      <w:proofErr w:type="spellEnd"/>
      <w:r>
        <w:t xml:space="preserve"> Union</w:t>
      </w:r>
    </w:p>
    <w:p w14:paraId="501F8128" w14:textId="77777777" w:rsidR="001949C4" w:rsidRDefault="001949C4" w:rsidP="001949C4">
      <w:pPr>
        <w:spacing w:after="0"/>
      </w:pPr>
    </w:p>
    <w:p w14:paraId="4C6B7BDE" w14:textId="22F224E3" w:rsidR="00F45083" w:rsidRDefault="00F45083" w:rsidP="001949C4">
      <w:pPr>
        <w:spacing w:after="0"/>
      </w:pPr>
      <w:r>
        <w:t>Friday, Nov. 4</w:t>
      </w:r>
    </w:p>
    <w:p w14:paraId="3E7DEE55" w14:textId="77777777" w:rsidR="00A31C66" w:rsidRDefault="00A31C66" w:rsidP="001949C4">
      <w:pPr>
        <w:spacing w:after="0"/>
      </w:pPr>
    </w:p>
    <w:p w14:paraId="7FC4FAB8" w14:textId="3EA72F86" w:rsidR="00760F1F" w:rsidRDefault="00F45083" w:rsidP="001949C4">
      <w:pPr>
        <w:spacing w:after="0"/>
      </w:pPr>
      <w:r>
        <w:t>8:00-8:30 AM</w:t>
      </w:r>
      <w:r>
        <w:tab/>
      </w:r>
      <w:r>
        <w:tab/>
        <w:t>Breakfast and Registration</w:t>
      </w:r>
      <w:r>
        <w:tab/>
      </w:r>
      <w:r w:rsidR="00760F1F">
        <w:tab/>
      </w:r>
      <w:r>
        <w:t>Community Room, CCLIR</w:t>
      </w:r>
    </w:p>
    <w:p w14:paraId="2ED6F4B5" w14:textId="77777777" w:rsidR="00315E7B" w:rsidRDefault="00315E7B" w:rsidP="001949C4">
      <w:pPr>
        <w:spacing w:after="0"/>
      </w:pPr>
    </w:p>
    <w:p w14:paraId="05A32225" w14:textId="7A5C2E5B" w:rsidR="00760F1F" w:rsidRDefault="00760F1F" w:rsidP="0074646C">
      <w:pPr>
        <w:tabs>
          <w:tab w:val="left" w:pos="2820"/>
        </w:tabs>
        <w:spacing w:after="0"/>
      </w:pPr>
      <w:r>
        <w:t>8:30-10:00</w:t>
      </w:r>
      <w:r w:rsidR="00CB325E">
        <w:t xml:space="preserve"> AM</w:t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854CC4">
        <w:t xml:space="preserve">CCLIR </w:t>
      </w:r>
      <w:r w:rsidR="00771316">
        <w:t>205</w:t>
      </w:r>
    </w:p>
    <w:p w14:paraId="5B110618" w14:textId="65C4A1CF" w:rsidR="00EF5A89" w:rsidRDefault="003774CE" w:rsidP="001949C4">
      <w:pPr>
        <w:spacing w:after="0"/>
      </w:pPr>
      <w:r>
        <w:t>Creative Responses to Public Health Crises Past and Present</w:t>
      </w:r>
      <w:r w:rsidR="00EF5A89">
        <w:t xml:space="preserve"> – moderator </w:t>
      </w:r>
      <w:r w:rsidR="00315E7B">
        <w:t xml:space="preserve">Eduardo </w:t>
      </w:r>
      <w:proofErr w:type="spellStart"/>
      <w:r w:rsidR="00315E7B">
        <w:t>Magalhaes</w:t>
      </w:r>
      <w:proofErr w:type="spellEnd"/>
      <w:r w:rsidR="00D1655A">
        <w:t xml:space="preserve"> (Simpson College)</w:t>
      </w:r>
    </w:p>
    <w:p w14:paraId="43BE2B6B" w14:textId="54B5AEAB" w:rsidR="00C7751C" w:rsidRDefault="004256FE" w:rsidP="001949C4">
      <w:pPr>
        <w:spacing w:after="0"/>
      </w:pPr>
      <w:r>
        <w:tab/>
      </w:r>
      <w:r w:rsidR="00DB3281">
        <w:t>*</w:t>
      </w:r>
      <w:r>
        <w:t>Gustavo Fares</w:t>
      </w:r>
      <w:r w:rsidR="00D1655A">
        <w:t xml:space="preserve"> (Lawrence University)</w:t>
      </w:r>
      <w:r w:rsidR="00C7751C">
        <w:t xml:space="preserve"> Historia, </w:t>
      </w:r>
      <w:proofErr w:type="spellStart"/>
      <w:r w:rsidR="00C7751C">
        <w:t>literatura</w:t>
      </w:r>
      <w:proofErr w:type="spellEnd"/>
      <w:r w:rsidR="00C7751C">
        <w:t xml:space="preserve"> y </w:t>
      </w:r>
      <w:proofErr w:type="spellStart"/>
      <w:r w:rsidR="00C7751C">
        <w:t>arte</w:t>
      </w:r>
      <w:proofErr w:type="spellEnd"/>
      <w:r w:rsidR="00C7751C">
        <w:t xml:space="preserve"> </w:t>
      </w:r>
      <w:proofErr w:type="spellStart"/>
      <w:r w:rsidR="00C7751C">
        <w:t>en</w:t>
      </w:r>
      <w:proofErr w:type="spellEnd"/>
      <w:r w:rsidR="00C7751C">
        <w:t xml:space="preserve"> las </w:t>
      </w:r>
      <w:proofErr w:type="spellStart"/>
      <w:r w:rsidR="00C7751C">
        <w:t>representaciones</w:t>
      </w:r>
      <w:proofErr w:type="spellEnd"/>
      <w:r w:rsidR="00C7751C">
        <w:t xml:space="preserve"> de la</w:t>
      </w:r>
    </w:p>
    <w:p w14:paraId="70AB676A" w14:textId="71947EA3" w:rsidR="004256FE" w:rsidRDefault="00C7751C" w:rsidP="00C7751C">
      <w:pPr>
        <w:spacing w:after="0"/>
        <w:ind w:firstLine="720"/>
      </w:pPr>
      <w:proofErr w:type="spellStart"/>
      <w:r>
        <w:t>epidemia</w:t>
      </w:r>
      <w:proofErr w:type="spellEnd"/>
      <w:r>
        <w:t xml:space="preserve"> de </w:t>
      </w:r>
      <w:proofErr w:type="spellStart"/>
      <w:r>
        <w:t>fiebre</w:t>
      </w:r>
      <w:proofErr w:type="spellEnd"/>
      <w:r>
        <w:t xml:space="preserve"> amarilla de 1871 </w:t>
      </w:r>
      <w:proofErr w:type="spellStart"/>
      <w:r>
        <w:t>en</w:t>
      </w:r>
      <w:proofErr w:type="spellEnd"/>
      <w:r>
        <w:t xml:space="preserve"> Buenos Aires</w:t>
      </w:r>
    </w:p>
    <w:p w14:paraId="40F45BCA" w14:textId="77777777" w:rsidR="00C7751C" w:rsidRDefault="004256FE" w:rsidP="001949C4">
      <w:pPr>
        <w:spacing w:after="0"/>
      </w:pPr>
      <w:r>
        <w:tab/>
      </w:r>
      <w:proofErr w:type="spellStart"/>
      <w:r>
        <w:t>Zhimin</w:t>
      </w:r>
      <w:proofErr w:type="spellEnd"/>
      <w:r>
        <w:t xml:space="preserve"> Lin and </w:t>
      </w:r>
      <w:proofErr w:type="spellStart"/>
      <w:r>
        <w:t>Daryush</w:t>
      </w:r>
      <w:proofErr w:type="spellEnd"/>
      <w:r>
        <w:t xml:space="preserve"> Mansuri (Valparaiso University)</w:t>
      </w:r>
      <w:r w:rsidR="00C7751C">
        <w:t xml:space="preserve"> China’s New Diplomacy in Latin America</w:t>
      </w:r>
    </w:p>
    <w:p w14:paraId="3795CCA7" w14:textId="79722E98" w:rsidR="004256FE" w:rsidRDefault="00C7751C" w:rsidP="00C7751C">
      <w:pPr>
        <w:spacing w:after="0"/>
        <w:ind w:firstLine="720"/>
      </w:pPr>
      <w:r>
        <w:t>and the Caribbean, the Case of Vaccine Diplomacy, 2020-2022</w:t>
      </w:r>
    </w:p>
    <w:p w14:paraId="237C623B" w14:textId="58FAAF96" w:rsidR="00FF022F" w:rsidRDefault="004256FE" w:rsidP="001949C4">
      <w:pPr>
        <w:spacing w:after="0"/>
      </w:pPr>
      <w:r>
        <w:tab/>
      </w:r>
      <w:r w:rsidR="00DB3281">
        <w:t>*</w:t>
      </w:r>
      <w:r>
        <w:t xml:space="preserve">Elia </w:t>
      </w:r>
      <w:proofErr w:type="spellStart"/>
      <w:r>
        <w:t>Armancanqui</w:t>
      </w:r>
      <w:proofErr w:type="spellEnd"/>
      <w:r w:rsidR="00FF022F">
        <w:t xml:space="preserve"> (University of Wisconsin-Stevens Point) Uncovering Peruvian Women’s New</w:t>
      </w:r>
    </w:p>
    <w:p w14:paraId="1CBB99F3" w14:textId="7F2BA38D" w:rsidR="004256FE" w:rsidRDefault="00FF022F" w:rsidP="00FF022F">
      <w:pPr>
        <w:spacing w:after="0"/>
        <w:ind w:firstLine="720"/>
      </w:pPr>
      <w:r>
        <w:t>Voices during the Pandemics</w:t>
      </w:r>
    </w:p>
    <w:p w14:paraId="0773ADC8" w14:textId="77777777" w:rsidR="00613F9E" w:rsidRDefault="00613F9E" w:rsidP="00FF022F">
      <w:pPr>
        <w:spacing w:after="0"/>
        <w:ind w:firstLine="720"/>
      </w:pPr>
      <w:r>
        <w:t xml:space="preserve">William H. </w:t>
      </w:r>
      <w:proofErr w:type="spellStart"/>
      <w:r>
        <w:t>Katra</w:t>
      </w:r>
      <w:proofErr w:type="spellEnd"/>
      <w:r>
        <w:t xml:space="preserve"> (Independent Scholar) Mexico’s Deadly Epidemics Began a Quarter-Century</w:t>
      </w:r>
    </w:p>
    <w:p w14:paraId="482E4279" w14:textId="7BDE917E" w:rsidR="00613F9E" w:rsidRDefault="00613F9E" w:rsidP="00FF022F">
      <w:pPr>
        <w:spacing w:after="0"/>
        <w:ind w:firstLine="720"/>
      </w:pPr>
      <w:r>
        <w:t>after the Conquest</w:t>
      </w:r>
    </w:p>
    <w:p w14:paraId="6AF633FE" w14:textId="77777777" w:rsidR="00315E7B" w:rsidRDefault="00315E7B" w:rsidP="001949C4">
      <w:pPr>
        <w:spacing w:after="0"/>
      </w:pPr>
    </w:p>
    <w:p w14:paraId="4FEEAE5B" w14:textId="0AF21B94" w:rsidR="00760F1F" w:rsidRDefault="00760F1F" w:rsidP="001949C4">
      <w:pPr>
        <w:spacing w:after="0"/>
      </w:pPr>
      <w:r>
        <w:t>10:15-11:45</w:t>
      </w:r>
      <w:r w:rsidR="00CB325E">
        <w:t xml:space="preserve"> AM</w:t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71316">
        <w:t>CCLIR 205</w:t>
      </w:r>
    </w:p>
    <w:p w14:paraId="01B2692A" w14:textId="3B3596D3" w:rsidR="00EF5A89" w:rsidRDefault="00C35BFF" w:rsidP="001949C4">
      <w:pPr>
        <w:spacing w:after="0"/>
      </w:pPr>
      <w:r>
        <w:t>Leading from the Margins: Representation, Revolution and Political Change</w:t>
      </w:r>
      <w:r w:rsidR="00EF5A89">
        <w:t xml:space="preserve"> – moderator </w:t>
      </w:r>
      <w:proofErr w:type="spellStart"/>
      <w:r w:rsidR="00315E7B">
        <w:t>Ch</w:t>
      </w:r>
      <w:r w:rsidR="00315E7B">
        <w:rPr>
          <w:rFonts w:cstheme="minorHAnsi"/>
        </w:rPr>
        <w:t>é</w:t>
      </w:r>
      <w:r w:rsidR="00315E7B">
        <w:t>rif</w:t>
      </w:r>
      <w:proofErr w:type="spellEnd"/>
      <w:r w:rsidR="00315E7B">
        <w:t xml:space="preserve"> </w:t>
      </w:r>
      <w:proofErr w:type="spellStart"/>
      <w:r w:rsidR="00315E7B">
        <w:t>Diatta</w:t>
      </w:r>
      <w:proofErr w:type="spellEnd"/>
      <w:r w:rsidR="00D1655A">
        <w:t xml:space="preserve"> (Cheikh Anta Diop University of Dakar)</w:t>
      </w:r>
    </w:p>
    <w:p w14:paraId="7362F4D1" w14:textId="77777777" w:rsidR="00D1655A" w:rsidRDefault="004256FE" w:rsidP="001949C4">
      <w:pPr>
        <w:spacing w:after="0"/>
      </w:pPr>
      <w:r>
        <w:tab/>
      </w:r>
      <w:proofErr w:type="spellStart"/>
      <w:r>
        <w:t>Ch</w:t>
      </w:r>
      <w:r w:rsidR="00315E7B">
        <w:rPr>
          <w:rFonts w:cstheme="minorHAnsi"/>
        </w:rPr>
        <w:t>é</w:t>
      </w:r>
      <w:r>
        <w:t>rif</w:t>
      </w:r>
      <w:proofErr w:type="spellEnd"/>
      <w:r>
        <w:t xml:space="preserve"> </w:t>
      </w:r>
      <w:proofErr w:type="spellStart"/>
      <w:r>
        <w:t>Diatta</w:t>
      </w:r>
      <w:proofErr w:type="spellEnd"/>
      <w:r w:rsidR="00D1655A">
        <w:t xml:space="preserve"> (Cheikh Anta Diop University of Dakar) Islam and Slave Revolts in the Caribbean: A</w:t>
      </w:r>
    </w:p>
    <w:p w14:paraId="1ED6E77E" w14:textId="3656D8FC" w:rsidR="004256FE" w:rsidRDefault="00D1655A" w:rsidP="00D1655A">
      <w:pPr>
        <w:spacing w:after="0"/>
        <w:ind w:firstLine="720"/>
      </w:pPr>
      <w:r>
        <w:t>Critical Perspective</w:t>
      </w:r>
    </w:p>
    <w:p w14:paraId="6F0A8895" w14:textId="242EF9B1" w:rsidR="00315E7B" w:rsidRDefault="004256FE" w:rsidP="001949C4">
      <w:pPr>
        <w:spacing w:after="0"/>
      </w:pPr>
      <w:r>
        <w:tab/>
      </w:r>
      <w:r w:rsidR="00DB3281">
        <w:t>*</w:t>
      </w:r>
      <w:r>
        <w:t xml:space="preserve">Simone </w:t>
      </w:r>
      <w:r w:rsidR="00315E7B">
        <w:t xml:space="preserve">Ferro (University of Wisconsin-Milwaukee) </w:t>
      </w:r>
      <w:r>
        <w:t>and Meredith</w:t>
      </w:r>
      <w:r w:rsidR="00315E7B">
        <w:t xml:space="preserve"> W. Watts (University of</w:t>
      </w:r>
    </w:p>
    <w:p w14:paraId="59522BA3" w14:textId="77777777" w:rsidR="00E65F07" w:rsidRDefault="00315E7B" w:rsidP="00315E7B">
      <w:pPr>
        <w:spacing w:after="0"/>
        <w:ind w:firstLine="720"/>
      </w:pPr>
      <w:r>
        <w:t>Wisconsin-Milwaukee)</w:t>
      </w:r>
      <w:r w:rsidR="00E65F07">
        <w:t xml:space="preserve"> Quilombo Women: Race, Gender and Social Justice in Afro-Brazilian</w:t>
      </w:r>
    </w:p>
    <w:p w14:paraId="41F0C1C2" w14:textId="4060F9D6" w:rsidR="004256FE" w:rsidRDefault="00E65F07" w:rsidP="00315E7B">
      <w:pPr>
        <w:spacing w:after="0"/>
        <w:ind w:firstLine="720"/>
      </w:pPr>
      <w:r>
        <w:t>Rituals and Popular Culture</w:t>
      </w:r>
    </w:p>
    <w:p w14:paraId="566C78DE" w14:textId="03BED543" w:rsidR="0096672A" w:rsidRDefault="004256FE" w:rsidP="001949C4">
      <w:pPr>
        <w:spacing w:after="0"/>
      </w:pPr>
      <w:r>
        <w:tab/>
      </w:r>
      <w:r w:rsidR="00646F4E">
        <w:t>*</w:t>
      </w:r>
      <w:proofErr w:type="spellStart"/>
      <w:r>
        <w:t>Margott</w:t>
      </w:r>
      <w:proofErr w:type="spellEnd"/>
      <w:r>
        <w:t xml:space="preserve"> </w:t>
      </w:r>
      <w:proofErr w:type="spellStart"/>
      <w:r>
        <w:t>Paucar</w:t>
      </w:r>
      <w:proofErr w:type="spellEnd"/>
      <w:r>
        <w:t xml:space="preserve"> Espinoza</w:t>
      </w:r>
      <w:r w:rsidR="0096672A">
        <w:t xml:space="preserve"> (University of Minnesota-Morris) </w:t>
      </w:r>
      <w:proofErr w:type="spellStart"/>
      <w:r w:rsidR="0096672A">
        <w:t>En</w:t>
      </w:r>
      <w:proofErr w:type="spellEnd"/>
      <w:r w:rsidR="0096672A">
        <w:t xml:space="preserve"> </w:t>
      </w:r>
      <w:proofErr w:type="spellStart"/>
      <w:r w:rsidR="0096672A">
        <w:t>torno</w:t>
      </w:r>
      <w:proofErr w:type="spellEnd"/>
      <w:r w:rsidR="0096672A">
        <w:t xml:space="preserve"> al </w:t>
      </w:r>
      <w:proofErr w:type="spellStart"/>
      <w:r w:rsidR="0096672A">
        <w:t>proyecto</w:t>
      </w:r>
      <w:proofErr w:type="spellEnd"/>
      <w:r w:rsidR="0096672A">
        <w:t xml:space="preserve"> de </w:t>
      </w:r>
      <w:proofErr w:type="spellStart"/>
      <w:r w:rsidR="0096672A">
        <w:t>una</w:t>
      </w:r>
      <w:proofErr w:type="spellEnd"/>
      <w:r w:rsidR="0096672A">
        <w:t xml:space="preserve"> </w:t>
      </w:r>
      <w:proofErr w:type="spellStart"/>
      <w:r w:rsidR="0096672A">
        <w:t>nueva</w:t>
      </w:r>
      <w:proofErr w:type="spellEnd"/>
    </w:p>
    <w:p w14:paraId="2C5FC134" w14:textId="71CDC9F3" w:rsidR="004256FE" w:rsidRDefault="0096672A" w:rsidP="0096672A">
      <w:pPr>
        <w:spacing w:after="0"/>
        <w:ind w:firstLine="720"/>
      </w:pPr>
      <w:proofErr w:type="spellStart"/>
      <w:r>
        <w:t>Constituci</w:t>
      </w:r>
      <w:r>
        <w:rPr>
          <w:rFonts w:cstheme="minorHAnsi"/>
        </w:rPr>
        <w:t>ó</w:t>
      </w:r>
      <w:r>
        <w:t>n</w:t>
      </w:r>
      <w:proofErr w:type="spellEnd"/>
      <w:r>
        <w:t xml:space="preserve"> Peruana</w:t>
      </w:r>
    </w:p>
    <w:p w14:paraId="36E69997" w14:textId="694E92C6" w:rsidR="00C449FB" w:rsidRDefault="00E86EBF" w:rsidP="0096672A">
      <w:pPr>
        <w:spacing w:after="0"/>
        <w:ind w:firstLine="720"/>
      </w:pPr>
      <w:r>
        <w:t>*</w:t>
      </w:r>
      <w:r w:rsidR="00C449FB">
        <w:t xml:space="preserve">Megan Sheehan and Erin Long (College of St. Benedict/St. John’s University) Charting a New </w:t>
      </w:r>
    </w:p>
    <w:p w14:paraId="7EC969DB" w14:textId="479EFDF0" w:rsidR="00C449FB" w:rsidRDefault="00C449FB" w:rsidP="00C449FB">
      <w:pPr>
        <w:spacing w:after="0"/>
        <w:ind w:firstLine="720"/>
      </w:pPr>
      <w:r>
        <w:t>Path: Migrant Improvisation amid Bureaucratic Precarity</w:t>
      </w:r>
    </w:p>
    <w:p w14:paraId="602984B1" w14:textId="22C07E74" w:rsidR="004256FE" w:rsidRDefault="004256FE" w:rsidP="001949C4">
      <w:pPr>
        <w:spacing w:after="0"/>
      </w:pPr>
    </w:p>
    <w:p w14:paraId="052B5E31" w14:textId="77777777" w:rsidR="00A01124" w:rsidRDefault="00760F1F" w:rsidP="00A01124">
      <w:pPr>
        <w:spacing w:after="0"/>
        <w:ind w:left="2160" w:hanging="2160"/>
      </w:pPr>
      <w:r>
        <w:t>12:00-1:15</w:t>
      </w:r>
      <w:r w:rsidR="00CB325E">
        <w:t xml:space="preserve"> PM</w:t>
      </w:r>
      <w:r>
        <w:tab/>
        <w:t>Buffet Lunch</w:t>
      </w:r>
      <w:r w:rsidR="00A01124">
        <w:t xml:space="preserve">; </w:t>
      </w:r>
      <w:r>
        <w:t>Welcome</w:t>
      </w:r>
      <w:r w:rsidR="00A01124">
        <w:t>;</w:t>
      </w:r>
      <w:r>
        <w:t xml:space="preserve"> </w:t>
      </w:r>
      <w:r w:rsidR="00A01124">
        <w:t xml:space="preserve">Remarks from Dr. Stacy </w:t>
      </w:r>
      <w:proofErr w:type="spellStart"/>
      <w:r w:rsidR="00A01124">
        <w:t>Maugans</w:t>
      </w:r>
      <w:proofErr w:type="spellEnd"/>
      <w:r w:rsidR="00A01124">
        <w:t xml:space="preserve">, Department of Music; </w:t>
      </w:r>
      <w:r>
        <w:t>Presidential</w:t>
      </w:r>
      <w:r w:rsidR="00A01124">
        <w:t xml:space="preserve"> </w:t>
      </w:r>
      <w:r>
        <w:t>Address</w:t>
      </w:r>
      <w:r w:rsidR="00A01124">
        <w:t>;</w:t>
      </w:r>
      <w:r>
        <w:t xml:space="preserve"> Award of Merit Presentation</w:t>
      </w:r>
      <w:r>
        <w:tab/>
      </w:r>
    </w:p>
    <w:p w14:paraId="7ED9BA9F" w14:textId="567C99F6" w:rsidR="001949C4" w:rsidRDefault="00760F1F" w:rsidP="00A01124">
      <w:pPr>
        <w:spacing w:after="0"/>
        <w:ind w:left="5040" w:firstLine="720"/>
      </w:pPr>
      <w:r>
        <w:t>Community Room, CCLIR</w:t>
      </w:r>
      <w:r w:rsidR="00F45083">
        <w:tab/>
      </w:r>
    </w:p>
    <w:p w14:paraId="5708262A" w14:textId="77777777" w:rsidR="00315E7B" w:rsidRDefault="00315E7B" w:rsidP="001949C4">
      <w:pPr>
        <w:spacing w:after="0"/>
      </w:pPr>
    </w:p>
    <w:p w14:paraId="613B7134" w14:textId="1C475A41" w:rsidR="00CB325E" w:rsidRDefault="00CB325E" w:rsidP="001949C4">
      <w:pPr>
        <w:spacing w:after="0"/>
      </w:pPr>
      <w:r>
        <w:t>1:15-2:15 PM</w:t>
      </w:r>
      <w:r>
        <w:tab/>
      </w:r>
      <w:r>
        <w:tab/>
      </w:r>
      <w:r w:rsidR="000517CF">
        <w:t>Special Exhibition</w:t>
      </w:r>
      <w:r>
        <w:tab/>
      </w:r>
      <w:r>
        <w:tab/>
      </w:r>
      <w:r>
        <w:tab/>
      </w:r>
      <w:proofErr w:type="spellStart"/>
      <w:r w:rsidR="00A81D3F">
        <w:t>Brauer</w:t>
      </w:r>
      <w:proofErr w:type="spellEnd"/>
      <w:r w:rsidR="00A81D3F">
        <w:t xml:space="preserve"> Museum of Art</w:t>
      </w:r>
      <w:r w:rsidR="00771316">
        <w:t>, VUCA</w:t>
      </w:r>
    </w:p>
    <w:p w14:paraId="7C69D294" w14:textId="77777777" w:rsidR="00315E7B" w:rsidRDefault="00315E7B" w:rsidP="001949C4">
      <w:pPr>
        <w:spacing w:after="0"/>
      </w:pPr>
    </w:p>
    <w:p w14:paraId="09B22A5F" w14:textId="523ACF93" w:rsidR="00CB325E" w:rsidRDefault="00CB325E" w:rsidP="001949C4">
      <w:pPr>
        <w:spacing w:after="0"/>
      </w:pPr>
      <w:r>
        <w:t>2:30-4:00 PM</w:t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71316">
        <w:t>CCLIR 205</w:t>
      </w:r>
    </w:p>
    <w:p w14:paraId="3E4D7997" w14:textId="4A2E47B2" w:rsidR="00EF5A89" w:rsidRDefault="00E835C0" w:rsidP="001949C4">
      <w:pPr>
        <w:spacing w:after="0"/>
      </w:pPr>
      <w:r>
        <w:t>Predicting, Retrieving, and Interleaving Knowledge: Strategies in Teaching and Learning</w:t>
      </w:r>
      <w:r w:rsidR="00EF5A89">
        <w:t xml:space="preserve"> – </w:t>
      </w:r>
      <w:r w:rsidR="00C35BFF">
        <w:t xml:space="preserve">moderator Felipe Reis </w:t>
      </w:r>
      <w:proofErr w:type="spellStart"/>
      <w:r w:rsidR="00C35BFF">
        <w:t>Pompeu</w:t>
      </w:r>
      <w:proofErr w:type="spellEnd"/>
      <w:r w:rsidR="00C35BFF">
        <w:t xml:space="preserve"> de </w:t>
      </w:r>
      <w:proofErr w:type="spellStart"/>
      <w:r w:rsidR="00C35BFF">
        <w:t>Moraes</w:t>
      </w:r>
      <w:proofErr w:type="spellEnd"/>
    </w:p>
    <w:p w14:paraId="467BDE7D" w14:textId="77777777" w:rsidR="00806B18" w:rsidRDefault="004256FE" w:rsidP="00806B18">
      <w:pPr>
        <w:spacing w:after="0"/>
      </w:pPr>
      <w:r>
        <w:tab/>
      </w:r>
      <w:r w:rsidR="00806B18">
        <w:t>Diana Moran Thundercloud (Edgewood College) HISTORIC MOMENTS. Creating Visual</w:t>
      </w:r>
    </w:p>
    <w:p w14:paraId="3A10F0C4" w14:textId="22F167E8" w:rsidR="004256FE" w:rsidRDefault="00806B18" w:rsidP="00806B18">
      <w:pPr>
        <w:spacing w:after="0"/>
        <w:ind w:left="720"/>
      </w:pPr>
      <w:r>
        <w:t>Curriculum</w:t>
      </w:r>
      <w:r w:rsidR="00007852">
        <w:t xml:space="preserve"> and Social Justice </w:t>
      </w:r>
      <w:proofErr w:type="spellStart"/>
      <w:r w:rsidR="00007852">
        <w:t>Diaologue</w:t>
      </w:r>
      <w:proofErr w:type="spellEnd"/>
      <w:r>
        <w:t xml:space="preserve">: </w:t>
      </w:r>
      <w:r w:rsidR="00007852">
        <w:t xml:space="preserve">When Two Jesuit Priests Were Killed ... </w:t>
      </w:r>
      <w:proofErr w:type="gramStart"/>
      <w:r w:rsidR="00007852">
        <w:t>June,</w:t>
      </w:r>
      <w:proofErr w:type="gramEnd"/>
      <w:r w:rsidR="00007852">
        <w:t xml:space="preserve"> 2022: </w:t>
      </w:r>
      <w:r>
        <w:t xml:space="preserve">Exploring Critical and Complex Silence, </w:t>
      </w:r>
      <w:r w:rsidR="00007852">
        <w:t xml:space="preserve">Omission, </w:t>
      </w:r>
      <w:r>
        <w:t>and Emotion through the Visual Geographic Landscape</w:t>
      </w:r>
      <w:r w:rsidR="00007852">
        <w:t xml:space="preserve"> in Rural Chihuahua, Mexico—Land of the Tarahumara, Mennonites, Haitian Migration, and Narcotrafficking War Zone</w:t>
      </w:r>
    </w:p>
    <w:p w14:paraId="2AA0A87E" w14:textId="77777777" w:rsidR="00A549C3" w:rsidRDefault="004256FE" w:rsidP="001949C4">
      <w:pPr>
        <w:spacing w:after="0"/>
      </w:pPr>
      <w:r>
        <w:tab/>
        <w:t xml:space="preserve">Eduardo </w:t>
      </w:r>
      <w:proofErr w:type="spellStart"/>
      <w:r>
        <w:t>Magalhaes</w:t>
      </w:r>
      <w:proofErr w:type="spellEnd"/>
      <w:r w:rsidR="00A549C3">
        <w:t xml:space="preserve"> (Simpson College) A New Reacting to the Past Game: The Brazilian</w:t>
      </w:r>
    </w:p>
    <w:p w14:paraId="2BC7E899" w14:textId="706CB4C6" w:rsidR="004256FE" w:rsidRDefault="00A549C3" w:rsidP="00A549C3">
      <w:pPr>
        <w:spacing w:after="0"/>
        <w:ind w:firstLine="720"/>
      </w:pPr>
      <w:r>
        <w:t>Constituent Assembly, 1987-88</w:t>
      </w:r>
    </w:p>
    <w:p w14:paraId="2708A7B7" w14:textId="6C85A163" w:rsidR="004256FE" w:rsidRDefault="004256FE" w:rsidP="00C35BFF">
      <w:pPr>
        <w:spacing w:after="0"/>
        <w:ind w:left="720"/>
      </w:pPr>
      <w:r>
        <w:t>Stacy Hoult-Saros (Valparaiso University)</w:t>
      </w:r>
      <w:r w:rsidR="00E115AC">
        <w:t xml:space="preserve"> </w:t>
      </w:r>
      <w:r w:rsidR="005F6B65">
        <w:t>“</w:t>
      </w:r>
      <w:proofErr w:type="spellStart"/>
      <w:r w:rsidR="005F6B65">
        <w:t>Barriendo</w:t>
      </w:r>
      <w:proofErr w:type="spellEnd"/>
      <w:r w:rsidR="005F6B65">
        <w:t xml:space="preserve"> de </w:t>
      </w:r>
      <w:proofErr w:type="spellStart"/>
      <w:r w:rsidR="005F6B65">
        <w:t>susto</w:t>
      </w:r>
      <w:proofErr w:type="spellEnd"/>
      <w:r w:rsidR="005F6B65">
        <w:t xml:space="preserve">”: </w:t>
      </w:r>
      <w:r w:rsidR="00E115AC">
        <w:t>Reflective Dissonance</w:t>
      </w:r>
      <w:r w:rsidR="00717711">
        <w:t xml:space="preserve"> </w:t>
      </w:r>
      <w:r w:rsidR="005F6B65">
        <w:t>and</w:t>
      </w:r>
      <w:r w:rsidR="00BB02A3">
        <w:t xml:space="preserve"> </w:t>
      </w:r>
      <w:r w:rsidR="00E835C0">
        <w:t xml:space="preserve">Intercultural Competence in </w:t>
      </w:r>
      <w:r w:rsidR="00BB02A3">
        <w:t>Latin American</w:t>
      </w:r>
      <w:r w:rsidR="00C35BFF">
        <w:t xml:space="preserve"> and Latinx</w:t>
      </w:r>
      <w:r w:rsidR="00BB02A3">
        <w:t xml:space="preserve"> Studies</w:t>
      </w:r>
    </w:p>
    <w:p w14:paraId="5D8D515E" w14:textId="48BB9EB0" w:rsidR="007F2F8E" w:rsidRDefault="00854CC4" w:rsidP="00C35BFF">
      <w:pPr>
        <w:spacing w:after="0"/>
        <w:ind w:left="720"/>
      </w:pPr>
      <w:r>
        <w:t>*</w:t>
      </w:r>
      <w:proofErr w:type="spellStart"/>
      <w:r w:rsidR="007F2F8E">
        <w:t>Aprajita</w:t>
      </w:r>
      <w:proofErr w:type="spellEnd"/>
      <w:r w:rsidR="007F2F8E">
        <w:t xml:space="preserve"> Kashyap (Jawaharlal Nehru University) Indian Approach to the Study of Latin America</w:t>
      </w:r>
    </w:p>
    <w:p w14:paraId="5D293341" w14:textId="77777777" w:rsidR="00315E7B" w:rsidRDefault="00315E7B" w:rsidP="001949C4">
      <w:pPr>
        <w:spacing w:after="0"/>
      </w:pPr>
    </w:p>
    <w:p w14:paraId="7404D077" w14:textId="0F91E6EC" w:rsidR="00CB325E" w:rsidRDefault="00CB325E" w:rsidP="001949C4">
      <w:pPr>
        <w:spacing w:after="0"/>
      </w:pPr>
      <w:r>
        <w:t>4:15-5:45 PM</w:t>
      </w:r>
      <w:r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71316">
        <w:t>CCLIR 205</w:t>
      </w:r>
    </w:p>
    <w:p w14:paraId="4F99931F" w14:textId="5A2D6AF7" w:rsidR="00EF5A89" w:rsidRDefault="00C75CDE" w:rsidP="001949C4">
      <w:pPr>
        <w:spacing w:after="0"/>
      </w:pPr>
      <w:r>
        <w:t>New Perspectives on Gender, Race and Class in Latin American Literature</w:t>
      </w:r>
      <w:r w:rsidR="00EF5A89">
        <w:t xml:space="preserve"> – moderator </w:t>
      </w:r>
      <w:r w:rsidR="00E65F07">
        <w:t>Stacy Hoult-Saros (Valparaiso University)</w:t>
      </w:r>
    </w:p>
    <w:p w14:paraId="11C441F8" w14:textId="77777777" w:rsidR="00732F69" w:rsidRDefault="004256FE" w:rsidP="001949C4">
      <w:pPr>
        <w:spacing w:after="0"/>
      </w:pPr>
      <w:r>
        <w:tab/>
      </w:r>
      <w:r w:rsidR="0061699B">
        <w:t>Margaret</w:t>
      </w:r>
      <w:r>
        <w:t xml:space="preserve"> Crosby</w:t>
      </w:r>
      <w:r w:rsidR="00732F69">
        <w:t xml:space="preserve"> (</w:t>
      </w:r>
      <w:proofErr w:type="spellStart"/>
      <w:r w:rsidR="00732F69">
        <w:t>Alverno</w:t>
      </w:r>
      <w:proofErr w:type="spellEnd"/>
      <w:r w:rsidR="00732F69">
        <w:t xml:space="preserve"> College) </w:t>
      </w:r>
      <w:proofErr w:type="spellStart"/>
      <w:r w:rsidR="00732F69">
        <w:t>Eduarda</w:t>
      </w:r>
      <w:proofErr w:type="spellEnd"/>
      <w:r w:rsidR="00732F69">
        <w:t xml:space="preserve"> </w:t>
      </w:r>
      <w:proofErr w:type="spellStart"/>
      <w:r w:rsidR="00732F69">
        <w:t>Mansilla’s</w:t>
      </w:r>
      <w:proofErr w:type="spellEnd"/>
      <w:r w:rsidR="00732F69">
        <w:t xml:space="preserve"> </w:t>
      </w:r>
      <w:proofErr w:type="spellStart"/>
      <w:r w:rsidR="00732F69" w:rsidRPr="00732F69">
        <w:rPr>
          <w:i/>
          <w:iCs/>
        </w:rPr>
        <w:t>Recuerdos</w:t>
      </w:r>
      <w:proofErr w:type="spellEnd"/>
      <w:r w:rsidR="00732F69" w:rsidRPr="00732F69">
        <w:rPr>
          <w:i/>
          <w:iCs/>
        </w:rPr>
        <w:t xml:space="preserve"> de </w:t>
      </w:r>
      <w:proofErr w:type="spellStart"/>
      <w:r w:rsidR="00732F69" w:rsidRPr="00732F69">
        <w:rPr>
          <w:i/>
          <w:iCs/>
        </w:rPr>
        <w:t>viaje</w:t>
      </w:r>
      <w:proofErr w:type="spellEnd"/>
      <w:r w:rsidR="00732F69">
        <w:t xml:space="preserve">: </w:t>
      </w:r>
      <w:proofErr w:type="gramStart"/>
      <w:r w:rsidR="00732F69">
        <w:t>Nineteenth-Century</w:t>
      </w:r>
      <w:proofErr w:type="gramEnd"/>
    </w:p>
    <w:p w14:paraId="0C190432" w14:textId="31237122" w:rsidR="004256FE" w:rsidRDefault="00732F69" w:rsidP="00732F69">
      <w:pPr>
        <w:spacing w:after="0"/>
        <w:ind w:firstLine="720"/>
      </w:pPr>
      <w:r>
        <w:t>Travel Writing by a Cosmopolitan Criolla</w:t>
      </w:r>
    </w:p>
    <w:p w14:paraId="606E563D" w14:textId="436C8589" w:rsidR="004256FE" w:rsidRDefault="00DB3281" w:rsidP="00DB3281">
      <w:pPr>
        <w:spacing w:after="0"/>
        <w:ind w:left="720"/>
      </w:pPr>
      <w:r>
        <w:t>*</w:t>
      </w:r>
      <w:r w:rsidR="004256FE">
        <w:t>Mar</w:t>
      </w:r>
      <w:r w:rsidR="00C477F3">
        <w:rPr>
          <w:rFonts w:cstheme="minorHAnsi"/>
        </w:rPr>
        <w:t>í</w:t>
      </w:r>
      <w:r w:rsidR="004256FE">
        <w:t>a Andrea D</w:t>
      </w:r>
      <w:r w:rsidR="00C477F3">
        <w:rPr>
          <w:rFonts w:cstheme="minorHAnsi"/>
        </w:rPr>
        <w:t>í</w:t>
      </w:r>
      <w:r w:rsidR="004256FE">
        <w:t>az Miranda</w:t>
      </w:r>
      <w:r w:rsidR="00732F69">
        <w:t xml:space="preserve"> (Universidad de </w:t>
      </w:r>
      <w:proofErr w:type="spellStart"/>
      <w:r w:rsidR="00732F69">
        <w:t>los</w:t>
      </w:r>
      <w:proofErr w:type="spellEnd"/>
      <w:r w:rsidR="00732F69">
        <w:t xml:space="preserve"> Andes)</w:t>
      </w:r>
      <w:r w:rsidR="00911508">
        <w:t xml:space="preserve"> The Collapse of Sovereign Power and the</w:t>
      </w:r>
      <w:r>
        <w:t xml:space="preserve"> </w:t>
      </w:r>
      <w:r w:rsidR="00911508">
        <w:t xml:space="preserve">Emergence of Biopolitics in </w:t>
      </w:r>
      <w:proofErr w:type="spellStart"/>
      <w:r w:rsidR="00911508" w:rsidRPr="00911508">
        <w:rPr>
          <w:i/>
          <w:iCs/>
        </w:rPr>
        <w:t>Todas</w:t>
      </w:r>
      <w:proofErr w:type="spellEnd"/>
      <w:r w:rsidR="00911508" w:rsidRPr="00911508">
        <w:rPr>
          <w:i/>
          <w:iCs/>
        </w:rPr>
        <w:t xml:space="preserve"> las </w:t>
      </w:r>
      <w:proofErr w:type="spellStart"/>
      <w:r w:rsidR="00911508" w:rsidRPr="00911508">
        <w:rPr>
          <w:i/>
          <w:iCs/>
        </w:rPr>
        <w:t>sangres</w:t>
      </w:r>
      <w:proofErr w:type="spellEnd"/>
      <w:r w:rsidR="00911508">
        <w:t xml:space="preserve"> by Jos</w:t>
      </w:r>
      <w:r w:rsidR="00911508">
        <w:rPr>
          <w:rFonts w:cstheme="minorHAnsi"/>
        </w:rPr>
        <w:t>é</w:t>
      </w:r>
      <w:r w:rsidR="00911508">
        <w:t xml:space="preserve"> Mar</w:t>
      </w:r>
      <w:r w:rsidR="00911508">
        <w:rPr>
          <w:rFonts w:cstheme="minorHAnsi"/>
        </w:rPr>
        <w:t>í</w:t>
      </w:r>
      <w:r w:rsidR="00911508">
        <w:t>a Arguedas</w:t>
      </w:r>
    </w:p>
    <w:p w14:paraId="71841722" w14:textId="354BAD5D" w:rsidR="00911508" w:rsidRDefault="004256FE" w:rsidP="001949C4">
      <w:pPr>
        <w:spacing w:after="0"/>
      </w:pPr>
      <w:r>
        <w:tab/>
      </w:r>
      <w:r w:rsidR="00DB3281">
        <w:t>*</w:t>
      </w:r>
      <w:r>
        <w:t>Thomas Genova</w:t>
      </w:r>
      <w:r w:rsidR="00911508">
        <w:t xml:space="preserve"> (University of Minnesota-Morris) </w:t>
      </w:r>
      <w:proofErr w:type="spellStart"/>
      <w:r w:rsidR="00911508">
        <w:t>Translingualism</w:t>
      </w:r>
      <w:proofErr w:type="spellEnd"/>
      <w:r w:rsidR="00911508">
        <w:t xml:space="preserve">, Race, and Empire in Carlos </w:t>
      </w:r>
    </w:p>
    <w:p w14:paraId="23B63EB3" w14:textId="013536CD" w:rsidR="004256FE" w:rsidRDefault="00911508" w:rsidP="00911508">
      <w:pPr>
        <w:spacing w:after="0"/>
        <w:ind w:firstLine="720"/>
      </w:pPr>
      <w:r>
        <w:t xml:space="preserve">Maul’s </w:t>
      </w:r>
      <w:r w:rsidRPr="00911508">
        <w:rPr>
          <w:i/>
          <w:iCs/>
        </w:rPr>
        <w:t>Facundo</w:t>
      </w:r>
    </w:p>
    <w:p w14:paraId="2FF5E52C" w14:textId="77777777" w:rsidR="00A81D3F" w:rsidRDefault="004256FE" w:rsidP="001949C4">
      <w:pPr>
        <w:spacing w:after="0"/>
      </w:pPr>
      <w:r>
        <w:tab/>
      </w:r>
      <w:r w:rsidR="00B61AB0">
        <w:t>Emily Quesada Glanz</w:t>
      </w:r>
      <w:r w:rsidR="00911508">
        <w:t xml:space="preserve"> (University of Wisconsin-Milwaukee) </w:t>
      </w:r>
      <w:r w:rsidR="00A81D3F">
        <w:t>The Contribution of Marginalized</w:t>
      </w:r>
    </w:p>
    <w:p w14:paraId="32856E47" w14:textId="0765A6E0" w:rsidR="004256FE" w:rsidRDefault="00A81D3F" w:rsidP="00A81D3F">
      <w:pPr>
        <w:spacing w:after="0"/>
        <w:ind w:firstLine="720"/>
      </w:pPr>
      <w:r>
        <w:t xml:space="preserve">Groups in Carlos Luis </w:t>
      </w:r>
      <w:proofErr w:type="spellStart"/>
      <w:r>
        <w:t>Fallas</w:t>
      </w:r>
      <w:proofErr w:type="spellEnd"/>
      <w:r>
        <w:t xml:space="preserve">’ Novel, </w:t>
      </w:r>
      <w:proofErr w:type="spellStart"/>
      <w:r w:rsidRPr="00A81D3F">
        <w:rPr>
          <w:i/>
          <w:iCs/>
        </w:rPr>
        <w:t>Mamita</w:t>
      </w:r>
      <w:proofErr w:type="spellEnd"/>
      <w:r w:rsidRPr="00A81D3F">
        <w:rPr>
          <w:i/>
          <w:iCs/>
        </w:rPr>
        <w:t xml:space="preserve"> </w:t>
      </w:r>
      <w:proofErr w:type="spellStart"/>
      <w:r w:rsidRPr="00A81D3F">
        <w:rPr>
          <w:i/>
          <w:iCs/>
        </w:rPr>
        <w:t>Yunai</w:t>
      </w:r>
      <w:proofErr w:type="spellEnd"/>
    </w:p>
    <w:p w14:paraId="54B8BFA7" w14:textId="4E9D4621" w:rsidR="004256FE" w:rsidRDefault="004256FE" w:rsidP="001949C4">
      <w:pPr>
        <w:spacing w:after="0"/>
      </w:pPr>
      <w:r>
        <w:tab/>
      </w:r>
    </w:p>
    <w:p w14:paraId="2222DA75" w14:textId="3BC3A6CC" w:rsidR="00CB325E" w:rsidRDefault="00CB325E" w:rsidP="001949C4">
      <w:pPr>
        <w:spacing w:after="0"/>
      </w:pPr>
      <w:r>
        <w:t>6:00-7:15 PM</w:t>
      </w:r>
      <w:r>
        <w:tab/>
      </w:r>
      <w:r>
        <w:tab/>
        <w:t>Buffet Dinner</w:t>
      </w:r>
      <w:r w:rsidR="00E65F07">
        <w:t xml:space="preserve"> and</w:t>
      </w:r>
      <w:r>
        <w:t xml:space="preserve"> Welcome from </w:t>
      </w:r>
      <w:r w:rsidR="00B1292A">
        <w:t>Valparaiso</w:t>
      </w:r>
    </w:p>
    <w:p w14:paraId="3FAC30B7" w14:textId="38440103" w:rsidR="00CB325E" w:rsidRDefault="00CB325E" w:rsidP="001949C4">
      <w:pPr>
        <w:spacing w:after="0"/>
      </w:pPr>
      <w:r>
        <w:tab/>
      </w:r>
      <w:r>
        <w:tab/>
      </w:r>
      <w:r>
        <w:tab/>
      </w:r>
      <w:r w:rsidR="00B1292A">
        <w:t xml:space="preserve">University </w:t>
      </w:r>
      <w:r w:rsidR="00E65F07">
        <w:t xml:space="preserve">President </w:t>
      </w:r>
      <w:r>
        <w:t>Jos</w:t>
      </w:r>
      <w:r w:rsidR="006E0B8C">
        <w:rPr>
          <w:rFonts w:cstheme="minorHAnsi"/>
        </w:rPr>
        <w:t>é</w:t>
      </w:r>
      <w:r>
        <w:t xml:space="preserve"> </w:t>
      </w:r>
      <w:r w:rsidR="006E0B8C">
        <w:t xml:space="preserve">D. </w:t>
      </w:r>
      <w:r>
        <w:t>Padilla</w:t>
      </w:r>
      <w:r>
        <w:tab/>
        <w:t>Community Room, CCLIR</w:t>
      </w:r>
    </w:p>
    <w:p w14:paraId="6D9164B6" w14:textId="77777777" w:rsidR="00315E7B" w:rsidRDefault="00315E7B" w:rsidP="001949C4">
      <w:pPr>
        <w:spacing w:after="0"/>
      </w:pPr>
    </w:p>
    <w:p w14:paraId="543F2369" w14:textId="3C8AE736" w:rsidR="00CB325E" w:rsidRDefault="00CB325E" w:rsidP="001949C4">
      <w:pPr>
        <w:spacing w:after="0"/>
      </w:pPr>
      <w:r>
        <w:t>7:15-</w:t>
      </w:r>
      <w:r w:rsidR="00A424E9">
        <w:t>8:15</w:t>
      </w:r>
      <w:r>
        <w:t xml:space="preserve"> PM</w:t>
      </w:r>
      <w:r>
        <w:tab/>
      </w:r>
      <w:r>
        <w:tab/>
        <w:t>Keynote Address</w:t>
      </w:r>
      <w:r w:rsidR="00E65F07">
        <w:t xml:space="preserve"> and LAS Scholarship</w:t>
      </w:r>
      <w:r>
        <w:tab/>
        <w:t>Community Room, CCLIR</w:t>
      </w:r>
    </w:p>
    <w:p w14:paraId="20A84407" w14:textId="01190023" w:rsidR="00F45083" w:rsidRDefault="00F45083" w:rsidP="001949C4">
      <w:pPr>
        <w:spacing w:after="0"/>
      </w:pPr>
      <w:r>
        <w:tab/>
      </w:r>
      <w:r w:rsidR="00E65F07">
        <w:tab/>
      </w:r>
      <w:r w:rsidR="00E65F07">
        <w:tab/>
        <w:t>Award Presentation</w:t>
      </w:r>
    </w:p>
    <w:p w14:paraId="061660D2" w14:textId="002D12DE" w:rsidR="00F45083" w:rsidRDefault="00F45083" w:rsidP="001949C4">
      <w:pPr>
        <w:spacing w:after="0"/>
      </w:pPr>
      <w:r>
        <w:t>Saturday, Nov. 5</w:t>
      </w:r>
    </w:p>
    <w:p w14:paraId="5C3975E9" w14:textId="77777777" w:rsidR="00A31C66" w:rsidRDefault="00A31C66" w:rsidP="001949C4">
      <w:pPr>
        <w:spacing w:after="0"/>
      </w:pPr>
    </w:p>
    <w:p w14:paraId="0F5E0260" w14:textId="7DD19EF6" w:rsidR="00CB325E" w:rsidRDefault="00CB325E" w:rsidP="00CB325E">
      <w:pPr>
        <w:spacing w:after="0"/>
      </w:pPr>
      <w:r>
        <w:t>8:00-8:30 AM</w:t>
      </w:r>
      <w:r>
        <w:tab/>
      </w:r>
      <w:r>
        <w:tab/>
        <w:t>Breakfast and Registration</w:t>
      </w:r>
      <w:r>
        <w:tab/>
      </w:r>
      <w:r>
        <w:tab/>
        <w:t>Community Room, CCLIR</w:t>
      </w:r>
    </w:p>
    <w:p w14:paraId="6DCC4584" w14:textId="77777777" w:rsidR="00315E7B" w:rsidRDefault="00315E7B" w:rsidP="00CB325E">
      <w:pPr>
        <w:spacing w:after="0"/>
      </w:pPr>
    </w:p>
    <w:p w14:paraId="38A315C6" w14:textId="2BB9C645" w:rsidR="00EF5A89" w:rsidRDefault="003A3E95" w:rsidP="001949C4">
      <w:pPr>
        <w:spacing w:after="0"/>
      </w:pPr>
      <w:r>
        <w:t>8:30-10:00 AM</w:t>
      </w:r>
      <w:r w:rsidR="00EF5A89">
        <w:t xml:space="preserve"> </w:t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71316">
        <w:t>CCLIR 205</w:t>
      </w:r>
    </w:p>
    <w:p w14:paraId="7E98DDCD" w14:textId="0A8150C4" w:rsidR="00F45083" w:rsidRDefault="00E146C5" w:rsidP="001949C4">
      <w:pPr>
        <w:spacing w:after="0"/>
      </w:pPr>
      <w:r>
        <w:lastRenderedPageBreak/>
        <w:t>Humanitarian Crises and Social Change: Policy and Practice</w:t>
      </w:r>
      <w:r w:rsidR="00EF5A89">
        <w:t xml:space="preserve"> – moderator </w:t>
      </w:r>
      <w:r w:rsidR="0061699B">
        <w:t>Margaret</w:t>
      </w:r>
      <w:r w:rsidR="0080058D">
        <w:t xml:space="preserve"> Crosby (</w:t>
      </w:r>
      <w:proofErr w:type="spellStart"/>
      <w:r w:rsidR="00133A00">
        <w:t>Alverno</w:t>
      </w:r>
      <w:proofErr w:type="spellEnd"/>
      <w:r w:rsidR="00133A00">
        <w:t xml:space="preserve"> College)</w:t>
      </w:r>
    </w:p>
    <w:p w14:paraId="56F2D57B" w14:textId="77777777" w:rsidR="00133A00" w:rsidRDefault="00B61AB0" w:rsidP="001949C4">
      <w:pPr>
        <w:spacing w:after="0"/>
      </w:pPr>
      <w:r>
        <w:tab/>
        <w:t>Elena de Costa</w:t>
      </w:r>
      <w:r w:rsidR="0080058D">
        <w:t xml:space="preserve"> (Carroll University)</w:t>
      </w:r>
      <w:r w:rsidR="00133A00">
        <w:t xml:space="preserve"> Global Crises, Island Nation Solutions: Public Health, Climate</w:t>
      </w:r>
    </w:p>
    <w:p w14:paraId="777B141F" w14:textId="3CF4C147" w:rsidR="00B61AB0" w:rsidRDefault="00133A00" w:rsidP="00133A00">
      <w:pPr>
        <w:spacing w:after="0"/>
        <w:ind w:firstLine="720"/>
      </w:pPr>
      <w:r>
        <w:t>Change, Politics and (Con)science: The Case of Cuba</w:t>
      </w:r>
    </w:p>
    <w:p w14:paraId="40041943" w14:textId="6C9B5531" w:rsidR="0080058D" w:rsidRDefault="00B61AB0" w:rsidP="001949C4">
      <w:pPr>
        <w:spacing w:after="0"/>
      </w:pPr>
      <w:r>
        <w:tab/>
        <w:t>Benjam</w:t>
      </w:r>
      <w:r w:rsidR="001F58F5">
        <w:rPr>
          <w:rFonts w:cstheme="minorHAnsi"/>
        </w:rPr>
        <w:t>í</w:t>
      </w:r>
      <w:r>
        <w:t xml:space="preserve">n </w:t>
      </w:r>
      <w:proofErr w:type="spellStart"/>
      <w:r>
        <w:t>Narv</w:t>
      </w:r>
      <w:r w:rsidR="0080058D">
        <w:rPr>
          <w:rFonts w:cstheme="minorHAnsi"/>
        </w:rPr>
        <w:t>á</w:t>
      </w:r>
      <w:r>
        <w:t>ez</w:t>
      </w:r>
      <w:proofErr w:type="spellEnd"/>
      <w:r w:rsidR="0080058D">
        <w:t xml:space="preserve"> (University of Minnesota-Morris) Early Twentieth-Century Chinese Migration</w:t>
      </w:r>
    </w:p>
    <w:p w14:paraId="44C4E36F" w14:textId="7849FE7F" w:rsidR="00B61AB0" w:rsidRDefault="0080058D" w:rsidP="0080058D">
      <w:pPr>
        <w:spacing w:after="0"/>
        <w:ind w:firstLine="720"/>
      </w:pPr>
      <w:r>
        <w:t>in the Americas and the Jamaican Nexus</w:t>
      </w:r>
    </w:p>
    <w:p w14:paraId="4C6F7ADE" w14:textId="62CFF683" w:rsidR="00B61AB0" w:rsidRDefault="00B61AB0" w:rsidP="001949C4">
      <w:pPr>
        <w:spacing w:after="0"/>
      </w:pPr>
      <w:r>
        <w:tab/>
      </w:r>
      <w:r w:rsidR="00B54010">
        <w:t>*</w:t>
      </w:r>
      <w:r>
        <w:t xml:space="preserve">Juan </w:t>
      </w:r>
      <w:proofErr w:type="spellStart"/>
      <w:r>
        <w:t>Ferre</w:t>
      </w:r>
      <w:proofErr w:type="spellEnd"/>
      <w:r w:rsidR="0061699B">
        <w:t xml:space="preserve"> (CUNY) Social Policy Change in 21</w:t>
      </w:r>
      <w:r w:rsidR="0061699B" w:rsidRPr="0061699B">
        <w:rPr>
          <w:vertAlign w:val="superscript"/>
        </w:rPr>
        <w:t>st</w:t>
      </w:r>
      <w:r w:rsidR="0061699B">
        <w:t xml:space="preserve"> Century Latin America</w:t>
      </w:r>
    </w:p>
    <w:p w14:paraId="0EAF141D" w14:textId="77777777" w:rsidR="00ED5B90" w:rsidRDefault="00ED5B90" w:rsidP="001949C4">
      <w:pPr>
        <w:spacing w:after="0"/>
      </w:pPr>
      <w:r>
        <w:tab/>
        <w:t xml:space="preserve">Felipe Reis </w:t>
      </w:r>
      <w:proofErr w:type="spellStart"/>
      <w:r>
        <w:t>Pompeu</w:t>
      </w:r>
      <w:proofErr w:type="spellEnd"/>
      <w:r>
        <w:t xml:space="preserve"> de </w:t>
      </w:r>
      <w:proofErr w:type="spellStart"/>
      <w:r>
        <w:t>Moraes</w:t>
      </w:r>
      <w:proofErr w:type="spellEnd"/>
      <w:r>
        <w:t xml:space="preserve"> (Columbia University) The Economic-Military Interest in the</w:t>
      </w:r>
    </w:p>
    <w:p w14:paraId="589F091A" w14:textId="6DA35554" w:rsidR="00ED5B90" w:rsidRDefault="00ED5B90" w:rsidP="00ED5B90">
      <w:pPr>
        <w:spacing w:after="0"/>
        <w:ind w:firstLine="720"/>
      </w:pPr>
      <w:r>
        <w:t>Indigenous Issue, during the National Constituent Assembly (1987-1988)</w:t>
      </w:r>
    </w:p>
    <w:p w14:paraId="5030059C" w14:textId="78B4413E" w:rsidR="00315E7B" w:rsidRDefault="00BB02A3" w:rsidP="001949C4">
      <w:pPr>
        <w:spacing w:after="0"/>
      </w:pPr>
      <w:r>
        <w:tab/>
      </w:r>
    </w:p>
    <w:p w14:paraId="6DCD770C" w14:textId="165CA345" w:rsidR="003A3E95" w:rsidRDefault="003A3E95" w:rsidP="001949C4">
      <w:pPr>
        <w:spacing w:after="0"/>
      </w:pPr>
      <w:r>
        <w:t>10:15-11:45 AM</w:t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4646C">
        <w:tab/>
      </w:r>
      <w:r w:rsidR="00771316">
        <w:t>CCLIR 205</w:t>
      </w:r>
    </w:p>
    <w:p w14:paraId="6937EBBA" w14:textId="2057F0CD" w:rsidR="00BF7397" w:rsidRDefault="00BF7397" w:rsidP="001949C4">
      <w:pPr>
        <w:spacing w:after="0"/>
      </w:pPr>
      <w:r>
        <w:t>Pathologizing Haiti: Controlling Haitian Bodies through Disease Discourse and Policies (panel presentation) – moderator Megan Sheehan</w:t>
      </w:r>
    </w:p>
    <w:p w14:paraId="664650AB" w14:textId="23E7AA75" w:rsidR="00B61AB0" w:rsidRDefault="00B61AB0" w:rsidP="001949C4">
      <w:pPr>
        <w:spacing w:after="0"/>
      </w:pPr>
      <w:r>
        <w:tab/>
      </w:r>
      <w:r w:rsidR="00DB3281">
        <w:t>*</w:t>
      </w:r>
      <w:r w:rsidR="00BF7397">
        <w:t xml:space="preserve">Vincent </w:t>
      </w:r>
      <w:proofErr w:type="spellStart"/>
      <w:r w:rsidR="00BF7397">
        <w:t>Joos</w:t>
      </w:r>
      <w:proofErr w:type="spellEnd"/>
      <w:r w:rsidR="00BF7397">
        <w:t xml:space="preserve"> (Florida State University)</w:t>
      </w:r>
    </w:p>
    <w:p w14:paraId="0DA97A85" w14:textId="0983003B" w:rsidR="00BF7397" w:rsidRDefault="00BF7397" w:rsidP="001949C4">
      <w:pPr>
        <w:spacing w:after="0"/>
      </w:pPr>
      <w:r>
        <w:tab/>
      </w:r>
      <w:r w:rsidR="00DB3281">
        <w:t>*</w:t>
      </w:r>
      <w:r>
        <w:t>Tim Lomeli (Florida State University)</w:t>
      </w:r>
    </w:p>
    <w:p w14:paraId="00F1E702" w14:textId="01AC93FB" w:rsidR="00BF7397" w:rsidRDefault="00BF7397" w:rsidP="001949C4">
      <w:pPr>
        <w:spacing w:after="0"/>
      </w:pPr>
      <w:r>
        <w:tab/>
      </w:r>
      <w:r w:rsidR="00DB3281">
        <w:t>*</w:t>
      </w:r>
      <w:r>
        <w:t xml:space="preserve">Carine </w:t>
      </w:r>
      <w:proofErr w:type="spellStart"/>
      <w:r>
        <w:t>Shermann</w:t>
      </w:r>
      <w:proofErr w:type="spellEnd"/>
      <w:r>
        <w:t xml:space="preserve"> (Florida State University)</w:t>
      </w:r>
    </w:p>
    <w:p w14:paraId="1A646FE0" w14:textId="1A24B453" w:rsidR="004256FE" w:rsidRDefault="004256FE" w:rsidP="001949C4">
      <w:pPr>
        <w:spacing w:after="0"/>
      </w:pPr>
      <w:r>
        <w:tab/>
      </w:r>
    </w:p>
    <w:p w14:paraId="3B4AE1D8" w14:textId="561E63C6" w:rsidR="003A3E95" w:rsidRDefault="003A3E95" w:rsidP="00C91443">
      <w:pPr>
        <w:spacing w:after="0"/>
        <w:ind w:left="2160" w:hanging="2160"/>
      </w:pPr>
      <w:r>
        <w:t>12:00-1:00 PM</w:t>
      </w:r>
      <w:r>
        <w:tab/>
        <w:t>Buffet Lunch</w:t>
      </w:r>
      <w:r w:rsidR="00C91443">
        <w:t>; Remarks from Dr. Angela Vidal-Rodr</w:t>
      </w:r>
      <w:r w:rsidR="00C91443">
        <w:rPr>
          <w:rFonts w:cstheme="minorHAnsi"/>
        </w:rPr>
        <w:t>í</w:t>
      </w:r>
      <w:r w:rsidR="00C91443">
        <w:t>guez, Assistant Vice President for Diversity, Equity, and Inclusion</w:t>
      </w:r>
      <w:r>
        <w:tab/>
        <w:t>Community Room, CCLIR</w:t>
      </w:r>
    </w:p>
    <w:p w14:paraId="7C6FD094" w14:textId="77777777" w:rsidR="00315E7B" w:rsidRDefault="00315E7B" w:rsidP="001949C4">
      <w:pPr>
        <w:spacing w:after="0"/>
      </w:pPr>
    </w:p>
    <w:p w14:paraId="2DDF313F" w14:textId="5B8AF5BC" w:rsidR="003A3E95" w:rsidRDefault="003A3E95" w:rsidP="001949C4">
      <w:pPr>
        <w:spacing w:after="0"/>
      </w:pPr>
      <w:r>
        <w:t>1:00-3:00 PM</w:t>
      </w:r>
      <w:r>
        <w:tab/>
      </w:r>
      <w:r>
        <w:tab/>
        <w:t>Teaching and Learning Workshop</w:t>
      </w:r>
      <w:r w:rsidR="00CD6D3B">
        <w:t>:</w:t>
      </w:r>
      <w:r>
        <w:tab/>
        <w:t>Language Resource Center, ASB</w:t>
      </w:r>
    </w:p>
    <w:p w14:paraId="7D02209C" w14:textId="45D5F56D" w:rsidR="00CD6D3B" w:rsidRDefault="00CD6D3B" w:rsidP="001949C4">
      <w:pPr>
        <w:spacing w:after="0"/>
      </w:pPr>
      <w:r>
        <w:tab/>
      </w:r>
      <w:r>
        <w:tab/>
      </w:r>
      <w:r>
        <w:tab/>
        <w:t>Confronting Poverty in Latin America</w:t>
      </w:r>
    </w:p>
    <w:sectPr w:rsidR="00CD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3"/>
    <w:rsid w:val="00007852"/>
    <w:rsid w:val="000460B7"/>
    <w:rsid w:val="000517CF"/>
    <w:rsid w:val="00133A00"/>
    <w:rsid w:val="001949C4"/>
    <w:rsid w:val="001F58F5"/>
    <w:rsid w:val="002B59D2"/>
    <w:rsid w:val="00315E7B"/>
    <w:rsid w:val="003774CE"/>
    <w:rsid w:val="003A3E95"/>
    <w:rsid w:val="004256FE"/>
    <w:rsid w:val="004336C1"/>
    <w:rsid w:val="0051371E"/>
    <w:rsid w:val="00560D32"/>
    <w:rsid w:val="005B3FCA"/>
    <w:rsid w:val="005F6B65"/>
    <w:rsid w:val="00613F9E"/>
    <w:rsid w:val="0061699B"/>
    <w:rsid w:val="00646F4E"/>
    <w:rsid w:val="006E0B8C"/>
    <w:rsid w:val="00717711"/>
    <w:rsid w:val="00732F69"/>
    <w:rsid w:val="0074646C"/>
    <w:rsid w:val="00760F1F"/>
    <w:rsid w:val="00771316"/>
    <w:rsid w:val="007F2F8E"/>
    <w:rsid w:val="0080058D"/>
    <w:rsid w:val="00806B18"/>
    <w:rsid w:val="00854CC4"/>
    <w:rsid w:val="0086669B"/>
    <w:rsid w:val="00911508"/>
    <w:rsid w:val="0096672A"/>
    <w:rsid w:val="00A01124"/>
    <w:rsid w:val="00A31C66"/>
    <w:rsid w:val="00A424E9"/>
    <w:rsid w:val="00A549C3"/>
    <w:rsid w:val="00A81D3F"/>
    <w:rsid w:val="00AE544D"/>
    <w:rsid w:val="00B1292A"/>
    <w:rsid w:val="00B54010"/>
    <w:rsid w:val="00B61AB0"/>
    <w:rsid w:val="00BB02A3"/>
    <w:rsid w:val="00BF7397"/>
    <w:rsid w:val="00C35BFF"/>
    <w:rsid w:val="00C449FB"/>
    <w:rsid w:val="00C477F3"/>
    <w:rsid w:val="00C75CDE"/>
    <w:rsid w:val="00C7751C"/>
    <w:rsid w:val="00C91443"/>
    <w:rsid w:val="00CB325E"/>
    <w:rsid w:val="00CD6D3B"/>
    <w:rsid w:val="00CE22E8"/>
    <w:rsid w:val="00D1655A"/>
    <w:rsid w:val="00D4740A"/>
    <w:rsid w:val="00DB3281"/>
    <w:rsid w:val="00E115AC"/>
    <w:rsid w:val="00E146C5"/>
    <w:rsid w:val="00E65F07"/>
    <w:rsid w:val="00E835C0"/>
    <w:rsid w:val="00E86EBF"/>
    <w:rsid w:val="00ED5B90"/>
    <w:rsid w:val="00EF451E"/>
    <w:rsid w:val="00EF5A89"/>
    <w:rsid w:val="00F45083"/>
    <w:rsid w:val="00F526C0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6840"/>
  <w15:chartTrackingRefBased/>
  <w15:docId w15:val="{71FA5640-DA88-4A85-BF4A-1364F18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Stacy.Hoult-Saros@valpo.edu</dc:creator>
  <cp:keywords/>
  <dc:description/>
  <cp:lastModifiedBy>Stacy.Hoult-Saros@valpo.edu</cp:lastModifiedBy>
  <cp:revision>7</cp:revision>
  <dcterms:created xsi:type="dcterms:W3CDTF">2022-10-14T03:46:00Z</dcterms:created>
  <dcterms:modified xsi:type="dcterms:W3CDTF">2022-10-26T16:56:00Z</dcterms:modified>
</cp:coreProperties>
</file>