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6FD0C85A"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Advisors &amp; Counselors Network                                              </w:t>
      </w:r>
      <w:r w:rsidRPr="0077139A">
        <w:rPr>
          <w:rFonts w:asciiTheme="majorHAnsi" w:eastAsia="Book Antiqua" w:hAnsiTheme="majorHAnsi" w:cstheme="majorHAnsi"/>
          <w:sz w:val="24"/>
          <w:szCs w:val="24"/>
        </w:rPr>
        <w:t> </w:t>
      </w:r>
    </w:p>
    <w:p w14:paraId="5F650A58" w14:textId="1E61B1AC" w:rsidR="00867303" w:rsidRPr="0077139A" w:rsidRDefault="00125C71" w:rsidP="029029B9">
      <w:pPr>
        <w:spacing w:after="0" w:line="240" w:lineRule="auto"/>
        <w:textAlignment w:val="baseline"/>
        <w:rPr>
          <w:rFonts w:asciiTheme="majorHAnsi" w:eastAsia="Book Antiqua" w:hAnsiTheme="majorHAnsi" w:cstheme="majorHAnsi"/>
          <w:b/>
          <w:bCs/>
          <w:sz w:val="24"/>
          <w:szCs w:val="24"/>
        </w:rPr>
      </w:pPr>
      <w:r>
        <w:rPr>
          <w:rFonts w:asciiTheme="majorHAnsi" w:eastAsia="Book Antiqua" w:hAnsiTheme="majorHAnsi" w:cstheme="majorHAnsi"/>
          <w:b/>
          <w:bCs/>
          <w:sz w:val="24"/>
          <w:szCs w:val="24"/>
        </w:rPr>
        <w:t>April</w:t>
      </w:r>
      <w:r w:rsidR="5AA938FF" w:rsidRPr="0077139A">
        <w:rPr>
          <w:rFonts w:asciiTheme="majorHAnsi" w:eastAsia="Book Antiqua" w:hAnsiTheme="majorHAnsi" w:cstheme="majorHAnsi"/>
          <w:b/>
          <w:bCs/>
          <w:sz w:val="24"/>
          <w:szCs w:val="24"/>
        </w:rPr>
        <w:t xml:space="preserve"> </w:t>
      </w:r>
      <w:r>
        <w:rPr>
          <w:rFonts w:asciiTheme="majorHAnsi" w:eastAsia="Book Antiqua" w:hAnsiTheme="majorHAnsi" w:cstheme="majorHAnsi"/>
          <w:b/>
          <w:bCs/>
          <w:sz w:val="24"/>
          <w:szCs w:val="24"/>
        </w:rPr>
        <w:t>13</w:t>
      </w:r>
      <w:r w:rsidR="347F655A" w:rsidRPr="0077139A">
        <w:rPr>
          <w:rFonts w:asciiTheme="majorHAnsi" w:eastAsia="Book Antiqua" w:hAnsiTheme="majorHAnsi" w:cstheme="majorHAnsi"/>
          <w:b/>
          <w:bCs/>
          <w:sz w:val="24"/>
          <w:szCs w:val="24"/>
        </w:rPr>
        <w:t>t</w:t>
      </w:r>
      <w:r w:rsidR="5B0FDBF2" w:rsidRPr="0077139A">
        <w:rPr>
          <w:rFonts w:asciiTheme="majorHAnsi" w:eastAsia="Book Antiqua" w:hAnsiTheme="majorHAnsi" w:cstheme="majorHAnsi"/>
          <w:b/>
          <w:bCs/>
          <w:sz w:val="24"/>
          <w:szCs w:val="24"/>
        </w:rPr>
        <w:t>h</w:t>
      </w:r>
      <w:r w:rsidR="27D52569" w:rsidRPr="0077139A">
        <w:rPr>
          <w:rFonts w:asciiTheme="majorHAnsi" w:eastAsia="Book Antiqua" w:hAnsiTheme="majorHAnsi" w:cstheme="majorHAnsi"/>
          <w:b/>
          <w:bCs/>
          <w:sz w:val="24"/>
          <w:szCs w:val="24"/>
        </w:rPr>
        <w:t>, 202</w:t>
      </w:r>
      <w:r w:rsidR="5B635899" w:rsidRPr="0077139A">
        <w:rPr>
          <w:rFonts w:asciiTheme="majorHAnsi" w:eastAsia="Book Antiqua" w:hAnsiTheme="majorHAnsi" w:cstheme="majorHAnsi"/>
          <w:b/>
          <w:bCs/>
          <w:sz w:val="24"/>
          <w:szCs w:val="24"/>
        </w:rPr>
        <w:t>1</w:t>
      </w:r>
    </w:p>
    <w:p w14:paraId="14D86282" w14:textId="411F0598" w:rsidR="00867303" w:rsidRPr="0077139A" w:rsidRDefault="48CA9184"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 xml:space="preserve">8:30 </w:t>
      </w:r>
      <w:r w:rsidR="00867303" w:rsidRPr="0077139A">
        <w:rPr>
          <w:rFonts w:asciiTheme="majorHAnsi" w:eastAsia="Book Antiqua" w:hAnsiTheme="majorHAnsi" w:cstheme="majorHAnsi"/>
          <w:b/>
          <w:bCs/>
          <w:sz w:val="24"/>
          <w:szCs w:val="24"/>
        </w:rPr>
        <w:t xml:space="preserve">a.m. – </w:t>
      </w:r>
      <w:r w:rsidR="00125C71">
        <w:rPr>
          <w:rFonts w:asciiTheme="majorHAnsi" w:eastAsia="Book Antiqua" w:hAnsiTheme="majorHAnsi" w:cstheme="majorHAnsi"/>
          <w:b/>
          <w:bCs/>
          <w:sz w:val="24"/>
          <w:szCs w:val="24"/>
        </w:rPr>
        <w:t>10</w:t>
      </w:r>
      <w:r w:rsidR="1150E473" w:rsidRPr="0077139A">
        <w:rPr>
          <w:rFonts w:asciiTheme="majorHAnsi" w:eastAsia="Book Antiqua" w:hAnsiTheme="majorHAnsi" w:cstheme="majorHAnsi"/>
          <w:b/>
          <w:bCs/>
          <w:sz w:val="24"/>
          <w:szCs w:val="24"/>
        </w:rPr>
        <w:t>:00</w:t>
      </w:r>
      <w:r w:rsidR="4EE1CFE1" w:rsidRPr="0077139A">
        <w:rPr>
          <w:rFonts w:asciiTheme="majorHAnsi" w:eastAsia="Book Antiqua" w:hAnsiTheme="majorHAnsi" w:cstheme="majorHAnsi"/>
          <w:b/>
          <w:bCs/>
          <w:sz w:val="24"/>
          <w:szCs w:val="24"/>
        </w:rPr>
        <w:t xml:space="preserve"> </w:t>
      </w:r>
      <w:r w:rsidR="00867303" w:rsidRPr="0077139A">
        <w:rPr>
          <w:rFonts w:asciiTheme="majorHAnsi" w:eastAsia="Book Antiqua" w:hAnsiTheme="majorHAnsi" w:cstheme="majorHAnsi"/>
          <w:b/>
          <w:bCs/>
          <w:sz w:val="24"/>
          <w:szCs w:val="24"/>
        </w:rPr>
        <w:t>a.m.  </w:t>
      </w:r>
      <w:r w:rsidR="00867303" w:rsidRPr="0077139A">
        <w:rPr>
          <w:rFonts w:asciiTheme="majorHAnsi" w:eastAsia="Book Antiqua" w:hAnsiTheme="majorHAnsi" w:cstheme="majorHAnsi"/>
          <w:sz w:val="24"/>
          <w:szCs w:val="24"/>
        </w:rPr>
        <w:t> </w:t>
      </w:r>
    </w:p>
    <w:p w14:paraId="04A1E821" w14:textId="6874E119" w:rsidR="4197ADE3" w:rsidRPr="0077139A" w:rsidRDefault="4197ADE3" w:rsidP="24E61C1A">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xml:space="preserve">Collaborate link: </w:t>
      </w:r>
      <w:r w:rsidR="2D777DA7" w:rsidRPr="0077139A">
        <w:rPr>
          <w:rFonts w:asciiTheme="majorHAnsi" w:eastAsia="Book Antiqua" w:hAnsiTheme="majorHAnsi" w:cstheme="majorHAnsi"/>
          <w:sz w:val="24"/>
          <w:szCs w:val="24"/>
        </w:rPr>
        <w:t>see below</w:t>
      </w:r>
      <w:r w:rsidRPr="0077139A">
        <w:rPr>
          <w:rFonts w:asciiTheme="majorHAnsi" w:eastAsia="Book Antiqua" w:hAnsiTheme="majorHAnsi" w:cstheme="majorHAnsi"/>
          <w:sz w:val="24"/>
          <w:szCs w:val="24"/>
        </w:rPr>
        <w:t xml:space="preserve"> </w:t>
      </w:r>
    </w:p>
    <w:p w14:paraId="66EC5BEA" w14:textId="148F0610" w:rsidR="00E07CA0" w:rsidRPr="0077139A" w:rsidRDefault="00E07CA0" w:rsidP="24E61C1A">
      <w:pPr>
        <w:spacing w:after="0" w:line="240" w:lineRule="auto"/>
        <w:rPr>
          <w:rFonts w:asciiTheme="majorHAnsi" w:eastAsia="Book Antiqua" w:hAnsiTheme="majorHAnsi" w:cstheme="majorHAnsi"/>
          <w:sz w:val="24"/>
          <w:szCs w:val="24"/>
        </w:rPr>
      </w:pPr>
    </w:p>
    <w:p w14:paraId="10AF06D5" w14:textId="5403C7C3" w:rsidR="00E07CA0" w:rsidRPr="0077139A" w:rsidRDefault="00E07CA0" w:rsidP="00E07CA0">
      <w:pPr>
        <w:spacing w:after="0" w:line="240" w:lineRule="auto"/>
        <w:rPr>
          <w:rFonts w:asciiTheme="majorHAnsi" w:eastAsia="Book Antiqua" w:hAnsiTheme="majorHAnsi" w:cstheme="majorHAnsi"/>
          <w:sz w:val="24"/>
          <w:szCs w:val="24"/>
        </w:rPr>
      </w:pPr>
      <w:r w:rsidRPr="00850C34">
        <w:rPr>
          <w:rFonts w:asciiTheme="majorHAnsi" w:eastAsia="Book Antiqua" w:hAnsiTheme="majorHAnsi" w:cstheme="majorHAnsi"/>
          <w:sz w:val="24"/>
          <w:szCs w:val="24"/>
        </w:rPr>
        <w:t xml:space="preserve">Members Present: </w:t>
      </w:r>
      <w:r w:rsidR="00EF6EF4" w:rsidRPr="00850C34">
        <w:rPr>
          <w:rFonts w:asciiTheme="majorHAnsi" w:eastAsia="Book Antiqua" w:hAnsiTheme="majorHAnsi" w:cstheme="majorHAnsi"/>
          <w:sz w:val="24"/>
          <w:szCs w:val="24"/>
        </w:rPr>
        <w:t>85</w:t>
      </w:r>
    </w:p>
    <w:p w14:paraId="6579F62D" w14:textId="77777777" w:rsidR="00E07CA0" w:rsidRPr="0077139A" w:rsidRDefault="00E07CA0" w:rsidP="24E61C1A">
      <w:pPr>
        <w:spacing w:after="0" w:line="240" w:lineRule="auto"/>
        <w:textAlignment w:val="baseline"/>
        <w:rPr>
          <w:rFonts w:asciiTheme="majorHAnsi" w:eastAsia="Book Antiqua" w:hAnsiTheme="majorHAnsi" w:cstheme="majorHAnsi"/>
          <w:sz w:val="24"/>
          <w:szCs w:val="24"/>
        </w:rPr>
      </w:pPr>
    </w:p>
    <w:p w14:paraId="1DD44213" w14:textId="22484600" w:rsidR="00E07CA0" w:rsidRPr="0077139A" w:rsidRDefault="00E07CA0"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Welcome:</w:t>
      </w:r>
    </w:p>
    <w:p w14:paraId="49B23482" w14:textId="5EDC57E3" w:rsidR="00E07CA0" w:rsidRDefault="00125C71" w:rsidP="00E07CA0">
      <w:pPr>
        <w:pStyle w:val="ListParagraph"/>
        <w:numPr>
          <w:ilvl w:val="0"/>
          <w:numId w:val="1"/>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Campus Ambassador Program</w:t>
      </w:r>
    </w:p>
    <w:p w14:paraId="46248598" w14:textId="6BD918B5" w:rsidR="00125C71" w:rsidRDefault="00125C71" w:rsidP="00125C71">
      <w:pPr>
        <w:pStyle w:val="ListParagraph"/>
        <w:spacing w:after="0" w:line="240" w:lineRule="auto"/>
        <w:textAlignment w:val="baseline"/>
        <w:rPr>
          <w:rFonts w:asciiTheme="majorHAnsi" w:eastAsia="Book Antiqua" w:hAnsiTheme="majorHAnsi" w:cstheme="majorHAnsi"/>
          <w:i/>
          <w:sz w:val="24"/>
          <w:szCs w:val="24"/>
        </w:rPr>
      </w:pPr>
      <w:r w:rsidRPr="00125C71">
        <w:rPr>
          <w:rFonts w:asciiTheme="majorHAnsi" w:eastAsia="Book Antiqua" w:hAnsiTheme="majorHAnsi" w:cstheme="majorHAnsi"/>
          <w:i/>
          <w:sz w:val="24"/>
          <w:szCs w:val="24"/>
        </w:rPr>
        <w:t>Ryan Mason, Daily Tours Coordinator</w:t>
      </w:r>
      <w:r w:rsidR="00850C34">
        <w:rPr>
          <w:rFonts w:asciiTheme="majorHAnsi" w:eastAsia="Book Antiqua" w:hAnsiTheme="majorHAnsi" w:cstheme="majorHAnsi"/>
          <w:i/>
          <w:sz w:val="24"/>
          <w:szCs w:val="24"/>
        </w:rPr>
        <w:t>, rgmason@uwm.edu</w:t>
      </w:r>
    </w:p>
    <w:p w14:paraId="085A5C9F" w14:textId="497448E5" w:rsidR="00125C71" w:rsidRDefault="00125C71" w:rsidP="00125C71">
      <w:pPr>
        <w:pStyle w:val="ListParagraph"/>
        <w:numPr>
          <w:ilvl w:val="0"/>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Who we are: welcoming force for the university, seen around campus as tour guides and at the welcome center to greet guests, help run social engagement for new and prospective students</w:t>
      </w:r>
    </w:p>
    <w:p w14:paraId="479AE303" w14:textId="0D1D4925" w:rsidR="00125C71" w:rsidRDefault="00125C71" w:rsidP="00125C71">
      <w:pPr>
        <w:pStyle w:val="ListParagraph"/>
        <w:numPr>
          <w:ilvl w:val="0"/>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Area Leads</w:t>
      </w:r>
    </w:p>
    <w:p w14:paraId="378BBCA6" w14:textId="474022AC" w:rsidR="00125C71" w:rsidRDefault="00125C71" w:rsidP="00125C71">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Ryan Mason (UWM Alum), Supervisor of Student Campus Ambassadors, Manager of Daily Tour program (employees, messaging, logistics, software and web, virtual visits)</w:t>
      </w:r>
    </w:p>
    <w:p w14:paraId="60D953E2" w14:textId="10A064E9" w:rsidR="00125C71" w:rsidRDefault="00125C71" w:rsidP="00125C71">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Anna Wilks-</w:t>
      </w:r>
      <w:proofErr w:type="spellStart"/>
      <w:r>
        <w:rPr>
          <w:rFonts w:asciiTheme="majorHAnsi" w:eastAsia="Book Antiqua" w:hAnsiTheme="majorHAnsi" w:cstheme="majorHAnsi"/>
          <w:sz w:val="24"/>
          <w:szCs w:val="24"/>
        </w:rPr>
        <w:t>Metrou</w:t>
      </w:r>
      <w:proofErr w:type="spellEnd"/>
      <w:r>
        <w:rPr>
          <w:rFonts w:asciiTheme="majorHAnsi" w:eastAsia="Book Antiqua" w:hAnsiTheme="majorHAnsi" w:cstheme="majorHAnsi"/>
          <w:sz w:val="24"/>
          <w:szCs w:val="24"/>
        </w:rPr>
        <w:t>, Visit Programs Coordinator (recruitment and yield events, internal swag requests, group tours/high school visits)</w:t>
      </w:r>
    </w:p>
    <w:p w14:paraId="6CA6F292" w14:textId="0B71FC41" w:rsidR="00125C71" w:rsidRDefault="00125C71" w:rsidP="00125C71">
      <w:pPr>
        <w:pStyle w:val="ListParagraph"/>
        <w:numPr>
          <w:ilvl w:val="0"/>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Campus Ambassadors</w:t>
      </w:r>
    </w:p>
    <w:p w14:paraId="2EE7034F" w14:textId="152E75B9" w:rsidR="002E12D8" w:rsidRDefault="002E12D8" w:rsidP="002E12D8">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Give campus tours</w:t>
      </w:r>
    </w:p>
    <w:p w14:paraId="3266EF2F" w14:textId="11FDCA6B" w:rsidR="002E12D8" w:rsidRDefault="002E12D8" w:rsidP="002E12D8">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Greet families and handle on-person logistics for guest arrival (parking)</w:t>
      </w:r>
    </w:p>
    <w:p w14:paraId="504B2DEE" w14:textId="1639EBB0" w:rsidR="002E12D8" w:rsidRDefault="002E12D8" w:rsidP="002E12D8">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Represent UWM as Panthers at events</w:t>
      </w:r>
    </w:p>
    <w:p w14:paraId="47138033" w14:textId="75184887" w:rsidR="002E12D8" w:rsidRDefault="002E12D8" w:rsidP="002E12D8">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Direct calls and inquiries that come to the Welcome Center to the proper areas </w:t>
      </w:r>
    </w:p>
    <w:p w14:paraId="3FA35D54" w14:textId="1832A9A2" w:rsidR="002E12D8" w:rsidRDefault="002E12D8" w:rsidP="002E12D8">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First point of contact for information session guests arriving on campus</w:t>
      </w:r>
    </w:p>
    <w:p w14:paraId="6AA2579B" w14:textId="04561268" w:rsidR="002E12D8" w:rsidRDefault="002E12D8" w:rsidP="002E12D8">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Other duties related to admissions and events</w:t>
      </w:r>
    </w:p>
    <w:p w14:paraId="64EF5716" w14:textId="6EDD8C90" w:rsidR="00125C71" w:rsidRDefault="00125C71" w:rsidP="00125C71">
      <w:pPr>
        <w:pStyle w:val="ListParagraph"/>
        <w:numPr>
          <w:ilvl w:val="0"/>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How to help:</w:t>
      </w:r>
    </w:p>
    <w:p w14:paraId="44666786" w14:textId="0AD42287" w:rsidR="00284011" w:rsidRDefault="00284011" w:rsidP="00284011">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Get involved! Say hi to tour groups, give a wave, smile to help create a welcoming campus culture</w:t>
      </w:r>
    </w:p>
    <w:p w14:paraId="073D4D51" w14:textId="651977D3" w:rsidR="00284011" w:rsidRDefault="00284011" w:rsidP="00284011">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Let us know information you hear!</w:t>
      </w:r>
    </w:p>
    <w:p w14:paraId="1D16BC7C" w14:textId="21F7E26A" w:rsidR="00284011" w:rsidRDefault="00284011" w:rsidP="00284011">
      <w:pPr>
        <w:pStyle w:val="ListParagraph"/>
        <w:numPr>
          <w:ilvl w:val="2"/>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Was there information shared from a CA that might be incorrect or outdated? Email Ryan at </w:t>
      </w:r>
      <w:hyperlink r:id="rId9" w:history="1">
        <w:r w:rsidRPr="00A63449">
          <w:rPr>
            <w:rStyle w:val="Hyperlink"/>
            <w:rFonts w:asciiTheme="majorHAnsi" w:eastAsia="Book Antiqua" w:hAnsiTheme="majorHAnsi" w:cstheme="majorHAnsi"/>
            <w:sz w:val="24"/>
            <w:szCs w:val="24"/>
          </w:rPr>
          <w:t>rgmason@uwm.edu</w:t>
        </w:r>
      </w:hyperlink>
      <w:r>
        <w:rPr>
          <w:rFonts w:asciiTheme="majorHAnsi" w:eastAsia="Book Antiqua" w:hAnsiTheme="majorHAnsi" w:cstheme="majorHAnsi"/>
          <w:sz w:val="24"/>
          <w:szCs w:val="24"/>
        </w:rPr>
        <w:t xml:space="preserve"> with the correct info so we can ensure our CAs have the most accurate details</w:t>
      </w:r>
    </w:p>
    <w:p w14:paraId="3DB5D3CD" w14:textId="67203473" w:rsidR="00284011" w:rsidRDefault="00284011" w:rsidP="00284011">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Recommend students to apply to be a Campus Ambassador!</w:t>
      </w:r>
    </w:p>
    <w:p w14:paraId="59890322" w14:textId="729A7BBB" w:rsidR="00284011" w:rsidRDefault="00284011" w:rsidP="00284011">
      <w:pPr>
        <w:pStyle w:val="ListParagraph"/>
        <w:numPr>
          <w:ilvl w:val="2"/>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A diverse CA population is important because representation is a top priority for us</w:t>
      </w:r>
    </w:p>
    <w:p w14:paraId="631B9B04" w14:textId="0AB9F7AC" w:rsidR="00125C71" w:rsidRDefault="00125C71" w:rsidP="00125C71">
      <w:pPr>
        <w:pStyle w:val="ListParagraph"/>
        <w:numPr>
          <w:ilvl w:val="0"/>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Questions:</w:t>
      </w:r>
    </w:p>
    <w:p w14:paraId="3A66B84C" w14:textId="4DD11CF4" w:rsidR="00EF6EF4" w:rsidRDefault="00EF6EF4" w:rsidP="00EF6EF4">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Students still talk about study abroad </w:t>
      </w:r>
    </w:p>
    <w:p w14:paraId="6A50A04B" w14:textId="6C40FD53" w:rsidR="00EF6EF4" w:rsidRDefault="00EF6EF4" w:rsidP="00EF6EF4">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They highlight multicultural student services</w:t>
      </w:r>
      <w:r w:rsidR="005A579B">
        <w:rPr>
          <w:rFonts w:asciiTheme="majorHAnsi" w:eastAsia="Book Antiqua" w:hAnsiTheme="majorHAnsi" w:cstheme="majorHAnsi"/>
          <w:sz w:val="24"/>
          <w:szCs w:val="24"/>
        </w:rPr>
        <w:t xml:space="preserve"> </w:t>
      </w:r>
      <w:bookmarkStart w:id="0" w:name="_GoBack"/>
      <w:bookmarkEnd w:id="0"/>
      <w:r w:rsidR="005A579B" w:rsidRPr="005A579B">
        <w:rPr>
          <w:rFonts w:asciiTheme="majorHAnsi" w:eastAsia="Book Antiqua" w:hAnsiTheme="majorHAnsi" w:cstheme="majorHAnsi"/>
          <w:sz w:val="24"/>
          <w:szCs w:val="24"/>
        </w:rPr>
        <w:t>and guides are trained to deliver a personal account of inclusive and multicultural campus experiences.</w:t>
      </w:r>
    </w:p>
    <w:p w14:paraId="7B6E1820" w14:textId="00BE8FA7" w:rsidR="00EF6EF4" w:rsidRPr="00EF6EF4" w:rsidRDefault="00EF6EF4" w:rsidP="00EF6EF4">
      <w:pPr>
        <w:pStyle w:val="ListParagraph"/>
        <w:numPr>
          <w:ilvl w:val="1"/>
          <w:numId w:val="3"/>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More to come on decision day </w:t>
      </w:r>
    </w:p>
    <w:p w14:paraId="34B48C1E" w14:textId="12A9A7F2" w:rsidR="00125C71" w:rsidRDefault="00125C71" w:rsidP="00125C71">
      <w:pPr>
        <w:pStyle w:val="ListParagraph"/>
        <w:numPr>
          <w:ilvl w:val="0"/>
          <w:numId w:val="1"/>
        </w:numPr>
        <w:spacing w:after="0" w:line="240" w:lineRule="auto"/>
        <w:textAlignment w:val="baseline"/>
        <w:rPr>
          <w:rFonts w:asciiTheme="majorHAnsi" w:eastAsia="Book Antiqua" w:hAnsiTheme="majorHAnsi" w:cstheme="majorHAnsi"/>
          <w:sz w:val="24"/>
          <w:szCs w:val="24"/>
        </w:rPr>
      </w:pPr>
      <w:proofErr w:type="spellStart"/>
      <w:r>
        <w:rPr>
          <w:rFonts w:asciiTheme="majorHAnsi" w:eastAsia="Book Antiqua" w:hAnsiTheme="majorHAnsi" w:cstheme="majorHAnsi"/>
          <w:sz w:val="24"/>
          <w:szCs w:val="24"/>
        </w:rPr>
        <w:t>PantherCycle</w:t>
      </w:r>
      <w:proofErr w:type="spellEnd"/>
      <w:r>
        <w:rPr>
          <w:rFonts w:asciiTheme="majorHAnsi" w:eastAsia="Book Antiqua" w:hAnsiTheme="majorHAnsi" w:cstheme="majorHAnsi"/>
          <w:sz w:val="24"/>
          <w:szCs w:val="24"/>
        </w:rPr>
        <w:t xml:space="preserve"> Program and Move-out – Neighborhood Housing</w:t>
      </w:r>
    </w:p>
    <w:p w14:paraId="1A3ABC22" w14:textId="2F7B8E3A" w:rsidR="00125C71" w:rsidRDefault="00125C71" w:rsidP="00125C71">
      <w:pPr>
        <w:pStyle w:val="ListParagraph"/>
        <w:spacing w:after="0" w:line="240" w:lineRule="auto"/>
        <w:textAlignment w:val="baseline"/>
        <w:rPr>
          <w:rFonts w:asciiTheme="majorHAnsi" w:eastAsia="Book Antiqua" w:hAnsiTheme="majorHAnsi" w:cstheme="majorHAnsi"/>
          <w:i/>
          <w:sz w:val="24"/>
          <w:szCs w:val="24"/>
        </w:rPr>
      </w:pPr>
      <w:r w:rsidRPr="00125C71">
        <w:rPr>
          <w:rFonts w:asciiTheme="majorHAnsi" w:eastAsia="Book Antiqua" w:hAnsiTheme="majorHAnsi" w:cstheme="majorHAnsi"/>
          <w:i/>
          <w:sz w:val="24"/>
          <w:szCs w:val="24"/>
        </w:rPr>
        <w:t>Alyssa Conrardy, Neighborhood Housing &amp; Relations Manager</w:t>
      </w:r>
      <w:r w:rsidR="00850C34">
        <w:rPr>
          <w:rFonts w:asciiTheme="majorHAnsi" w:eastAsia="Book Antiqua" w:hAnsiTheme="majorHAnsi" w:cstheme="majorHAnsi"/>
          <w:i/>
          <w:sz w:val="24"/>
          <w:szCs w:val="24"/>
        </w:rPr>
        <w:t>, ambc@uwm.edu</w:t>
      </w:r>
    </w:p>
    <w:p w14:paraId="16366398" w14:textId="53365263" w:rsidR="00BB07BD" w:rsidRDefault="00EF6EF4" w:rsidP="00EF6EF4">
      <w:pPr>
        <w:pStyle w:val="ListParagraph"/>
        <w:numPr>
          <w:ilvl w:val="0"/>
          <w:numId w:val="4"/>
        </w:numPr>
        <w:spacing w:after="0" w:line="240" w:lineRule="auto"/>
        <w:textAlignment w:val="baseline"/>
        <w:rPr>
          <w:rFonts w:asciiTheme="majorHAnsi" w:eastAsia="Book Antiqua" w:hAnsiTheme="majorHAnsi" w:cstheme="majorHAnsi"/>
          <w:sz w:val="24"/>
          <w:szCs w:val="24"/>
        </w:rPr>
      </w:pPr>
      <w:proofErr w:type="spellStart"/>
      <w:r>
        <w:rPr>
          <w:rFonts w:asciiTheme="majorHAnsi" w:eastAsia="Book Antiqua" w:hAnsiTheme="majorHAnsi" w:cstheme="majorHAnsi"/>
          <w:sz w:val="24"/>
          <w:szCs w:val="24"/>
        </w:rPr>
        <w:t>PantherCycle</w:t>
      </w:r>
      <w:proofErr w:type="spellEnd"/>
      <w:r>
        <w:rPr>
          <w:rFonts w:asciiTheme="majorHAnsi" w:eastAsia="Book Antiqua" w:hAnsiTheme="majorHAnsi" w:cstheme="majorHAnsi"/>
          <w:sz w:val="24"/>
          <w:szCs w:val="24"/>
        </w:rPr>
        <w:t xml:space="preserve"> – </w:t>
      </w:r>
      <w:r w:rsidR="00BB07BD">
        <w:rPr>
          <w:rFonts w:asciiTheme="majorHAnsi" w:eastAsia="Book Antiqua" w:hAnsiTheme="majorHAnsi" w:cstheme="majorHAnsi"/>
          <w:sz w:val="24"/>
          <w:szCs w:val="24"/>
        </w:rPr>
        <w:t xml:space="preserve">Facebook page </w:t>
      </w:r>
      <w:r>
        <w:rPr>
          <w:rFonts w:asciiTheme="majorHAnsi" w:eastAsia="Book Antiqua" w:hAnsiTheme="majorHAnsi" w:cstheme="majorHAnsi"/>
          <w:sz w:val="24"/>
          <w:szCs w:val="24"/>
        </w:rPr>
        <w:t xml:space="preserve">developed to provide a UWM student only space for students to give and claim items for free, the hope is to help students in need and remove the furniture we see on the curb, this could be a giving space for </w:t>
      </w:r>
      <w:proofErr w:type="spellStart"/>
      <w:r>
        <w:rPr>
          <w:rFonts w:asciiTheme="majorHAnsi" w:eastAsia="Book Antiqua" w:hAnsiTheme="majorHAnsi" w:cstheme="majorHAnsi"/>
          <w:sz w:val="24"/>
          <w:szCs w:val="24"/>
        </w:rPr>
        <w:t>uwm</w:t>
      </w:r>
      <w:proofErr w:type="spellEnd"/>
      <w:r>
        <w:rPr>
          <w:rFonts w:asciiTheme="majorHAnsi" w:eastAsia="Book Antiqua" w:hAnsiTheme="majorHAnsi" w:cstheme="majorHAnsi"/>
          <w:sz w:val="24"/>
          <w:szCs w:val="24"/>
        </w:rPr>
        <w:t xml:space="preserve"> students to help with </w:t>
      </w:r>
      <w:r w:rsidR="00BB07BD">
        <w:rPr>
          <w:rFonts w:asciiTheme="majorHAnsi" w:eastAsia="Book Antiqua" w:hAnsiTheme="majorHAnsi" w:cstheme="majorHAnsi"/>
          <w:sz w:val="24"/>
          <w:szCs w:val="24"/>
        </w:rPr>
        <w:t>projects as well</w:t>
      </w:r>
    </w:p>
    <w:p w14:paraId="6DFD79F8" w14:textId="77777777" w:rsidR="00BB07BD" w:rsidRDefault="00EF6EF4"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students ID # is how students can be</w:t>
      </w:r>
      <w:r w:rsidR="00BB07BD">
        <w:rPr>
          <w:rFonts w:asciiTheme="majorHAnsi" w:eastAsia="Book Antiqua" w:hAnsiTheme="majorHAnsi" w:cstheme="majorHAnsi"/>
          <w:sz w:val="24"/>
          <w:szCs w:val="24"/>
        </w:rPr>
        <w:t xml:space="preserve"> admitted to the page</w:t>
      </w:r>
    </w:p>
    <w:p w14:paraId="0923C424" w14:textId="660370CF" w:rsidR="00EF6EF4"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proofErr w:type="gramStart"/>
      <w:r>
        <w:rPr>
          <w:rFonts w:asciiTheme="majorHAnsi" w:eastAsia="Book Antiqua" w:hAnsiTheme="majorHAnsi" w:cstheme="majorHAnsi"/>
          <w:sz w:val="24"/>
          <w:szCs w:val="24"/>
        </w:rPr>
        <w:t>does</w:t>
      </w:r>
      <w:proofErr w:type="gramEnd"/>
      <w:r>
        <w:rPr>
          <w:rFonts w:asciiTheme="majorHAnsi" w:eastAsia="Book Antiqua" w:hAnsiTheme="majorHAnsi" w:cstheme="majorHAnsi"/>
          <w:sz w:val="24"/>
          <w:szCs w:val="24"/>
        </w:rPr>
        <w:t xml:space="preserve"> </w:t>
      </w:r>
      <w:r w:rsidR="00EF6EF4">
        <w:rPr>
          <w:rFonts w:asciiTheme="majorHAnsi" w:eastAsia="Book Antiqua" w:hAnsiTheme="majorHAnsi" w:cstheme="majorHAnsi"/>
          <w:sz w:val="24"/>
          <w:szCs w:val="24"/>
        </w:rPr>
        <w:t>anyone have giveaways to help encourage students to engage?</w:t>
      </w:r>
    </w:p>
    <w:p w14:paraId="2D0BB507" w14:textId="5D06506B"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Faculty, staff, neighbors can donate to the page by emailing to the </w:t>
      </w:r>
      <w:hyperlink r:id="rId10" w:history="1">
        <w:r w:rsidRPr="00A63449">
          <w:rPr>
            <w:rStyle w:val="Hyperlink"/>
            <w:rFonts w:asciiTheme="majorHAnsi" w:eastAsia="Book Antiqua" w:hAnsiTheme="majorHAnsi" w:cstheme="majorHAnsi"/>
            <w:sz w:val="24"/>
            <w:szCs w:val="24"/>
          </w:rPr>
          <w:t>panthercycle-group@uwm.edu</w:t>
        </w:r>
      </w:hyperlink>
      <w:r>
        <w:rPr>
          <w:rFonts w:asciiTheme="majorHAnsi" w:eastAsia="Book Antiqua" w:hAnsiTheme="majorHAnsi" w:cstheme="majorHAnsi"/>
          <w:sz w:val="24"/>
          <w:szCs w:val="24"/>
        </w:rPr>
        <w:t xml:space="preserve"> (keeping the group students only)</w:t>
      </w:r>
    </w:p>
    <w:p w14:paraId="4DB9CFCA" w14:textId="4F7AFB71"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Launches next week</w:t>
      </w:r>
    </w:p>
    <w:p w14:paraId="4AF41FD7" w14:textId="56481002" w:rsidR="00EF6EF4" w:rsidRDefault="00EF6EF4" w:rsidP="00EF6EF4">
      <w:pPr>
        <w:pStyle w:val="ListParagraph"/>
        <w:numPr>
          <w:ilvl w:val="0"/>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Curb Dumping/Door hangers</w:t>
      </w:r>
    </w:p>
    <w:p w14:paraId="259AEF39" w14:textId="5A56479D"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lastRenderedPageBreak/>
        <w:t>Images in presentation</w:t>
      </w:r>
    </w:p>
    <w:p w14:paraId="3B0640EE" w14:textId="5007B623"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Reminders about what to do with move-out items</w:t>
      </w:r>
    </w:p>
    <w:p w14:paraId="52E347A3" w14:textId="13D6355F"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Want to keep the neighborhood clean for tours and in-person visits</w:t>
      </w:r>
    </w:p>
    <w:p w14:paraId="1BCA3855" w14:textId="35FCA37D"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Reminders about lease related things and fines related trash being left on the curb</w:t>
      </w:r>
    </w:p>
    <w:p w14:paraId="1B900099" w14:textId="3818CB47" w:rsidR="00EF6EF4" w:rsidRDefault="00EF6EF4" w:rsidP="00EF6EF4">
      <w:pPr>
        <w:pStyle w:val="ListParagraph"/>
        <w:numPr>
          <w:ilvl w:val="0"/>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Project clean and green </w:t>
      </w:r>
    </w:p>
    <w:p w14:paraId="2A3B269B" w14:textId="28DE37C9"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May 17-21</w:t>
      </w:r>
    </w:p>
    <w:p w14:paraId="700EF355" w14:textId="07BBCD0C"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City will pick up </w:t>
      </w:r>
      <w:r w:rsidR="005A579B">
        <w:rPr>
          <w:rFonts w:asciiTheme="majorHAnsi" w:eastAsia="Book Antiqua" w:hAnsiTheme="majorHAnsi" w:cstheme="majorHAnsi"/>
          <w:sz w:val="24"/>
          <w:szCs w:val="24"/>
        </w:rPr>
        <w:t>6 cubic yards of furniture or bagged trash</w:t>
      </w:r>
      <w:r>
        <w:rPr>
          <w:rFonts w:asciiTheme="majorHAnsi" w:eastAsia="Book Antiqua" w:hAnsiTheme="majorHAnsi" w:cstheme="majorHAnsi"/>
          <w:sz w:val="24"/>
          <w:szCs w:val="24"/>
        </w:rPr>
        <w:t xml:space="preserve"> for free</w:t>
      </w:r>
    </w:p>
    <w:p w14:paraId="78CBDBEA" w14:textId="4DA2C2D3"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This is the only time of year when this will happen </w:t>
      </w:r>
    </w:p>
    <w:p w14:paraId="781900E0" w14:textId="345529BB"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Milwaukee.gov/</w:t>
      </w:r>
      <w:proofErr w:type="spellStart"/>
      <w:r>
        <w:rPr>
          <w:rFonts w:asciiTheme="majorHAnsi" w:eastAsia="Book Antiqua" w:hAnsiTheme="majorHAnsi" w:cstheme="majorHAnsi"/>
          <w:sz w:val="24"/>
          <w:szCs w:val="24"/>
        </w:rPr>
        <w:t>cleanandgreen</w:t>
      </w:r>
      <w:proofErr w:type="spellEnd"/>
      <w:r>
        <w:rPr>
          <w:rFonts w:asciiTheme="majorHAnsi" w:eastAsia="Book Antiqua" w:hAnsiTheme="majorHAnsi" w:cstheme="majorHAnsi"/>
          <w:sz w:val="24"/>
          <w:szCs w:val="24"/>
        </w:rPr>
        <w:t xml:space="preserve"> for details </w:t>
      </w:r>
    </w:p>
    <w:p w14:paraId="2A520F04" w14:textId="422EB304" w:rsidR="00EF6EF4" w:rsidRDefault="00EF6EF4" w:rsidP="00EF6EF4">
      <w:pPr>
        <w:pStyle w:val="ListParagraph"/>
        <w:numPr>
          <w:ilvl w:val="0"/>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Dumpster Day</w:t>
      </w:r>
    </w:p>
    <w:p w14:paraId="14967041" w14:textId="42BB70F8"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Saturday, May 22</w:t>
      </w:r>
      <w:r w:rsidRPr="00BB07BD">
        <w:rPr>
          <w:rFonts w:asciiTheme="majorHAnsi" w:eastAsia="Book Antiqua" w:hAnsiTheme="majorHAnsi" w:cstheme="majorHAnsi"/>
          <w:sz w:val="24"/>
          <w:szCs w:val="24"/>
          <w:vertAlign w:val="superscript"/>
        </w:rPr>
        <w:t>nd</w:t>
      </w:r>
      <w:r>
        <w:rPr>
          <w:rFonts w:asciiTheme="majorHAnsi" w:eastAsia="Book Antiqua" w:hAnsiTheme="majorHAnsi" w:cstheme="majorHAnsi"/>
          <w:sz w:val="24"/>
          <w:szCs w:val="24"/>
        </w:rPr>
        <w:t xml:space="preserve"> </w:t>
      </w:r>
    </w:p>
    <w:p w14:paraId="2BE9AA0B" w14:textId="26912F70"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Sciences buildings parking lot off Kenwood </w:t>
      </w:r>
    </w:p>
    <w:p w14:paraId="2AD59396" w14:textId="5FBA32F7"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Free option to throw trash away that was missed during the clean and green program</w:t>
      </w:r>
    </w:p>
    <w:p w14:paraId="054211C3" w14:textId="30499069" w:rsidR="00BB07BD" w:rsidRDefault="00BB07BD" w:rsidP="00BB07BD">
      <w:pPr>
        <w:pStyle w:val="ListParagraph"/>
        <w:numPr>
          <w:ilvl w:val="0"/>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Move out Resources (on website)</w:t>
      </w:r>
    </w:p>
    <w:p w14:paraId="6643ACEB" w14:textId="6FEF6E02"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Move-out Rental Step </w:t>
      </w:r>
    </w:p>
    <w:p w14:paraId="4F5C2E8C" w14:textId="1A50114A"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FAQs: trash/disposal, donation options, lease issues</w:t>
      </w:r>
    </w:p>
    <w:p w14:paraId="0CB3FEEE" w14:textId="6EF240A8" w:rsidR="00BB07BD" w:rsidRDefault="00BB07BD" w:rsidP="00BB07BD">
      <w:pPr>
        <w:pStyle w:val="ListParagraph"/>
        <w:numPr>
          <w:ilvl w:val="0"/>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Questions:</w:t>
      </w:r>
    </w:p>
    <w:p w14:paraId="5EA763DE" w14:textId="40D574D2"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Email coming with links</w:t>
      </w:r>
    </w:p>
    <w:p w14:paraId="57EF76E0" w14:textId="15AA4BBA" w:rsidR="00BB07BD"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Looking for electronic disposal option – more info coming</w:t>
      </w:r>
    </w:p>
    <w:p w14:paraId="4127EE38" w14:textId="66AB1967" w:rsidR="00BB07BD" w:rsidRPr="00EF6EF4" w:rsidRDefault="00BB07BD" w:rsidP="00BB07BD">
      <w:pPr>
        <w:pStyle w:val="ListParagraph"/>
        <w:numPr>
          <w:ilvl w:val="1"/>
          <w:numId w:val="4"/>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The panther cycle program extends to any student that is within the BOSS boundaries – encouraging students to use circle drive, union, and Sandberg, encouraging students to be safe </w:t>
      </w:r>
    </w:p>
    <w:p w14:paraId="44E5BBC5" w14:textId="0295BA37" w:rsidR="00125C71" w:rsidRPr="00850C34" w:rsidRDefault="00125C71" w:rsidP="00125C71">
      <w:pPr>
        <w:pStyle w:val="ListParagraph"/>
        <w:numPr>
          <w:ilvl w:val="0"/>
          <w:numId w:val="1"/>
        </w:numPr>
        <w:spacing w:after="0" w:line="240" w:lineRule="auto"/>
        <w:textAlignment w:val="baseline"/>
        <w:rPr>
          <w:rFonts w:asciiTheme="majorHAnsi" w:eastAsia="Book Antiqua" w:hAnsiTheme="majorHAnsi" w:cstheme="majorHAnsi"/>
          <w:i/>
          <w:sz w:val="24"/>
          <w:szCs w:val="24"/>
        </w:rPr>
      </w:pPr>
      <w:r>
        <w:rPr>
          <w:rFonts w:asciiTheme="majorHAnsi" w:eastAsia="Book Antiqua" w:hAnsiTheme="majorHAnsi" w:cstheme="majorHAnsi"/>
          <w:sz w:val="24"/>
          <w:szCs w:val="24"/>
        </w:rPr>
        <w:t>Campus Community Announcements</w:t>
      </w:r>
    </w:p>
    <w:p w14:paraId="4515772B" w14:textId="3D54EC6D" w:rsidR="00850C34" w:rsidRPr="00850C34" w:rsidRDefault="00850C34" w:rsidP="00850C34">
      <w:pPr>
        <w:pStyle w:val="ListParagraph"/>
        <w:numPr>
          <w:ilvl w:val="1"/>
          <w:numId w:val="1"/>
        </w:numPr>
        <w:spacing w:after="0" w:line="240" w:lineRule="auto"/>
        <w:textAlignment w:val="baseline"/>
        <w:rPr>
          <w:rFonts w:asciiTheme="majorHAnsi" w:eastAsia="Book Antiqua" w:hAnsiTheme="majorHAnsi" w:cstheme="majorHAnsi"/>
          <w:i/>
          <w:sz w:val="24"/>
          <w:szCs w:val="24"/>
        </w:rPr>
      </w:pPr>
      <w:r>
        <w:rPr>
          <w:rFonts w:asciiTheme="majorHAnsi" w:eastAsia="Book Antiqua" w:hAnsiTheme="majorHAnsi" w:cstheme="majorHAnsi"/>
          <w:sz w:val="24"/>
          <w:szCs w:val="24"/>
        </w:rPr>
        <w:t>Athletics – certification forms should be coming Friday or early next week, Reach out to Claire directly if you have any questions</w:t>
      </w:r>
    </w:p>
    <w:p w14:paraId="66FE8F5F" w14:textId="5ABFFAE7" w:rsidR="00402733" w:rsidRPr="00EC008A" w:rsidRDefault="00850C34" w:rsidP="00EC008A">
      <w:pPr>
        <w:pStyle w:val="ListParagraph"/>
        <w:numPr>
          <w:ilvl w:val="1"/>
          <w:numId w:val="1"/>
        </w:numPr>
        <w:spacing w:after="0" w:line="240" w:lineRule="auto"/>
        <w:textAlignment w:val="baseline"/>
        <w:rPr>
          <w:rFonts w:asciiTheme="majorHAnsi" w:eastAsia="Book Antiqua" w:hAnsiTheme="majorHAnsi" w:cstheme="majorHAnsi"/>
          <w:i/>
          <w:sz w:val="24"/>
          <w:szCs w:val="24"/>
        </w:rPr>
      </w:pPr>
      <w:r>
        <w:rPr>
          <w:rFonts w:asciiTheme="majorHAnsi" w:eastAsia="Book Antiqua" w:hAnsiTheme="majorHAnsi" w:cstheme="majorHAnsi"/>
          <w:sz w:val="24"/>
          <w:szCs w:val="24"/>
        </w:rPr>
        <w:t>Undergraduate Admissions – Decision Day</w:t>
      </w:r>
      <w:r w:rsidR="00402733">
        <w:rPr>
          <w:rFonts w:asciiTheme="majorHAnsi" w:eastAsia="Book Antiqua" w:hAnsiTheme="majorHAnsi" w:cstheme="majorHAnsi"/>
          <w:sz w:val="24"/>
          <w:szCs w:val="24"/>
        </w:rPr>
        <w:t xml:space="preserve"> sign-up, </w:t>
      </w:r>
      <w:hyperlink r:id="rId11" w:history="1">
        <w:r w:rsidR="00402733" w:rsidRPr="00A63449">
          <w:rPr>
            <w:rStyle w:val="Hyperlink"/>
            <w:rFonts w:asciiTheme="majorHAnsi" w:eastAsia="Book Antiqua" w:hAnsiTheme="majorHAnsi" w:cstheme="majorHAnsi"/>
            <w:sz w:val="24"/>
            <w:szCs w:val="24"/>
          </w:rPr>
          <w:t>https://www.signupgenius.com/go/9040e4fada72ea6f58-decision</w:t>
        </w:r>
      </w:hyperlink>
    </w:p>
    <w:p w14:paraId="10EF996B" w14:textId="12E6082C"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w:t>
      </w:r>
    </w:p>
    <w:p w14:paraId="45CAF84D" w14:textId="019BD230" w:rsidR="583B0829" w:rsidRPr="0077139A" w:rsidRDefault="583B0829" w:rsidP="606E5DB3">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xml:space="preserve">Connect to the meeting using Collaborate: </w:t>
      </w:r>
    </w:p>
    <w:p w14:paraId="1F5D75F9" w14:textId="492C54A4" w:rsidR="6B49BDDD" w:rsidRPr="0077139A" w:rsidRDefault="005A579B" w:rsidP="1A8C47E2">
      <w:pPr>
        <w:rPr>
          <w:rFonts w:asciiTheme="majorHAnsi" w:eastAsia="Book Antiqua" w:hAnsiTheme="majorHAnsi" w:cstheme="majorHAnsi"/>
          <w:sz w:val="24"/>
          <w:szCs w:val="24"/>
        </w:rPr>
      </w:pPr>
      <w:hyperlink r:id="rId12">
        <w:r w:rsidR="6B49BDDD" w:rsidRPr="0077139A">
          <w:rPr>
            <w:rStyle w:val="Hyperlink"/>
            <w:rFonts w:asciiTheme="majorHAnsi" w:eastAsia="Book Antiqua" w:hAnsiTheme="majorHAnsi" w:cstheme="majorHAnsi"/>
            <w:sz w:val="24"/>
            <w:szCs w:val="24"/>
          </w:rPr>
          <w:t>https://us.bbcollab.com/guest/855851a8bd0c46d397eb921336a03442</w:t>
        </w:r>
      </w:hyperlink>
    </w:p>
    <w:p w14:paraId="414F97EA" w14:textId="2C0B5EAC" w:rsidR="4E8B37A4" w:rsidRPr="0077139A" w:rsidRDefault="519EE8C0" w:rsidP="4E8B37A4">
      <w:pPr>
        <w:rPr>
          <w:rFonts w:asciiTheme="majorHAnsi" w:eastAsia="Book Antiqua" w:hAnsiTheme="majorHAnsi" w:cstheme="majorHAnsi"/>
          <w:color w:val="201F1E"/>
          <w:sz w:val="24"/>
          <w:szCs w:val="24"/>
        </w:rPr>
      </w:pPr>
      <w:r w:rsidRPr="0077139A">
        <w:rPr>
          <w:rFonts w:asciiTheme="majorHAnsi" w:eastAsia="Book Antiqua" w:hAnsiTheme="majorHAnsi" w:cstheme="majorHAnsi"/>
          <w:sz w:val="24"/>
          <w:szCs w:val="24"/>
          <w:highlight w:val="yellow"/>
        </w:rPr>
        <w:t xml:space="preserve">Anonymous Dial in: </w:t>
      </w:r>
      <w:r w:rsidR="48524285" w:rsidRPr="0077139A">
        <w:rPr>
          <w:rFonts w:asciiTheme="majorHAnsi" w:eastAsia="Book Antiqua" w:hAnsiTheme="majorHAnsi" w:cstheme="majorHAnsi"/>
          <w:color w:val="201F1E"/>
          <w:sz w:val="24"/>
          <w:szCs w:val="24"/>
        </w:rPr>
        <w:t>+1-571-392-7650 PIN: 229 279 0792</w:t>
      </w:r>
    </w:p>
    <w:p w14:paraId="4B3BAE0C" w14:textId="77777777" w:rsidR="00E07CA0" w:rsidRPr="0077139A" w:rsidRDefault="00E07CA0" w:rsidP="4E8B37A4">
      <w:pPr>
        <w:rPr>
          <w:rFonts w:asciiTheme="majorHAnsi" w:eastAsia="Book Antiqua" w:hAnsiTheme="majorHAnsi" w:cstheme="majorHAnsi"/>
          <w:color w:val="201F1E"/>
          <w:sz w:val="24"/>
          <w:szCs w:val="24"/>
        </w:rPr>
      </w:pPr>
    </w:p>
    <w:p w14:paraId="5F02E2F4" w14:textId="160B61E4" w:rsidR="72385C3D" w:rsidRPr="0077139A" w:rsidRDefault="72385C3D" w:rsidP="24E61C1A">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Due to the number of attendees, please use the chat feature if you have any questions.</w:t>
      </w:r>
    </w:p>
    <w:p w14:paraId="406591EE"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w:t>
      </w:r>
    </w:p>
    <w:p w14:paraId="4969F41A" w14:textId="304AA203" w:rsidR="00867303" w:rsidRPr="0077139A" w:rsidRDefault="00867303" w:rsidP="683DD286">
      <w:pPr>
        <w:spacing w:after="0" w:line="240" w:lineRule="auto"/>
        <w:textAlignment w:val="baseline"/>
        <w:rPr>
          <w:rFonts w:asciiTheme="majorHAnsi" w:eastAsia="Book Antiqua" w:hAnsiTheme="majorHAnsi" w:cstheme="majorHAnsi"/>
          <w:color w:val="FF0000"/>
          <w:sz w:val="24"/>
          <w:szCs w:val="24"/>
        </w:rPr>
      </w:pPr>
      <w:r w:rsidRPr="0077139A">
        <w:rPr>
          <w:rFonts w:asciiTheme="majorHAnsi" w:eastAsia="Book Antiqua" w:hAnsiTheme="majorHAnsi" w:cstheme="majorHAnsi"/>
          <w:b/>
          <w:bCs/>
          <w:sz w:val="24"/>
          <w:szCs w:val="24"/>
        </w:rPr>
        <w:t>Next ACN Meeting: </w:t>
      </w:r>
    </w:p>
    <w:p w14:paraId="0D2EDC90" w14:textId="4AD28EB8" w:rsidR="00867303" w:rsidRPr="0077139A" w:rsidRDefault="00EF6EF4" w:rsidP="56BBDB71">
      <w:pPr>
        <w:spacing w:after="0" w:line="240" w:lineRule="auto"/>
        <w:textAlignment w:val="baseline"/>
        <w:rPr>
          <w:rFonts w:asciiTheme="majorHAnsi" w:eastAsia="Book Antiqua" w:hAnsiTheme="majorHAnsi" w:cstheme="majorHAnsi"/>
          <w:color w:val="FF0000"/>
          <w:sz w:val="24"/>
          <w:szCs w:val="24"/>
        </w:rPr>
      </w:pPr>
      <w:r w:rsidRPr="00EF6EF4">
        <w:rPr>
          <w:rFonts w:asciiTheme="majorHAnsi" w:eastAsia="Book Antiqua" w:hAnsiTheme="majorHAnsi" w:cstheme="majorHAnsi"/>
          <w:b/>
          <w:bCs/>
          <w:color w:val="FF0000"/>
          <w:sz w:val="24"/>
          <w:szCs w:val="24"/>
        </w:rPr>
        <w:t>May 11th</w:t>
      </w:r>
      <w:r w:rsidR="3D37FA62" w:rsidRPr="00EF6EF4">
        <w:rPr>
          <w:rFonts w:asciiTheme="majorHAnsi" w:eastAsia="Book Antiqua" w:hAnsiTheme="majorHAnsi" w:cstheme="majorHAnsi"/>
          <w:b/>
          <w:bCs/>
          <w:color w:val="FF0000"/>
          <w:sz w:val="24"/>
          <w:szCs w:val="24"/>
        </w:rPr>
        <w:t>,</w:t>
      </w:r>
      <w:r w:rsidR="3D37FA62" w:rsidRPr="0077139A">
        <w:rPr>
          <w:rFonts w:asciiTheme="majorHAnsi" w:eastAsia="Book Antiqua" w:hAnsiTheme="majorHAnsi" w:cstheme="majorHAnsi"/>
          <w:b/>
          <w:bCs/>
          <w:color w:val="FF0000"/>
          <w:sz w:val="24"/>
          <w:szCs w:val="24"/>
        </w:rPr>
        <w:t xml:space="preserve"> 2021</w:t>
      </w:r>
      <w:r w:rsidR="00867303" w:rsidRPr="0077139A">
        <w:rPr>
          <w:rFonts w:asciiTheme="majorHAnsi" w:eastAsia="Book Antiqua" w:hAnsiTheme="majorHAnsi" w:cstheme="majorHAnsi"/>
          <w:b/>
          <w:bCs/>
          <w:color w:val="FF0000"/>
          <w:sz w:val="24"/>
          <w:szCs w:val="24"/>
        </w:rPr>
        <w:t xml:space="preserve"> 8:30-</w:t>
      </w:r>
      <w:r w:rsidR="51ECF8E6" w:rsidRPr="0077139A">
        <w:rPr>
          <w:rFonts w:asciiTheme="majorHAnsi" w:eastAsia="Book Antiqua" w:hAnsiTheme="majorHAnsi" w:cstheme="majorHAnsi"/>
          <w:b/>
          <w:bCs/>
          <w:color w:val="FF0000"/>
          <w:sz w:val="24"/>
          <w:szCs w:val="24"/>
        </w:rPr>
        <w:t>10</w:t>
      </w:r>
      <w:r w:rsidR="00867303" w:rsidRPr="0077139A">
        <w:rPr>
          <w:rFonts w:asciiTheme="majorHAnsi" w:eastAsia="Book Antiqua" w:hAnsiTheme="majorHAnsi" w:cstheme="majorHAnsi"/>
          <w:b/>
          <w:bCs/>
          <w:color w:val="FF0000"/>
          <w:sz w:val="24"/>
          <w:szCs w:val="24"/>
        </w:rPr>
        <w:t>:</w:t>
      </w:r>
      <w:r w:rsidR="04F37B9B" w:rsidRPr="0077139A">
        <w:rPr>
          <w:rFonts w:asciiTheme="majorHAnsi" w:eastAsia="Book Antiqua" w:hAnsiTheme="majorHAnsi" w:cstheme="majorHAnsi"/>
          <w:b/>
          <w:bCs/>
          <w:color w:val="FF0000"/>
          <w:sz w:val="24"/>
          <w:szCs w:val="24"/>
        </w:rPr>
        <w:t>0</w:t>
      </w:r>
      <w:r w:rsidR="00867303" w:rsidRPr="0077139A">
        <w:rPr>
          <w:rFonts w:asciiTheme="majorHAnsi" w:eastAsia="Book Antiqua" w:hAnsiTheme="majorHAnsi" w:cstheme="majorHAnsi"/>
          <w:b/>
          <w:bCs/>
          <w:color w:val="FF0000"/>
          <w:sz w:val="24"/>
          <w:szCs w:val="24"/>
        </w:rPr>
        <w:t>0 am, </w:t>
      </w:r>
      <w:r w:rsidR="54728761" w:rsidRPr="0077139A">
        <w:rPr>
          <w:rFonts w:asciiTheme="majorHAnsi" w:eastAsia="Book Antiqua" w:hAnsiTheme="majorHAnsi" w:cstheme="majorHAnsi"/>
          <w:b/>
          <w:bCs/>
          <w:color w:val="FF0000"/>
          <w:sz w:val="24"/>
          <w:szCs w:val="24"/>
        </w:rPr>
        <w:t>Collaborate Ultra</w:t>
      </w:r>
    </w:p>
    <w:p w14:paraId="41C8F396"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p>
    <w:p w14:paraId="14236C3E"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Co-Chairs:  </w:t>
      </w:r>
      <w:r w:rsidRPr="0077139A">
        <w:rPr>
          <w:rFonts w:asciiTheme="majorHAnsi" w:eastAsia="Book Antiqua" w:hAnsiTheme="majorHAnsi" w:cstheme="majorHAnsi"/>
          <w:sz w:val="24"/>
          <w:szCs w:val="24"/>
        </w:rPr>
        <w:t> </w:t>
      </w:r>
    </w:p>
    <w:p w14:paraId="53702223"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Aaron Dierks, Honors College, </w:t>
      </w:r>
      <w:hyperlink r:id="rId13">
        <w:r w:rsidRPr="0077139A">
          <w:rPr>
            <w:rFonts w:asciiTheme="majorHAnsi" w:eastAsia="Book Antiqua" w:hAnsiTheme="majorHAnsi" w:cstheme="majorHAnsi"/>
            <w:b/>
            <w:bCs/>
            <w:color w:val="0563C1"/>
            <w:sz w:val="24"/>
            <w:szCs w:val="24"/>
            <w:u w:val="single"/>
          </w:rPr>
          <w:t>dierks@uwm.edu</w:t>
        </w:r>
      </w:hyperlink>
      <w:r w:rsidRPr="0077139A">
        <w:rPr>
          <w:rFonts w:asciiTheme="majorHAnsi" w:eastAsia="Book Antiqua" w:hAnsiTheme="majorHAnsi" w:cstheme="majorHAnsi"/>
          <w:sz w:val="24"/>
          <w:szCs w:val="24"/>
        </w:rPr>
        <w:t> </w:t>
      </w:r>
    </w:p>
    <w:p w14:paraId="3CBFF7F2" w14:textId="10D76033" w:rsidR="00867303" w:rsidRPr="0077139A" w:rsidRDefault="450D11DE"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Katie Nack</w:t>
      </w:r>
      <w:r w:rsidR="00867303" w:rsidRPr="0077139A">
        <w:rPr>
          <w:rFonts w:asciiTheme="majorHAnsi" w:eastAsia="Book Antiqua" w:hAnsiTheme="majorHAnsi" w:cstheme="majorHAnsi"/>
          <w:b/>
          <w:bCs/>
          <w:sz w:val="24"/>
          <w:szCs w:val="24"/>
        </w:rPr>
        <w:t xml:space="preserve">, </w:t>
      </w:r>
      <w:r w:rsidR="2EED51BE" w:rsidRPr="0077139A">
        <w:rPr>
          <w:rFonts w:asciiTheme="majorHAnsi" w:eastAsia="Book Antiqua" w:hAnsiTheme="majorHAnsi" w:cstheme="majorHAnsi"/>
          <w:b/>
          <w:bCs/>
          <w:sz w:val="24"/>
          <w:szCs w:val="24"/>
        </w:rPr>
        <w:t>College of Nursing</w:t>
      </w:r>
      <w:r w:rsidR="00867303" w:rsidRPr="0077139A">
        <w:rPr>
          <w:rFonts w:asciiTheme="majorHAnsi" w:eastAsia="Book Antiqua" w:hAnsiTheme="majorHAnsi" w:cstheme="majorHAnsi"/>
          <w:b/>
          <w:bCs/>
          <w:sz w:val="24"/>
          <w:szCs w:val="24"/>
        </w:rPr>
        <w:t>,</w:t>
      </w:r>
      <w:hyperlink r:id="rId14">
        <w:r w:rsidR="00867303" w:rsidRPr="0077139A">
          <w:rPr>
            <w:rStyle w:val="Hyperlink"/>
            <w:rFonts w:asciiTheme="majorHAnsi" w:eastAsia="Book Antiqua" w:hAnsiTheme="majorHAnsi" w:cstheme="majorHAnsi"/>
            <w:b/>
            <w:bCs/>
            <w:sz w:val="24"/>
            <w:szCs w:val="24"/>
          </w:rPr>
          <w:t> </w:t>
        </w:r>
        <w:r w:rsidR="3469DB62" w:rsidRPr="0077139A">
          <w:rPr>
            <w:rStyle w:val="Hyperlink"/>
            <w:rFonts w:asciiTheme="majorHAnsi" w:eastAsia="Book Antiqua" w:hAnsiTheme="majorHAnsi" w:cstheme="majorHAnsi"/>
            <w:b/>
            <w:bCs/>
            <w:sz w:val="24"/>
            <w:szCs w:val="24"/>
          </w:rPr>
          <w:t>knack@uwm.edu</w:t>
        </w:r>
      </w:hyperlink>
      <w:r w:rsidR="3469DB62" w:rsidRPr="0077139A">
        <w:rPr>
          <w:rFonts w:asciiTheme="majorHAnsi" w:eastAsia="Book Antiqua" w:hAnsiTheme="majorHAnsi" w:cstheme="majorHAnsi"/>
          <w:b/>
          <w:bCs/>
          <w:sz w:val="24"/>
          <w:szCs w:val="24"/>
        </w:rPr>
        <w:t xml:space="preserve"> </w:t>
      </w:r>
      <w:r w:rsidR="5A0EDE54" w:rsidRPr="0077139A">
        <w:rPr>
          <w:rFonts w:asciiTheme="majorHAnsi" w:eastAsia="Book Antiqua" w:hAnsiTheme="majorHAnsi" w:cstheme="majorHAnsi"/>
          <w:b/>
          <w:bCs/>
          <w:sz w:val="24"/>
          <w:szCs w:val="24"/>
        </w:rPr>
        <w:t xml:space="preserve">  </w:t>
      </w:r>
      <w:r w:rsidR="00867303" w:rsidRPr="0077139A">
        <w:rPr>
          <w:rFonts w:asciiTheme="majorHAnsi" w:eastAsia="Book Antiqua" w:hAnsiTheme="majorHAnsi" w:cstheme="majorHAnsi"/>
          <w:sz w:val="24"/>
          <w:szCs w:val="24"/>
        </w:rPr>
        <w:t> </w:t>
      </w:r>
    </w:p>
    <w:p w14:paraId="54F06D4D"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Secretary/Treasurer: Kelsi Faust, Zilber Public Health, </w:t>
      </w:r>
      <w:hyperlink r:id="rId15">
        <w:r w:rsidRPr="0077139A">
          <w:rPr>
            <w:rFonts w:asciiTheme="majorHAnsi" w:eastAsia="Book Antiqua" w:hAnsiTheme="majorHAnsi" w:cstheme="majorHAnsi"/>
            <w:b/>
            <w:bCs/>
            <w:color w:val="0563C1"/>
            <w:sz w:val="24"/>
            <w:szCs w:val="24"/>
            <w:u w:val="single"/>
          </w:rPr>
          <w:t>meyer378@uwm.edu</w:t>
        </w:r>
      </w:hyperlink>
      <w:r w:rsidRPr="0077139A">
        <w:rPr>
          <w:rFonts w:asciiTheme="majorHAnsi" w:eastAsia="Book Antiqua" w:hAnsiTheme="majorHAnsi" w:cstheme="majorHAnsi"/>
          <w:b/>
          <w:bCs/>
          <w:sz w:val="24"/>
          <w:szCs w:val="24"/>
        </w:rPr>
        <w:t>  </w:t>
      </w:r>
      <w:r w:rsidRPr="0077139A">
        <w:rPr>
          <w:rFonts w:asciiTheme="majorHAnsi" w:eastAsia="Book Antiqua" w:hAnsiTheme="majorHAnsi" w:cstheme="majorHAnsi"/>
          <w:sz w:val="24"/>
          <w:szCs w:val="24"/>
        </w:rPr>
        <w:t> </w:t>
      </w:r>
    </w:p>
    <w:p w14:paraId="64A2DD94"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Public Relations Coordinator: Natalie Vang, Coordinator of Orientation Programs,</w:t>
      </w:r>
      <w:r w:rsidRPr="0077139A">
        <w:rPr>
          <w:rFonts w:asciiTheme="majorHAnsi" w:eastAsia="Book Antiqua" w:hAnsiTheme="majorHAnsi" w:cstheme="majorHAnsi"/>
          <w:color w:val="415322"/>
          <w:sz w:val="24"/>
          <w:szCs w:val="24"/>
          <w:shd w:val="clear" w:color="auto" w:fill="EDEBE9"/>
        </w:rPr>
        <w:t> </w:t>
      </w:r>
      <w:hyperlink r:id="rId16" w:tgtFrame="_blank" w:history="1">
        <w:r w:rsidRPr="0077139A">
          <w:rPr>
            <w:rFonts w:asciiTheme="majorHAnsi" w:eastAsia="Book Antiqua" w:hAnsiTheme="majorHAnsi" w:cstheme="majorHAnsi"/>
            <w:b/>
            <w:bCs/>
            <w:color w:val="0563C1"/>
            <w:sz w:val="24"/>
            <w:szCs w:val="24"/>
            <w:u w:val="single"/>
            <w:shd w:val="clear" w:color="auto" w:fill="EDEBE9"/>
          </w:rPr>
          <w:t>nlvang@uwm.edu</w:t>
        </w:r>
      </w:hyperlink>
      <w:r w:rsidRPr="0077139A">
        <w:rPr>
          <w:rFonts w:asciiTheme="majorHAnsi" w:eastAsia="Book Antiqua" w:hAnsiTheme="majorHAnsi" w:cstheme="majorHAnsi"/>
          <w:b/>
          <w:bCs/>
          <w:sz w:val="24"/>
          <w:szCs w:val="24"/>
        </w:rPr>
        <w:t> </w:t>
      </w:r>
    </w:p>
    <w:p w14:paraId="5E3886A4"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F3"/>
    <w:multiLevelType w:val="hybridMultilevel"/>
    <w:tmpl w:val="5968843A"/>
    <w:lvl w:ilvl="0" w:tplc="5E3807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93635"/>
    <w:multiLevelType w:val="hybridMultilevel"/>
    <w:tmpl w:val="89BC5AB0"/>
    <w:lvl w:ilvl="0" w:tplc="2A02EC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840767"/>
    <w:multiLevelType w:val="hybridMultilevel"/>
    <w:tmpl w:val="A70869BE"/>
    <w:lvl w:ilvl="0" w:tplc="703080E2">
      <w:start w:val="1"/>
      <w:numFmt w:val="upperLetter"/>
      <w:lvlText w:val="%1."/>
      <w:lvlJc w:val="left"/>
      <w:pPr>
        <w:ind w:left="1080" w:hanging="360"/>
      </w:pPr>
      <w:rPr>
        <w:rFonts w:hint="default"/>
        <w:i w:val="0"/>
        <w:sz w:val="20"/>
      </w:rPr>
    </w:lvl>
    <w:lvl w:ilvl="1" w:tplc="04090019">
      <w:start w:val="1"/>
      <w:numFmt w:val="lowerLetter"/>
      <w:lvlText w:val="%2."/>
      <w:lvlJc w:val="left"/>
      <w:pPr>
        <w:ind w:left="1800" w:hanging="360"/>
      </w:pPr>
    </w:lvl>
    <w:lvl w:ilvl="2" w:tplc="2550D156">
      <w:start w:val="1"/>
      <w:numFmt w:val="lowerRoman"/>
      <w:lvlText w:val="%3."/>
      <w:lvlJc w:val="right"/>
      <w:pPr>
        <w:ind w:left="2520" w:hanging="180"/>
      </w:pPr>
      <w:rPr>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4130F0"/>
    <w:multiLevelType w:val="hybridMultilevel"/>
    <w:tmpl w:val="C0E461BE"/>
    <w:lvl w:ilvl="0" w:tplc="95767F28">
      <w:start w:val="1"/>
      <w:numFmt w:val="decimal"/>
      <w:lvlText w:val="%1."/>
      <w:lvlJc w:val="left"/>
      <w:pPr>
        <w:ind w:left="720" w:hanging="360"/>
      </w:pPr>
      <w:rPr>
        <w:rFonts w:hint="default"/>
        <w:i w:val="0"/>
      </w:rPr>
    </w:lvl>
    <w:lvl w:ilvl="1" w:tplc="0F462D7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74864"/>
    <w:rsid w:val="00125C71"/>
    <w:rsid w:val="00284011"/>
    <w:rsid w:val="002E12D8"/>
    <w:rsid w:val="00331571"/>
    <w:rsid w:val="00402733"/>
    <w:rsid w:val="004A4F60"/>
    <w:rsid w:val="005A579B"/>
    <w:rsid w:val="006AE32C"/>
    <w:rsid w:val="00764010"/>
    <w:rsid w:val="0077139A"/>
    <w:rsid w:val="00850C34"/>
    <w:rsid w:val="00867303"/>
    <w:rsid w:val="009C4577"/>
    <w:rsid w:val="00BB07BD"/>
    <w:rsid w:val="00D53243"/>
    <w:rsid w:val="00D61CC7"/>
    <w:rsid w:val="00D80836"/>
    <w:rsid w:val="00DB60F5"/>
    <w:rsid w:val="00E07CA0"/>
    <w:rsid w:val="00EC008A"/>
    <w:rsid w:val="00EF6EF4"/>
    <w:rsid w:val="00F750E5"/>
    <w:rsid w:val="00F87C0F"/>
    <w:rsid w:val="00F9D197"/>
    <w:rsid w:val="0112C131"/>
    <w:rsid w:val="0113E240"/>
    <w:rsid w:val="018128AD"/>
    <w:rsid w:val="018A77CE"/>
    <w:rsid w:val="018D59A0"/>
    <w:rsid w:val="026C01CF"/>
    <w:rsid w:val="02836185"/>
    <w:rsid w:val="029029B9"/>
    <w:rsid w:val="02CB7EFF"/>
    <w:rsid w:val="03131FA1"/>
    <w:rsid w:val="038EF145"/>
    <w:rsid w:val="03946139"/>
    <w:rsid w:val="03A510FE"/>
    <w:rsid w:val="044DCC4B"/>
    <w:rsid w:val="04A66470"/>
    <w:rsid w:val="04F37B9B"/>
    <w:rsid w:val="05F8209B"/>
    <w:rsid w:val="06008277"/>
    <w:rsid w:val="06433D76"/>
    <w:rsid w:val="064AC063"/>
    <w:rsid w:val="066797E6"/>
    <w:rsid w:val="069714B4"/>
    <w:rsid w:val="06DE3740"/>
    <w:rsid w:val="06EF02FE"/>
    <w:rsid w:val="07CD8763"/>
    <w:rsid w:val="07F2758E"/>
    <w:rsid w:val="087B53F9"/>
    <w:rsid w:val="0A94FE14"/>
    <w:rsid w:val="0C3AA4A4"/>
    <w:rsid w:val="0CDBDE82"/>
    <w:rsid w:val="0D32039B"/>
    <w:rsid w:val="0DC25686"/>
    <w:rsid w:val="0DE7E83E"/>
    <w:rsid w:val="0E1345BF"/>
    <w:rsid w:val="0E19BFCF"/>
    <w:rsid w:val="0F849BCE"/>
    <w:rsid w:val="10964E21"/>
    <w:rsid w:val="110A9FBE"/>
    <w:rsid w:val="1150E473"/>
    <w:rsid w:val="11CF686F"/>
    <w:rsid w:val="1211B6FA"/>
    <w:rsid w:val="122E0C6A"/>
    <w:rsid w:val="123EE58B"/>
    <w:rsid w:val="125C5708"/>
    <w:rsid w:val="127D935E"/>
    <w:rsid w:val="129D39A2"/>
    <w:rsid w:val="13C973E3"/>
    <w:rsid w:val="1431D061"/>
    <w:rsid w:val="14CB3B54"/>
    <w:rsid w:val="1516481F"/>
    <w:rsid w:val="15235974"/>
    <w:rsid w:val="156AFCA4"/>
    <w:rsid w:val="15CCD7B1"/>
    <w:rsid w:val="15E83C82"/>
    <w:rsid w:val="160E1F52"/>
    <w:rsid w:val="16397E95"/>
    <w:rsid w:val="1664AECC"/>
    <w:rsid w:val="16BB980B"/>
    <w:rsid w:val="16EE172E"/>
    <w:rsid w:val="17492E7F"/>
    <w:rsid w:val="178A7D18"/>
    <w:rsid w:val="17A23136"/>
    <w:rsid w:val="1827386C"/>
    <w:rsid w:val="185DEFD1"/>
    <w:rsid w:val="190A3023"/>
    <w:rsid w:val="19787EB7"/>
    <w:rsid w:val="19C28BD0"/>
    <w:rsid w:val="19F7A365"/>
    <w:rsid w:val="1A2EA368"/>
    <w:rsid w:val="1A40F66A"/>
    <w:rsid w:val="1A8C47E2"/>
    <w:rsid w:val="1ABA10D4"/>
    <w:rsid w:val="1ADE9E5C"/>
    <w:rsid w:val="1AE0D2B1"/>
    <w:rsid w:val="1D5AF376"/>
    <w:rsid w:val="1D863652"/>
    <w:rsid w:val="1E7AAFDD"/>
    <w:rsid w:val="1F5793CF"/>
    <w:rsid w:val="1F976526"/>
    <w:rsid w:val="1FBDA476"/>
    <w:rsid w:val="1FC55DB4"/>
    <w:rsid w:val="2090A5FA"/>
    <w:rsid w:val="20A73D33"/>
    <w:rsid w:val="20AF4FAD"/>
    <w:rsid w:val="20DA2050"/>
    <w:rsid w:val="20E26109"/>
    <w:rsid w:val="21A469B2"/>
    <w:rsid w:val="223859C3"/>
    <w:rsid w:val="22641B47"/>
    <w:rsid w:val="229DE8A9"/>
    <w:rsid w:val="2346A2AE"/>
    <w:rsid w:val="2382586E"/>
    <w:rsid w:val="23A4394E"/>
    <w:rsid w:val="23D8A869"/>
    <w:rsid w:val="23ECDB14"/>
    <w:rsid w:val="24678BE1"/>
    <w:rsid w:val="24D9AA3E"/>
    <w:rsid w:val="24E61C1A"/>
    <w:rsid w:val="25F24D62"/>
    <w:rsid w:val="268DE635"/>
    <w:rsid w:val="27D52569"/>
    <w:rsid w:val="281048AB"/>
    <w:rsid w:val="28A04D51"/>
    <w:rsid w:val="28B0C3CB"/>
    <w:rsid w:val="28B45128"/>
    <w:rsid w:val="29E408BC"/>
    <w:rsid w:val="29EEA30F"/>
    <w:rsid w:val="2B3895D5"/>
    <w:rsid w:val="2B89801C"/>
    <w:rsid w:val="2BD67041"/>
    <w:rsid w:val="2C2C829E"/>
    <w:rsid w:val="2C481575"/>
    <w:rsid w:val="2C7DA398"/>
    <w:rsid w:val="2D777DA7"/>
    <w:rsid w:val="2DF65849"/>
    <w:rsid w:val="2E9F5DBF"/>
    <w:rsid w:val="2EED51BE"/>
    <w:rsid w:val="2EFE1FEF"/>
    <w:rsid w:val="2F5CE081"/>
    <w:rsid w:val="306ABA00"/>
    <w:rsid w:val="30E53A9A"/>
    <w:rsid w:val="30EC7982"/>
    <w:rsid w:val="30F160FC"/>
    <w:rsid w:val="311DC1C1"/>
    <w:rsid w:val="315D3E91"/>
    <w:rsid w:val="31836AC9"/>
    <w:rsid w:val="319932F8"/>
    <w:rsid w:val="319CBFB6"/>
    <w:rsid w:val="31B242D7"/>
    <w:rsid w:val="31C2C2F2"/>
    <w:rsid w:val="321FF2D2"/>
    <w:rsid w:val="32292C1F"/>
    <w:rsid w:val="328841DA"/>
    <w:rsid w:val="328E1CD4"/>
    <w:rsid w:val="333CDC11"/>
    <w:rsid w:val="334F169B"/>
    <w:rsid w:val="3360274E"/>
    <w:rsid w:val="342825B1"/>
    <w:rsid w:val="3469DB62"/>
    <w:rsid w:val="347F655A"/>
    <w:rsid w:val="349CFE1E"/>
    <w:rsid w:val="3544A2E9"/>
    <w:rsid w:val="35621649"/>
    <w:rsid w:val="35691B26"/>
    <w:rsid w:val="359AF051"/>
    <w:rsid w:val="366D83AA"/>
    <w:rsid w:val="37A16500"/>
    <w:rsid w:val="37F5D18A"/>
    <w:rsid w:val="383BB276"/>
    <w:rsid w:val="3861BD31"/>
    <w:rsid w:val="38D1F377"/>
    <w:rsid w:val="39619360"/>
    <w:rsid w:val="3963CC5A"/>
    <w:rsid w:val="3A3C2940"/>
    <w:rsid w:val="3AEB7128"/>
    <w:rsid w:val="3B33E13E"/>
    <w:rsid w:val="3B33F919"/>
    <w:rsid w:val="3B9D5990"/>
    <w:rsid w:val="3BA70BEE"/>
    <w:rsid w:val="3CB03BDB"/>
    <w:rsid w:val="3CB74920"/>
    <w:rsid w:val="3D016EA8"/>
    <w:rsid w:val="3D37FA62"/>
    <w:rsid w:val="3DA9BDB5"/>
    <w:rsid w:val="3E3161D5"/>
    <w:rsid w:val="3E44358B"/>
    <w:rsid w:val="3E5335D0"/>
    <w:rsid w:val="3EB487D6"/>
    <w:rsid w:val="3F0C1514"/>
    <w:rsid w:val="3F7A6215"/>
    <w:rsid w:val="3F8FEB39"/>
    <w:rsid w:val="3FBDD9A3"/>
    <w:rsid w:val="4118FF68"/>
    <w:rsid w:val="4134F072"/>
    <w:rsid w:val="4197ADE3"/>
    <w:rsid w:val="427C9A6E"/>
    <w:rsid w:val="4330DAAB"/>
    <w:rsid w:val="445F07B3"/>
    <w:rsid w:val="450D11DE"/>
    <w:rsid w:val="450D51B1"/>
    <w:rsid w:val="458C17A1"/>
    <w:rsid w:val="45CFA120"/>
    <w:rsid w:val="45DE3FCD"/>
    <w:rsid w:val="4627DA13"/>
    <w:rsid w:val="466E5A32"/>
    <w:rsid w:val="46C7DF27"/>
    <w:rsid w:val="47274324"/>
    <w:rsid w:val="472ADA73"/>
    <w:rsid w:val="483893A1"/>
    <w:rsid w:val="48524285"/>
    <w:rsid w:val="48976290"/>
    <w:rsid w:val="4898C8F8"/>
    <w:rsid w:val="48CA9184"/>
    <w:rsid w:val="496E709E"/>
    <w:rsid w:val="497F3EB2"/>
    <w:rsid w:val="49B59378"/>
    <w:rsid w:val="49D2E892"/>
    <w:rsid w:val="49EABAAE"/>
    <w:rsid w:val="49EBFDCF"/>
    <w:rsid w:val="4A197851"/>
    <w:rsid w:val="4A44A18E"/>
    <w:rsid w:val="4AA08539"/>
    <w:rsid w:val="4B338990"/>
    <w:rsid w:val="4B4EACBB"/>
    <w:rsid w:val="4B8901A2"/>
    <w:rsid w:val="4BCD620F"/>
    <w:rsid w:val="4C7E5669"/>
    <w:rsid w:val="4CB3AAAC"/>
    <w:rsid w:val="4CC7E1A7"/>
    <w:rsid w:val="4DC85F1B"/>
    <w:rsid w:val="4E38BA37"/>
    <w:rsid w:val="4E8B37A4"/>
    <w:rsid w:val="4EE1CFE1"/>
    <w:rsid w:val="4F0D3807"/>
    <w:rsid w:val="4F1CE7E8"/>
    <w:rsid w:val="4F521898"/>
    <w:rsid w:val="4F5654A9"/>
    <w:rsid w:val="506B8422"/>
    <w:rsid w:val="50A8E069"/>
    <w:rsid w:val="50B42670"/>
    <w:rsid w:val="50D34CF6"/>
    <w:rsid w:val="5117DC77"/>
    <w:rsid w:val="519EE8C0"/>
    <w:rsid w:val="51ECF8E6"/>
    <w:rsid w:val="52AE24FF"/>
    <w:rsid w:val="52AFA569"/>
    <w:rsid w:val="5351B25B"/>
    <w:rsid w:val="535B9212"/>
    <w:rsid w:val="535F78D1"/>
    <w:rsid w:val="5369C8A9"/>
    <w:rsid w:val="53B3F145"/>
    <w:rsid w:val="54277EA8"/>
    <w:rsid w:val="54728761"/>
    <w:rsid w:val="54BC697D"/>
    <w:rsid w:val="551630A5"/>
    <w:rsid w:val="5542F1AC"/>
    <w:rsid w:val="557692A2"/>
    <w:rsid w:val="55FBE342"/>
    <w:rsid w:val="55FF0C56"/>
    <w:rsid w:val="5682C416"/>
    <w:rsid w:val="56B6403A"/>
    <w:rsid w:val="56BBDB71"/>
    <w:rsid w:val="56D61E11"/>
    <w:rsid w:val="56F6DF72"/>
    <w:rsid w:val="57545D49"/>
    <w:rsid w:val="5792DAC3"/>
    <w:rsid w:val="5795E29C"/>
    <w:rsid w:val="57E95E51"/>
    <w:rsid w:val="57FA5A40"/>
    <w:rsid w:val="583B0829"/>
    <w:rsid w:val="58D6562E"/>
    <w:rsid w:val="58D909C0"/>
    <w:rsid w:val="58E72FE4"/>
    <w:rsid w:val="58F3B36D"/>
    <w:rsid w:val="5A0EDE54"/>
    <w:rsid w:val="5A2F1403"/>
    <w:rsid w:val="5A7ECE9B"/>
    <w:rsid w:val="5AA938FF"/>
    <w:rsid w:val="5B099B55"/>
    <w:rsid w:val="5B0FDBF2"/>
    <w:rsid w:val="5B184C71"/>
    <w:rsid w:val="5B2C15AD"/>
    <w:rsid w:val="5B635899"/>
    <w:rsid w:val="5C6678F3"/>
    <w:rsid w:val="5DF588BC"/>
    <w:rsid w:val="5EC1E18A"/>
    <w:rsid w:val="5EE26C1D"/>
    <w:rsid w:val="5EF1C2F2"/>
    <w:rsid w:val="5F1BF427"/>
    <w:rsid w:val="6023F7CC"/>
    <w:rsid w:val="606E5DB3"/>
    <w:rsid w:val="60D23721"/>
    <w:rsid w:val="60F104D2"/>
    <w:rsid w:val="61FB888C"/>
    <w:rsid w:val="626E0F39"/>
    <w:rsid w:val="62B396C6"/>
    <w:rsid w:val="62EB1CE9"/>
    <w:rsid w:val="6358508F"/>
    <w:rsid w:val="635F3DA5"/>
    <w:rsid w:val="6382DE00"/>
    <w:rsid w:val="64812FF2"/>
    <w:rsid w:val="64876B82"/>
    <w:rsid w:val="64DD5C2F"/>
    <w:rsid w:val="6507BEE0"/>
    <w:rsid w:val="6513216E"/>
    <w:rsid w:val="656534FD"/>
    <w:rsid w:val="66327AFD"/>
    <w:rsid w:val="66792C90"/>
    <w:rsid w:val="66845901"/>
    <w:rsid w:val="66E8761A"/>
    <w:rsid w:val="67791C16"/>
    <w:rsid w:val="677EF4A3"/>
    <w:rsid w:val="683CF455"/>
    <w:rsid w:val="683DD286"/>
    <w:rsid w:val="68D4CCB7"/>
    <w:rsid w:val="693D0EF5"/>
    <w:rsid w:val="695278DA"/>
    <w:rsid w:val="69591E9C"/>
    <w:rsid w:val="69738B43"/>
    <w:rsid w:val="69B0CD52"/>
    <w:rsid w:val="69B1944A"/>
    <w:rsid w:val="6A987536"/>
    <w:rsid w:val="6AD7DC9D"/>
    <w:rsid w:val="6B0324C8"/>
    <w:rsid w:val="6B49BDDD"/>
    <w:rsid w:val="6BB31FBC"/>
    <w:rsid w:val="6BE0A97F"/>
    <w:rsid w:val="6C0E9607"/>
    <w:rsid w:val="6C20103C"/>
    <w:rsid w:val="6C9E410B"/>
    <w:rsid w:val="6D40EBDE"/>
    <w:rsid w:val="6D4D22DE"/>
    <w:rsid w:val="6DBB76CC"/>
    <w:rsid w:val="6DFA35A7"/>
    <w:rsid w:val="6E3DC41D"/>
    <w:rsid w:val="70A83C14"/>
    <w:rsid w:val="70BD05EA"/>
    <w:rsid w:val="70EC1A01"/>
    <w:rsid w:val="70FB29F2"/>
    <w:rsid w:val="712DC336"/>
    <w:rsid w:val="719669B5"/>
    <w:rsid w:val="71A21B27"/>
    <w:rsid w:val="72385C3D"/>
    <w:rsid w:val="729880D3"/>
    <w:rsid w:val="72EB76A9"/>
    <w:rsid w:val="72F8074B"/>
    <w:rsid w:val="730C9631"/>
    <w:rsid w:val="730F6CFD"/>
    <w:rsid w:val="740B9C92"/>
    <w:rsid w:val="7433FB09"/>
    <w:rsid w:val="746D7877"/>
    <w:rsid w:val="74AB5E88"/>
    <w:rsid w:val="74ADE3A6"/>
    <w:rsid w:val="75DF1C26"/>
    <w:rsid w:val="76245497"/>
    <w:rsid w:val="76B02B18"/>
    <w:rsid w:val="771EFFCD"/>
    <w:rsid w:val="77AE9989"/>
    <w:rsid w:val="7868C1B8"/>
    <w:rsid w:val="78EE6F63"/>
    <w:rsid w:val="790D3FE5"/>
    <w:rsid w:val="7912C3C4"/>
    <w:rsid w:val="79E59FD3"/>
    <w:rsid w:val="7A56BAAD"/>
    <w:rsid w:val="7A5A466E"/>
    <w:rsid w:val="7BEEBFFD"/>
    <w:rsid w:val="7C2D47D9"/>
    <w:rsid w:val="7C5BC8BA"/>
    <w:rsid w:val="7C89F1C2"/>
    <w:rsid w:val="7CA8B7CC"/>
    <w:rsid w:val="7D147340"/>
    <w:rsid w:val="7D2EEB0A"/>
    <w:rsid w:val="7D584451"/>
    <w:rsid w:val="7D72B3F6"/>
    <w:rsid w:val="7DACC977"/>
    <w:rsid w:val="7DFB3260"/>
    <w:rsid w:val="7E8AAB06"/>
    <w:rsid w:val="7F4D5234"/>
    <w:rsid w:val="7F723475"/>
    <w:rsid w:val="7FCABEC0"/>
    <w:rsid w:val="7FDE7741"/>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E0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erks@uwm.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2.safelinks.protection.outlook.com/?url=https%3A%2F%2Fus.bbcollab.com%2Fguest%2F855851a8bd0c46d397eb921336a03442&amp;data=04%7C01%7Cknack%40uwm.edu%7Cc516d7762c824d2b1bcd08d89b934355%7C0bca7ac3fcb64efd89eb6de97603cf21%7C0%7C0%7C637430404089257908%7CUnknown%7CTWFpbGZsb3d8eyJWIjoiMC4wLjAwMDAiLCJQIjoiV2luMzIiLCJBTiI6Ik1haWwiLCJXVCI6Mn0%3D%7C1000&amp;sdata=03Q7Z%2Feyr8%2Bt9TZ5BPwcLKGNdLt7FyN4Fp3m5Fph8Ao%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lvang@uwm.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upgenius.com/go/9040e4fada72ea6f58-decision" TargetMode="External"/><Relationship Id="rId5" Type="http://schemas.openxmlformats.org/officeDocument/2006/relationships/numbering" Target="numbering.xml"/><Relationship Id="rId15" Type="http://schemas.openxmlformats.org/officeDocument/2006/relationships/hyperlink" Target="mailto:meyer378@uw,.edu" TargetMode="External"/><Relationship Id="rId10" Type="http://schemas.openxmlformats.org/officeDocument/2006/relationships/hyperlink" Target="mailto:panthercycle-group@uwm.edu" TargetMode="External"/><Relationship Id="rId4" Type="http://schemas.openxmlformats.org/officeDocument/2006/relationships/customXml" Target="../customXml/item4.xml"/><Relationship Id="rId9" Type="http://schemas.openxmlformats.org/officeDocument/2006/relationships/hyperlink" Target="mailto:rgmason@uwm.edu" TargetMode="External"/><Relationship Id="rId14" Type="http://schemas.openxmlformats.org/officeDocument/2006/relationships/hyperlink" Target="mailto:&#160;knack@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customXml/itemProps4.xml><?xml version="1.0" encoding="utf-8"?>
<ds:datastoreItem xmlns:ds="http://schemas.openxmlformats.org/officeDocument/2006/customXml" ds:itemID="{5BAC0C01-AF6D-43BC-9881-1968357E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8</cp:revision>
  <dcterms:created xsi:type="dcterms:W3CDTF">2021-04-13T13:30:00Z</dcterms:created>
  <dcterms:modified xsi:type="dcterms:W3CDTF">2021-04-13T15:58:00Z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