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6E6D4" w14:textId="21ECFB79" w:rsidR="0012296B" w:rsidRDefault="005161A9" w:rsidP="00C25FDE">
      <w:pPr>
        <w:pStyle w:val="Heading1"/>
      </w:pPr>
      <w:r>
        <w:t xml:space="preserve">ADAAAC </w:t>
      </w:r>
      <w:r w:rsidRPr="00C25FDE">
        <w:t>Meeting</w:t>
      </w:r>
      <w:r>
        <w:t xml:space="preserve"> </w:t>
      </w:r>
      <w:r w:rsidR="00B2406E">
        <w:t>Minutes</w:t>
      </w:r>
    </w:p>
    <w:p w14:paraId="42921CD2" w14:textId="783A379D" w:rsidR="0012296B" w:rsidRPr="00C25FDE" w:rsidRDefault="00176F85" w:rsidP="00C25FDE">
      <w:pPr>
        <w:pStyle w:val="Heading2"/>
        <w:rPr>
          <w:sz w:val="28"/>
          <w:szCs w:val="28"/>
        </w:rPr>
      </w:pPr>
      <w:r w:rsidRPr="00C25FDE">
        <w:rPr>
          <w:sz w:val="28"/>
          <w:szCs w:val="28"/>
        </w:rPr>
        <w:t>Wed,</w:t>
      </w:r>
      <w:r w:rsidR="005D56F8" w:rsidRPr="00C25FDE">
        <w:rPr>
          <w:sz w:val="28"/>
          <w:szCs w:val="28"/>
        </w:rPr>
        <w:t xml:space="preserve"> </w:t>
      </w:r>
      <w:r w:rsidR="0068058F">
        <w:rPr>
          <w:sz w:val="28"/>
          <w:szCs w:val="28"/>
        </w:rPr>
        <w:t>February 20</w:t>
      </w:r>
      <w:r w:rsidR="00E7681C">
        <w:rPr>
          <w:sz w:val="28"/>
          <w:szCs w:val="28"/>
        </w:rPr>
        <w:t>, 2019</w:t>
      </w:r>
    </w:p>
    <w:p w14:paraId="7A687AE7" w14:textId="4BB3E9D8" w:rsidR="0012296B" w:rsidRPr="00C25FDE" w:rsidRDefault="005F7B07" w:rsidP="00C25FDE">
      <w:pPr>
        <w:pStyle w:val="Heading2"/>
        <w:rPr>
          <w:sz w:val="28"/>
          <w:szCs w:val="28"/>
        </w:rPr>
      </w:pPr>
      <w:r w:rsidRPr="00C25FDE">
        <w:rPr>
          <w:sz w:val="28"/>
          <w:szCs w:val="28"/>
        </w:rPr>
        <w:t>10:00 – 11:0</w:t>
      </w:r>
      <w:r w:rsidR="005161A9" w:rsidRPr="00C25FDE">
        <w:rPr>
          <w:sz w:val="28"/>
          <w:szCs w:val="28"/>
        </w:rPr>
        <w:t>0</w:t>
      </w:r>
      <w:r w:rsidR="0068058F">
        <w:rPr>
          <w:sz w:val="28"/>
          <w:szCs w:val="28"/>
        </w:rPr>
        <w:t xml:space="preserve"> a.m.</w:t>
      </w:r>
    </w:p>
    <w:p w14:paraId="153FEF39" w14:textId="35A9A531" w:rsidR="0012296B" w:rsidRPr="00C25FDE" w:rsidRDefault="005F7B07" w:rsidP="00C25FDE">
      <w:pPr>
        <w:pStyle w:val="Heading2"/>
        <w:rPr>
          <w:sz w:val="28"/>
          <w:szCs w:val="28"/>
        </w:rPr>
      </w:pPr>
      <w:r w:rsidRPr="00C25FDE">
        <w:rPr>
          <w:sz w:val="28"/>
          <w:szCs w:val="28"/>
        </w:rPr>
        <w:t>Cunningham Hall Room 795</w:t>
      </w:r>
    </w:p>
    <w:p w14:paraId="5025E165" w14:textId="48330A4A" w:rsidR="0012296B" w:rsidRDefault="0012296B">
      <w:pPr>
        <w:spacing w:after="0" w:line="259" w:lineRule="auto"/>
        <w:ind w:left="62" w:firstLine="0"/>
        <w:jc w:val="center"/>
      </w:pPr>
    </w:p>
    <w:p w14:paraId="5844CBA9" w14:textId="062AB5F9" w:rsidR="0012296B" w:rsidRDefault="0030324B" w:rsidP="0030324B">
      <w:pPr>
        <w:spacing w:after="13" w:line="259" w:lineRule="auto"/>
        <w:ind w:left="0" w:firstLine="0"/>
      </w:pPr>
      <w:r>
        <w:t xml:space="preserve">Attendees: </w:t>
      </w:r>
      <w:r w:rsidR="00553B78">
        <w:t xml:space="preserve">Jason Anderson, Shannon </w:t>
      </w:r>
      <w:proofErr w:type="spellStart"/>
      <w:r w:rsidR="00553B78">
        <w:t>Aylesworth</w:t>
      </w:r>
      <w:proofErr w:type="spellEnd"/>
      <w:r w:rsidR="00553B78">
        <w:t xml:space="preserve">, Haley </w:t>
      </w:r>
      <w:proofErr w:type="spellStart"/>
      <w:r w:rsidR="00553B78">
        <w:t>Branback</w:t>
      </w:r>
      <w:proofErr w:type="spellEnd"/>
      <w:r w:rsidR="00553B78">
        <w:t xml:space="preserve">, Jon </w:t>
      </w:r>
      <w:proofErr w:type="spellStart"/>
      <w:r w:rsidR="00553B78">
        <w:t>Broskowski</w:t>
      </w:r>
      <w:proofErr w:type="spellEnd"/>
      <w:r w:rsidR="00553B78">
        <w:t xml:space="preserve">, Rebecca Eaton, Paul Gunderson, Kurt </w:t>
      </w:r>
      <w:proofErr w:type="spellStart"/>
      <w:r w:rsidR="00553B78">
        <w:t>Hennemann</w:t>
      </w:r>
      <w:proofErr w:type="spellEnd"/>
      <w:r>
        <w:t xml:space="preserve">, Aura Hirschman, </w:t>
      </w:r>
      <w:r w:rsidR="00553B78">
        <w:t xml:space="preserve">Kevin </w:t>
      </w:r>
      <w:proofErr w:type="spellStart"/>
      <w:r w:rsidR="00553B78">
        <w:t>Jahnke</w:t>
      </w:r>
      <w:proofErr w:type="spellEnd"/>
      <w:r w:rsidR="00553B78">
        <w:t xml:space="preserve">, Mary </w:t>
      </w:r>
      <w:proofErr w:type="spellStart"/>
      <w:r w:rsidR="00553B78">
        <w:t>Knasinski</w:t>
      </w:r>
      <w:proofErr w:type="spellEnd"/>
      <w:r>
        <w:t xml:space="preserve">, </w:t>
      </w:r>
      <w:r w:rsidR="0043100F">
        <w:t xml:space="preserve"> </w:t>
      </w:r>
      <w:r w:rsidR="00553B78">
        <w:t xml:space="preserve">Natasha Lee, Kim </w:t>
      </w:r>
      <w:proofErr w:type="spellStart"/>
      <w:r w:rsidR="00553B78">
        <w:t>Pietsch</w:t>
      </w:r>
      <w:proofErr w:type="spellEnd"/>
      <w:r w:rsidR="00553B78">
        <w:t xml:space="preserve">, </w:t>
      </w:r>
      <w:r w:rsidR="0043100F">
        <w:t xml:space="preserve">Thomas </w:t>
      </w:r>
      <w:proofErr w:type="spellStart"/>
      <w:r w:rsidR="0043100F">
        <w:t>Piccorelli</w:t>
      </w:r>
      <w:proofErr w:type="spellEnd"/>
      <w:r w:rsidR="0043100F">
        <w:t xml:space="preserve">, </w:t>
      </w:r>
      <w:r w:rsidR="00553B78">
        <w:t xml:space="preserve">Sarah </w:t>
      </w:r>
      <w:proofErr w:type="spellStart"/>
      <w:r w:rsidR="00553B78">
        <w:t>Rothmann-Mandl</w:t>
      </w:r>
      <w:proofErr w:type="spellEnd"/>
      <w:r w:rsidR="00553B78">
        <w:t xml:space="preserve">, Roger Smith, </w:t>
      </w:r>
      <w:r w:rsidR="0043100F">
        <w:t xml:space="preserve">Nicole </w:t>
      </w:r>
      <w:proofErr w:type="spellStart"/>
      <w:r w:rsidR="0043100F">
        <w:t>Stelzner</w:t>
      </w:r>
      <w:proofErr w:type="spellEnd"/>
      <w:r w:rsidR="0043100F">
        <w:t xml:space="preserve">, </w:t>
      </w:r>
      <w:r w:rsidR="00553B78">
        <w:t xml:space="preserve">Zack </w:t>
      </w:r>
      <w:proofErr w:type="spellStart"/>
      <w:r w:rsidR="00553B78">
        <w:t>Steuerwald</w:t>
      </w:r>
      <w:proofErr w:type="spellEnd"/>
      <w:r w:rsidR="0043100F">
        <w:t xml:space="preserve">, </w:t>
      </w:r>
      <w:r w:rsidR="00553B78">
        <w:t xml:space="preserve">Beth Traylor, </w:t>
      </w:r>
      <w:r w:rsidR="0043100F" w:rsidRPr="00F0151E">
        <w:t>Dev</w:t>
      </w:r>
      <w:r w:rsidR="00CB2BB0" w:rsidRPr="00F0151E">
        <w:t xml:space="preserve"> </w:t>
      </w:r>
      <w:r w:rsidR="00A80F4A" w:rsidRPr="00F0151E">
        <w:t>Venugopalan</w:t>
      </w:r>
      <w:r w:rsidR="00F0151E" w:rsidRPr="00F0151E">
        <w:t>,</w:t>
      </w:r>
      <w:r w:rsidR="00A80F4A" w:rsidRPr="00F0151E">
        <w:t xml:space="preserve"> </w:t>
      </w:r>
      <w:r w:rsidR="00CB2BB0" w:rsidRPr="00F0151E">
        <w:t xml:space="preserve"> Erin  </w:t>
      </w:r>
      <w:r w:rsidR="00F0151E" w:rsidRPr="00F0151E">
        <w:t>Wiggins</w:t>
      </w:r>
      <w:r w:rsidR="00AB7421">
        <w:t xml:space="preserve">, </w:t>
      </w:r>
      <w:r w:rsidR="00553B78">
        <w:t xml:space="preserve">Meredith Williams </w:t>
      </w:r>
      <w:r w:rsidR="005362FC">
        <w:t>Jeb Willenbring</w:t>
      </w:r>
      <w:r w:rsidR="00F0151E" w:rsidRPr="00F0151E">
        <w:t>.</w:t>
      </w:r>
    </w:p>
    <w:p w14:paraId="4CF40934" w14:textId="4911F75E" w:rsidR="0043100F" w:rsidRDefault="0043100F" w:rsidP="0030324B">
      <w:pPr>
        <w:spacing w:after="13" w:line="259" w:lineRule="auto"/>
        <w:ind w:left="0" w:firstLine="0"/>
      </w:pPr>
    </w:p>
    <w:p w14:paraId="067069F5" w14:textId="77777777" w:rsidR="0030324B" w:rsidRDefault="0030324B" w:rsidP="0030324B">
      <w:pPr>
        <w:spacing w:after="13" w:line="259" w:lineRule="auto"/>
        <w:ind w:left="0" w:firstLine="0"/>
      </w:pPr>
    </w:p>
    <w:p w14:paraId="5A1364C7" w14:textId="299E72D6" w:rsidR="0068058F" w:rsidRDefault="005161A9" w:rsidP="003D0FE8">
      <w:pPr>
        <w:pStyle w:val="ListParagraph"/>
        <w:numPr>
          <w:ilvl w:val="0"/>
          <w:numId w:val="9"/>
        </w:numPr>
      </w:pPr>
      <w:r>
        <w:t>Approval of last meeting minutes</w:t>
      </w:r>
    </w:p>
    <w:p w14:paraId="3EA841E0" w14:textId="72A69C0B" w:rsidR="0043100F" w:rsidRDefault="0043100F" w:rsidP="0043100F">
      <w:pPr>
        <w:pStyle w:val="ListParagraph"/>
        <w:numPr>
          <w:ilvl w:val="1"/>
          <w:numId w:val="9"/>
        </w:numPr>
      </w:pPr>
      <w:r>
        <w:t xml:space="preserve">Comments or </w:t>
      </w:r>
      <w:r w:rsidR="00D37B3D">
        <w:t>changes? None</w:t>
      </w:r>
    </w:p>
    <w:p w14:paraId="7838748C" w14:textId="245544A2" w:rsidR="0043100F" w:rsidRDefault="00D37B3D" w:rsidP="0043100F">
      <w:pPr>
        <w:pStyle w:val="ListParagraph"/>
        <w:numPr>
          <w:ilvl w:val="1"/>
          <w:numId w:val="9"/>
        </w:numPr>
      </w:pPr>
      <w:r>
        <w:t xml:space="preserve">Thank you to Nicole for taking the last meeting minutes </w:t>
      </w:r>
    </w:p>
    <w:p w14:paraId="7636B25F" w14:textId="77777777" w:rsidR="00D37B3D" w:rsidRDefault="00D37B3D" w:rsidP="00D37B3D">
      <w:pPr>
        <w:pStyle w:val="ListParagraph"/>
        <w:ind w:firstLine="0"/>
      </w:pPr>
    </w:p>
    <w:p w14:paraId="624608C8" w14:textId="2B65D735" w:rsidR="0012296B" w:rsidRDefault="0068058F" w:rsidP="003D0FE8">
      <w:pPr>
        <w:pStyle w:val="ListParagraph"/>
        <w:numPr>
          <w:ilvl w:val="0"/>
          <w:numId w:val="9"/>
        </w:numPr>
      </w:pPr>
      <w:r>
        <w:t>Introductions</w:t>
      </w:r>
      <w:r w:rsidR="005161A9">
        <w:t xml:space="preserve"> </w:t>
      </w:r>
    </w:p>
    <w:p w14:paraId="7CFDC6EB" w14:textId="77777777" w:rsidR="00D37B3D" w:rsidRDefault="00D37B3D" w:rsidP="00D37B3D">
      <w:pPr>
        <w:pStyle w:val="ListParagraph"/>
        <w:ind w:left="360" w:firstLine="0"/>
      </w:pPr>
    </w:p>
    <w:p w14:paraId="257D899F" w14:textId="02874CBF" w:rsidR="000252E4" w:rsidRDefault="0090293A" w:rsidP="003D0FE8">
      <w:pPr>
        <w:pStyle w:val="ListParagraph"/>
        <w:numPr>
          <w:ilvl w:val="0"/>
          <w:numId w:val="9"/>
        </w:numPr>
      </w:pPr>
      <w:r>
        <w:t>N</w:t>
      </w:r>
      <w:r w:rsidR="005161A9">
        <w:t>ote taker</w:t>
      </w:r>
      <w:r w:rsidR="009D2B02">
        <w:t xml:space="preserve"> - Sarah Rothmann-Mandl</w:t>
      </w:r>
    </w:p>
    <w:p w14:paraId="5D89DB5A" w14:textId="77777777" w:rsidR="00D37B3D" w:rsidRDefault="00D37B3D" w:rsidP="00D37B3D">
      <w:pPr>
        <w:ind w:left="0" w:firstLine="0"/>
      </w:pPr>
    </w:p>
    <w:p w14:paraId="43C75161" w14:textId="00C22DAE" w:rsidR="0073013A" w:rsidRDefault="005161A9" w:rsidP="003D0FE8">
      <w:pPr>
        <w:pStyle w:val="ListParagraph"/>
        <w:numPr>
          <w:ilvl w:val="0"/>
          <w:numId w:val="9"/>
        </w:numPr>
      </w:pPr>
      <w:r>
        <w:t>Announcements</w:t>
      </w:r>
      <w:r w:rsidR="0068058F">
        <w:t>/Updates</w:t>
      </w:r>
      <w:r>
        <w:t xml:space="preserve"> </w:t>
      </w:r>
    </w:p>
    <w:p w14:paraId="0D9BC03A" w14:textId="45D63D9A" w:rsidR="00FA3457" w:rsidRDefault="00FA3457" w:rsidP="00FA3457">
      <w:pPr>
        <w:pStyle w:val="ListParagraph"/>
        <w:numPr>
          <w:ilvl w:val="1"/>
          <w:numId w:val="9"/>
        </w:numPr>
      </w:pPr>
      <w:r>
        <w:t>Scheduling for March meeting</w:t>
      </w:r>
    </w:p>
    <w:p w14:paraId="470611B0" w14:textId="5A18F9AE" w:rsidR="0043100F" w:rsidRDefault="0043100F" w:rsidP="0043100F">
      <w:pPr>
        <w:pStyle w:val="ListParagraph"/>
        <w:numPr>
          <w:ilvl w:val="2"/>
          <w:numId w:val="9"/>
        </w:numPr>
      </w:pPr>
      <w:r>
        <w:t>Moved to March 13</w:t>
      </w:r>
      <w:r w:rsidRPr="0043100F">
        <w:rPr>
          <w:vertAlign w:val="superscript"/>
        </w:rPr>
        <w:t>th</w:t>
      </w:r>
      <w:r>
        <w:t xml:space="preserve"> </w:t>
      </w:r>
      <w:r w:rsidR="00D37B3D">
        <w:t xml:space="preserve">based on the </w:t>
      </w:r>
      <w:r>
        <w:t xml:space="preserve">survey </w:t>
      </w:r>
      <w:r w:rsidR="00D37B3D">
        <w:t xml:space="preserve">results that went out to members </w:t>
      </w:r>
      <w:r>
        <w:t xml:space="preserve"> </w:t>
      </w:r>
    </w:p>
    <w:p w14:paraId="40947182" w14:textId="3C41E5F6" w:rsidR="0068058F" w:rsidRDefault="0068058F" w:rsidP="00FA3457">
      <w:pPr>
        <w:pStyle w:val="ListParagraph"/>
        <w:numPr>
          <w:ilvl w:val="1"/>
          <w:numId w:val="9"/>
        </w:numPr>
      </w:pPr>
      <w:r>
        <w:t>Other Committees (AT/IT, PEC, etc.)</w:t>
      </w:r>
    </w:p>
    <w:p w14:paraId="471FEF53" w14:textId="24B819D0" w:rsidR="0043100F" w:rsidRDefault="00D37B3D" w:rsidP="0043100F">
      <w:pPr>
        <w:pStyle w:val="ListParagraph"/>
        <w:numPr>
          <w:ilvl w:val="2"/>
          <w:numId w:val="9"/>
        </w:numPr>
      </w:pPr>
      <w:r>
        <w:t>PEC</w:t>
      </w:r>
      <w:r w:rsidR="0043100F">
        <w:t xml:space="preserve"> – Zack - no meeting </w:t>
      </w:r>
      <w:r w:rsidR="00970FDB">
        <w:t>report today</w:t>
      </w:r>
    </w:p>
    <w:p w14:paraId="2FBE9C50" w14:textId="77777777" w:rsidR="00D37B3D" w:rsidRDefault="0043100F" w:rsidP="0043100F">
      <w:pPr>
        <w:pStyle w:val="ListParagraph"/>
        <w:numPr>
          <w:ilvl w:val="2"/>
          <w:numId w:val="9"/>
        </w:numPr>
      </w:pPr>
      <w:r>
        <w:t xml:space="preserve">AT/IT - Kevin – cancelled last </w:t>
      </w:r>
      <w:r w:rsidR="00D37B3D">
        <w:t xml:space="preserve">meeting so </w:t>
      </w:r>
      <w:r>
        <w:t xml:space="preserve">no </w:t>
      </w:r>
      <w:r w:rsidR="00D37B3D">
        <w:t>updates for today</w:t>
      </w:r>
    </w:p>
    <w:p w14:paraId="5ABEB233" w14:textId="3B0ACDF2" w:rsidR="0043100F" w:rsidRDefault="0043100F" w:rsidP="00D37B3D">
      <w:pPr>
        <w:pStyle w:val="ListParagraph"/>
        <w:numPr>
          <w:ilvl w:val="3"/>
          <w:numId w:val="9"/>
        </w:numPr>
      </w:pPr>
      <w:proofErr w:type="spellStart"/>
      <w:r>
        <w:t>CeCe</w:t>
      </w:r>
      <w:proofErr w:type="spellEnd"/>
      <w:r>
        <w:t xml:space="preserve"> and Adam not quite ready to presen</w:t>
      </w:r>
      <w:r w:rsidR="00D37B3D">
        <w:t xml:space="preserve">t, </w:t>
      </w:r>
      <w:r>
        <w:t xml:space="preserve">but will have other items </w:t>
      </w:r>
      <w:r w:rsidR="00D37B3D">
        <w:t xml:space="preserve">to discuss in tomorrow’s meeting </w:t>
      </w:r>
    </w:p>
    <w:p w14:paraId="288B993A" w14:textId="77777777" w:rsidR="00D37B3D" w:rsidRDefault="00D37B3D" w:rsidP="00D37B3D">
      <w:pPr>
        <w:pStyle w:val="ListParagraph"/>
        <w:ind w:left="1440" w:firstLine="0"/>
      </w:pPr>
    </w:p>
    <w:p w14:paraId="6737E8D8" w14:textId="11D72F75" w:rsidR="00591E26" w:rsidRDefault="00591E26" w:rsidP="00591E26">
      <w:pPr>
        <w:pStyle w:val="ListParagraph"/>
        <w:numPr>
          <w:ilvl w:val="0"/>
          <w:numId w:val="9"/>
        </w:numPr>
      </w:pPr>
      <w:proofErr w:type="spellStart"/>
      <w:r>
        <w:t>Equatio</w:t>
      </w:r>
      <w:proofErr w:type="spellEnd"/>
      <w:r>
        <w:t xml:space="preserve"> – Report from participants</w:t>
      </w:r>
    </w:p>
    <w:p w14:paraId="07444578" w14:textId="4DBF8228" w:rsidR="0043100F" w:rsidRDefault="0043100F" w:rsidP="0043100F">
      <w:pPr>
        <w:pStyle w:val="ListParagraph"/>
        <w:numPr>
          <w:ilvl w:val="1"/>
          <w:numId w:val="9"/>
        </w:numPr>
      </w:pPr>
      <w:r>
        <w:t xml:space="preserve">Meeting/Demo </w:t>
      </w:r>
    </w:p>
    <w:p w14:paraId="46F1045C" w14:textId="78D88B5F" w:rsidR="00901E41" w:rsidRDefault="00D37B3D" w:rsidP="00901E41">
      <w:pPr>
        <w:pStyle w:val="ListParagraph"/>
        <w:numPr>
          <w:ilvl w:val="2"/>
          <w:numId w:val="9"/>
        </w:numPr>
      </w:pPr>
      <w:r>
        <w:t xml:space="preserve">Info </w:t>
      </w:r>
      <w:r w:rsidR="00901E41">
        <w:t xml:space="preserve">– </w:t>
      </w:r>
      <w:proofErr w:type="spellStart"/>
      <w:r>
        <w:t>Equatio</w:t>
      </w:r>
      <w:proofErr w:type="spellEnd"/>
      <w:r>
        <w:t xml:space="preserve"> is </w:t>
      </w:r>
      <w:r w:rsidR="00901E41">
        <w:t>software</w:t>
      </w:r>
      <w:r>
        <w:t xml:space="preserve"> to aid in</w:t>
      </w:r>
      <w:r w:rsidR="00901E41">
        <w:t xml:space="preserve"> accessibility of math and science notations</w:t>
      </w:r>
      <w:r>
        <w:t xml:space="preserve"> and we are exploring the software for students on campus. </w:t>
      </w:r>
    </w:p>
    <w:p w14:paraId="0FFD30D4" w14:textId="7DCD9D73" w:rsidR="0043100F" w:rsidRDefault="0043100F" w:rsidP="0043100F">
      <w:pPr>
        <w:pStyle w:val="ListParagraph"/>
        <w:numPr>
          <w:ilvl w:val="2"/>
          <w:numId w:val="9"/>
        </w:numPr>
      </w:pPr>
      <w:r>
        <w:t xml:space="preserve">Beth – </w:t>
      </w:r>
      <w:r w:rsidR="00D37B3D">
        <w:t xml:space="preserve">the company held a </w:t>
      </w:r>
      <w:r>
        <w:t>live webinar</w:t>
      </w:r>
      <w:r w:rsidR="00D37B3D">
        <w:t xml:space="preserve"> demonstrating what </w:t>
      </w:r>
      <w:proofErr w:type="spellStart"/>
      <w:r>
        <w:t>Equatio</w:t>
      </w:r>
      <w:proofErr w:type="spellEnd"/>
      <w:r>
        <w:t xml:space="preserve"> can do, </w:t>
      </w:r>
      <w:r w:rsidR="00D37B3D">
        <w:t>which is</w:t>
      </w:r>
      <w:r w:rsidR="00B2406E">
        <w:t xml:space="preserve"> </w:t>
      </w:r>
      <w:r w:rsidR="00F7356E">
        <w:t xml:space="preserve">create and </w:t>
      </w:r>
      <w:r w:rsidR="00B2406E">
        <w:t xml:space="preserve">convert </w:t>
      </w:r>
      <w:r w:rsidR="00D37B3D">
        <w:t>math and science notations and equations</w:t>
      </w:r>
      <w:r w:rsidR="00B2406E">
        <w:t xml:space="preserve"> (from images or hand written</w:t>
      </w:r>
      <w:r w:rsidR="00F7356E">
        <w:t xml:space="preserve"> notes) </w:t>
      </w:r>
      <w:r w:rsidR="00B2406E">
        <w:t xml:space="preserve">to a computer readable format. </w:t>
      </w:r>
      <w:r w:rsidR="00F7356E">
        <w:t xml:space="preserve">  A noticeable </w:t>
      </w:r>
      <w:r w:rsidR="00D37B3D">
        <w:t>flaw</w:t>
      </w:r>
      <w:r w:rsidR="00F7356E">
        <w:t xml:space="preserve"> was</w:t>
      </w:r>
      <w:r w:rsidR="00D37B3D">
        <w:t xml:space="preserve"> </w:t>
      </w:r>
      <w:r w:rsidR="00F7356E">
        <w:t xml:space="preserve">the incorrect way in which it read </w:t>
      </w:r>
      <w:r>
        <w:t xml:space="preserve">more complex equations. </w:t>
      </w:r>
      <w:r w:rsidR="00D37B3D">
        <w:t xml:space="preserve">An annual subscription would be about </w:t>
      </w:r>
      <w:r>
        <w:t>$5000 a year</w:t>
      </w:r>
      <w:r w:rsidR="00D37B3D">
        <w:t xml:space="preserve">; </w:t>
      </w:r>
      <w:r>
        <w:t>discounted due to</w:t>
      </w:r>
      <w:r w:rsidR="00F7356E">
        <w:t xml:space="preserve"> the campus subscription to Read/Write that campus already has</w:t>
      </w:r>
      <w:r>
        <w:t xml:space="preserve">. </w:t>
      </w:r>
    </w:p>
    <w:p w14:paraId="6769454E" w14:textId="6A0DECA5" w:rsidR="00901E41" w:rsidRDefault="00901E41" w:rsidP="0043100F">
      <w:pPr>
        <w:pStyle w:val="ListParagraph"/>
        <w:numPr>
          <w:ilvl w:val="2"/>
          <w:numId w:val="9"/>
        </w:numPr>
      </w:pPr>
      <w:r>
        <w:t xml:space="preserve">Jeb – </w:t>
      </w:r>
      <w:r w:rsidR="005362FC">
        <w:t>A useful tool to convert handwritten equations to digital</w:t>
      </w:r>
      <w:r w:rsidR="00D37B3D">
        <w:t xml:space="preserve">. Also, the </w:t>
      </w:r>
      <w:proofErr w:type="spellStart"/>
      <w:r w:rsidR="00A32B86">
        <w:t>Aira</w:t>
      </w:r>
      <w:proofErr w:type="spellEnd"/>
      <w:r>
        <w:t xml:space="preserve"> glasses </w:t>
      </w:r>
      <w:r w:rsidR="00A32B86">
        <w:t>may be just as helpful or</w:t>
      </w:r>
      <w:r>
        <w:t xml:space="preserve"> Mathematica software </w:t>
      </w:r>
      <w:r w:rsidR="00A32B86">
        <w:t>which the</w:t>
      </w:r>
      <w:r>
        <w:t xml:space="preserve"> University already has a license. </w:t>
      </w:r>
      <w:proofErr w:type="spellStart"/>
      <w:r>
        <w:t>Wolfr</w:t>
      </w:r>
      <w:r w:rsidR="00A32B86">
        <w:t>a</w:t>
      </w:r>
      <w:r>
        <w:t>m</w:t>
      </w:r>
      <w:r w:rsidR="00A32B86">
        <w:t>|</w:t>
      </w:r>
      <w:r>
        <w:t>Alfa</w:t>
      </w:r>
      <w:proofErr w:type="spellEnd"/>
      <w:r>
        <w:t xml:space="preserve"> </w:t>
      </w:r>
      <w:r w:rsidR="00A32B86">
        <w:t xml:space="preserve">has been used </w:t>
      </w:r>
      <w:r>
        <w:t xml:space="preserve">in </w:t>
      </w:r>
      <w:r w:rsidR="00A32B86">
        <w:t xml:space="preserve">the </w:t>
      </w:r>
      <w:r>
        <w:t xml:space="preserve">past </w:t>
      </w:r>
      <w:r w:rsidR="00A32B86">
        <w:t xml:space="preserve">by students on campus as well. </w:t>
      </w:r>
      <w:r>
        <w:t xml:space="preserve"> </w:t>
      </w:r>
    </w:p>
    <w:p w14:paraId="48243334" w14:textId="77777777" w:rsidR="00A32B86" w:rsidRDefault="00A32B86" w:rsidP="0043100F">
      <w:pPr>
        <w:pStyle w:val="ListParagraph"/>
        <w:numPr>
          <w:ilvl w:val="2"/>
          <w:numId w:val="9"/>
        </w:numPr>
      </w:pPr>
      <w:r>
        <w:t xml:space="preserve">Questions: </w:t>
      </w:r>
    </w:p>
    <w:p w14:paraId="6EAE841C" w14:textId="77777777" w:rsidR="00A32B86" w:rsidRDefault="00901E41" w:rsidP="00A32B86">
      <w:pPr>
        <w:pStyle w:val="ListParagraph"/>
        <w:numPr>
          <w:ilvl w:val="3"/>
          <w:numId w:val="9"/>
        </w:numPr>
      </w:pPr>
      <w:r>
        <w:t xml:space="preserve">Does this work as a plug in with browsers or standalone? </w:t>
      </w:r>
    </w:p>
    <w:p w14:paraId="3C8E8EEF" w14:textId="1BD070DB" w:rsidR="00901E41" w:rsidRDefault="00901E41" w:rsidP="00A32B86">
      <w:pPr>
        <w:pStyle w:val="ListParagraph"/>
        <w:numPr>
          <w:ilvl w:val="4"/>
          <w:numId w:val="9"/>
        </w:numPr>
      </w:pPr>
      <w:r>
        <w:t xml:space="preserve">Originally part of </w:t>
      </w:r>
      <w:r w:rsidR="00E63541">
        <w:t>G</w:t>
      </w:r>
      <w:r>
        <w:t xml:space="preserve">oogle </w:t>
      </w:r>
      <w:r w:rsidR="00E63541">
        <w:t>C</w:t>
      </w:r>
      <w:r w:rsidR="00A32B86">
        <w:t>hrome but</w:t>
      </w:r>
      <w:r>
        <w:t xml:space="preserve"> was pulled out to stand alone. </w:t>
      </w:r>
    </w:p>
    <w:p w14:paraId="31ED8B6F" w14:textId="46C6EF89" w:rsidR="00A32B86" w:rsidRDefault="00901E41" w:rsidP="00A32B86">
      <w:pPr>
        <w:pStyle w:val="ListParagraph"/>
        <w:numPr>
          <w:ilvl w:val="3"/>
          <w:numId w:val="9"/>
        </w:numPr>
      </w:pPr>
      <w:r>
        <w:t>What</w:t>
      </w:r>
      <w:r w:rsidR="00F7356E">
        <w:t xml:space="preserve"> is the </w:t>
      </w:r>
      <w:r w:rsidR="00A32B86">
        <w:t xml:space="preserve">relationship </w:t>
      </w:r>
      <w:r>
        <w:t xml:space="preserve">with the Canvas/textbook conversion? </w:t>
      </w:r>
    </w:p>
    <w:p w14:paraId="3DD7A573" w14:textId="3290650B" w:rsidR="00901E41" w:rsidRDefault="00901E41" w:rsidP="00A32B86">
      <w:pPr>
        <w:pStyle w:val="ListParagraph"/>
        <w:numPr>
          <w:ilvl w:val="4"/>
          <w:numId w:val="9"/>
        </w:numPr>
      </w:pPr>
      <w:proofErr w:type="spellStart"/>
      <w:r>
        <w:t>Equatio</w:t>
      </w:r>
      <w:proofErr w:type="spellEnd"/>
      <w:r>
        <w:t xml:space="preserve"> can assist with this</w:t>
      </w:r>
    </w:p>
    <w:p w14:paraId="707C6A33" w14:textId="77777777" w:rsidR="00A32B86" w:rsidRDefault="00A32B86" w:rsidP="0043100F">
      <w:pPr>
        <w:pStyle w:val="ListParagraph"/>
        <w:numPr>
          <w:ilvl w:val="2"/>
          <w:numId w:val="9"/>
        </w:numPr>
      </w:pPr>
      <w:r>
        <w:lastRenderedPageBreak/>
        <w:t xml:space="preserve">Follow up: </w:t>
      </w:r>
    </w:p>
    <w:p w14:paraId="79C4D007" w14:textId="2DCD7C26" w:rsidR="00A32B86" w:rsidRDefault="00A32B86" w:rsidP="00A32B86">
      <w:pPr>
        <w:pStyle w:val="ListParagraph"/>
        <w:numPr>
          <w:ilvl w:val="3"/>
          <w:numId w:val="9"/>
        </w:numPr>
      </w:pPr>
      <w:r>
        <w:t xml:space="preserve">Perhaps further discussion </w:t>
      </w:r>
      <w:r w:rsidR="00F7356E">
        <w:t xml:space="preserve">is needed </w:t>
      </w:r>
      <w:r>
        <w:t xml:space="preserve">on </w:t>
      </w:r>
      <w:r w:rsidR="00F7356E">
        <w:t xml:space="preserve">the </w:t>
      </w:r>
      <w:r>
        <w:t>best software option for campus</w:t>
      </w:r>
    </w:p>
    <w:p w14:paraId="28F537F5" w14:textId="3F20831D" w:rsidR="00A32B86" w:rsidRPr="005362FC" w:rsidRDefault="00901E41" w:rsidP="00A32B86">
      <w:pPr>
        <w:pStyle w:val="ListParagraph"/>
        <w:numPr>
          <w:ilvl w:val="3"/>
          <w:numId w:val="9"/>
        </w:numPr>
        <w:rPr>
          <w:rFonts w:asciiTheme="minorHAnsi" w:hAnsiTheme="minorHAnsi"/>
        </w:rPr>
      </w:pPr>
      <w:r>
        <w:t xml:space="preserve">Ability to try it </w:t>
      </w:r>
      <w:r w:rsidR="00F7356E">
        <w:t xml:space="preserve">free </w:t>
      </w:r>
      <w:r>
        <w:t>for 30 days</w:t>
      </w:r>
    </w:p>
    <w:p w14:paraId="1EBE6C59" w14:textId="77777777" w:rsidR="00D010D8" w:rsidRDefault="005362FC" w:rsidP="005362FC">
      <w:pPr>
        <w:pStyle w:val="ListParagraph"/>
        <w:numPr>
          <w:ilvl w:val="3"/>
          <w:numId w:val="9"/>
        </w:numPr>
        <w:rPr>
          <w:rFonts w:asciiTheme="minorHAnsi" w:hAnsiTheme="minorHAnsi"/>
        </w:rPr>
      </w:pPr>
      <w:r w:rsidRPr="005362FC">
        <w:rPr>
          <w:rFonts w:asciiTheme="minorHAnsi" w:hAnsiTheme="minorHAnsi"/>
        </w:rPr>
        <w:t xml:space="preserve">Here are a few links to some resources including the page to download the </w:t>
      </w:r>
    </w:p>
    <w:p w14:paraId="0C28D21A" w14:textId="0A4F46DC" w:rsidR="005362FC" w:rsidRPr="005362FC" w:rsidRDefault="005362FC" w:rsidP="00D010D8">
      <w:pPr>
        <w:pStyle w:val="ListParagraph"/>
        <w:ind w:left="1440" w:firstLine="0"/>
        <w:rPr>
          <w:rFonts w:asciiTheme="minorHAnsi" w:hAnsiTheme="minorHAnsi"/>
        </w:rPr>
      </w:pPr>
      <w:r w:rsidRPr="005362FC">
        <w:rPr>
          <w:rFonts w:asciiTheme="minorHAnsi" w:hAnsiTheme="minorHAnsi"/>
        </w:rPr>
        <w:t>30-day free trial.</w:t>
      </w:r>
    </w:p>
    <w:p w14:paraId="41B6623D" w14:textId="45D60E29" w:rsidR="005362FC" w:rsidRPr="005362FC" w:rsidRDefault="005362FC" w:rsidP="005362FC">
      <w:pPr>
        <w:shd w:val="clear" w:color="auto" w:fill="FFFFFF"/>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hyperlink r:id="rId6" w:tgtFrame="_blank" w:history="1">
        <w:proofErr w:type="spellStart"/>
        <w:r w:rsidRPr="005362FC">
          <w:rPr>
            <w:rStyle w:val="Hyperlink"/>
            <w:rFonts w:asciiTheme="minorHAnsi" w:hAnsiTheme="minorHAnsi"/>
          </w:rPr>
          <w:t>EquatIO</w:t>
        </w:r>
        <w:proofErr w:type="spellEnd"/>
        <w:r w:rsidRPr="005362FC">
          <w:rPr>
            <w:rStyle w:val="Hyperlink"/>
            <w:rFonts w:asciiTheme="minorHAnsi" w:hAnsiTheme="minorHAnsi"/>
          </w:rPr>
          <w:t xml:space="preserve"> Web Page</w:t>
        </w:r>
      </w:hyperlink>
      <w:r>
        <w:rPr>
          <w:rFonts w:asciiTheme="minorHAnsi" w:hAnsiTheme="minorHAnsi"/>
        </w:rPr>
        <w:t xml:space="preserve"> link (includes</w:t>
      </w:r>
      <w:r w:rsidRPr="005362FC">
        <w:rPr>
          <w:rFonts w:asciiTheme="minorHAnsi" w:hAnsiTheme="minorHAnsi"/>
        </w:rPr>
        <w:t xml:space="preserve"> link to download the 30-day trial)</w:t>
      </w:r>
    </w:p>
    <w:p w14:paraId="1948FE86" w14:textId="3FEA2152" w:rsidR="005362FC" w:rsidRPr="005362FC" w:rsidRDefault="005362FC" w:rsidP="005362FC">
      <w:pPr>
        <w:pStyle w:val="NormalWeb"/>
        <w:shd w:val="clear" w:color="auto" w:fill="FFFFFF"/>
        <w:spacing w:before="0" w:beforeAutospacing="0" w:after="0" w:afterAutospacing="0"/>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hyperlink r:id="rId7" w:tgtFrame="_blank" w:history="1">
        <w:proofErr w:type="spellStart"/>
        <w:r w:rsidRPr="005362FC">
          <w:rPr>
            <w:rStyle w:val="Hyperlink"/>
            <w:rFonts w:asciiTheme="minorHAnsi" w:hAnsiTheme="minorHAnsi"/>
          </w:rPr>
          <w:t>EquatIO</w:t>
        </w:r>
        <w:proofErr w:type="spellEnd"/>
        <w:r w:rsidRPr="005362FC">
          <w:rPr>
            <w:rStyle w:val="Hyperlink"/>
            <w:rFonts w:asciiTheme="minorHAnsi" w:hAnsiTheme="minorHAnsi"/>
          </w:rPr>
          <w:t xml:space="preserve"> Videos</w:t>
        </w:r>
      </w:hyperlink>
      <w:r>
        <w:rPr>
          <w:rFonts w:asciiTheme="minorHAnsi" w:hAnsiTheme="minorHAnsi"/>
          <w:color w:val="000000"/>
        </w:rPr>
        <w:t xml:space="preserve"> link</w:t>
      </w:r>
    </w:p>
    <w:p w14:paraId="20592B74" w14:textId="140D2C3F" w:rsidR="005362FC" w:rsidRPr="005362FC" w:rsidRDefault="005362FC" w:rsidP="005362FC">
      <w:pPr>
        <w:pStyle w:val="NormalWeb"/>
        <w:shd w:val="clear" w:color="auto" w:fill="FFFFFF"/>
        <w:spacing w:before="0" w:beforeAutospacing="0" w:after="0" w:afterAutospacing="0"/>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hyperlink r:id="rId8" w:tgtFrame="_blank" w:history="1">
        <w:r w:rsidRPr="005362FC">
          <w:rPr>
            <w:rStyle w:val="Hyperlink"/>
            <w:rFonts w:asciiTheme="minorHAnsi" w:hAnsiTheme="minorHAnsi"/>
          </w:rPr>
          <w:t>Quick Reference Card</w:t>
        </w:r>
      </w:hyperlink>
      <w:r>
        <w:rPr>
          <w:rFonts w:asciiTheme="minorHAnsi" w:hAnsiTheme="minorHAnsi"/>
          <w:color w:val="000000"/>
        </w:rPr>
        <w:t xml:space="preserve"> link</w:t>
      </w:r>
    </w:p>
    <w:p w14:paraId="4097ED88" w14:textId="58671E1D" w:rsidR="005362FC" w:rsidRPr="005362FC" w:rsidRDefault="005362FC" w:rsidP="005362FC">
      <w:pPr>
        <w:pStyle w:val="NormalWeb"/>
        <w:shd w:val="clear" w:color="auto" w:fill="FFFFFF"/>
        <w:spacing w:before="0" w:beforeAutospacing="0" w:after="0" w:afterAutospacing="0"/>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hyperlink r:id="rId9" w:tgtFrame="_blank" w:history="1">
        <w:proofErr w:type="spellStart"/>
        <w:r w:rsidRPr="005362FC">
          <w:rPr>
            <w:rStyle w:val="Hyperlink"/>
            <w:rFonts w:asciiTheme="minorHAnsi" w:hAnsiTheme="minorHAnsi"/>
          </w:rPr>
          <w:t>EquatIO</w:t>
        </w:r>
        <w:proofErr w:type="spellEnd"/>
        <w:r w:rsidRPr="005362FC">
          <w:rPr>
            <w:rStyle w:val="Hyperlink"/>
            <w:rFonts w:asciiTheme="minorHAnsi" w:hAnsiTheme="minorHAnsi"/>
          </w:rPr>
          <w:t xml:space="preserve"> FAQ Support Page</w:t>
        </w:r>
      </w:hyperlink>
      <w:r>
        <w:rPr>
          <w:rFonts w:asciiTheme="minorHAnsi" w:hAnsiTheme="minorHAnsi"/>
          <w:color w:val="000000"/>
        </w:rPr>
        <w:t xml:space="preserve"> link</w:t>
      </w:r>
    </w:p>
    <w:p w14:paraId="1663E6A2" w14:textId="06FB2557" w:rsidR="005362FC" w:rsidRPr="005362FC" w:rsidRDefault="005362FC" w:rsidP="005362FC">
      <w:pPr>
        <w:pStyle w:val="NormalWeb"/>
        <w:shd w:val="clear" w:color="auto" w:fill="FFFFFF"/>
        <w:spacing w:before="0" w:beforeAutospacing="0" w:after="0" w:afterAutospacing="0"/>
        <w:rPr>
          <w:rFonts w:asciiTheme="minorHAnsi" w:hAnsiTheme="minorHAnsi"/>
          <w:color w:val="000000"/>
        </w:rPr>
      </w:pPr>
      <w:r>
        <w:rPr>
          <w:rFonts w:asciiTheme="minorHAnsi" w:hAnsiTheme="minorHAnsi"/>
          <w:color w:val="000000"/>
        </w:rPr>
        <w:tab/>
      </w:r>
      <w:r>
        <w:rPr>
          <w:rFonts w:asciiTheme="minorHAnsi" w:hAnsiTheme="minorHAnsi"/>
          <w:color w:val="000000"/>
        </w:rPr>
        <w:tab/>
      </w:r>
      <w:r>
        <w:rPr>
          <w:rFonts w:asciiTheme="minorHAnsi" w:hAnsiTheme="minorHAnsi"/>
          <w:color w:val="000000"/>
        </w:rPr>
        <w:tab/>
      </w:r>
      <w:hyperlink r:id="rId10" w:tgtFrame="_blank" w:history="1">
        <w:proofErr w:type="spellStart"/>
        <w:r w:rsidRPr="005362FC">
          <w:rPr>
            <w:rStyle w:val="Hyperlink"/>
            <w:rFonts w:asciiTheme="minorHAnsi" w:hAnsiTheme="minorHAnsi"/>
          </w:rPr>
          <w:t>EquatIO</w:t>
        </w:r>
        <w:proofErr w:type="spellEnd"/>
        <w:r w:rsidRPr="005362FC">
          <w:rPr>
            <w:rStyle w:val="Hyperlink"/>
            <w:rFonts w:asciiTheme="minorHAnsi" w:hAnsiTheme="minorHAnsi"/>
          </w:rPr>
          <w:t xml:space="preserve"> for Canvas Integration</w:t>
        </w:r>
      </w:hyperlink>
      <w:r>
        <w:rPr>
          <w:rFonts w:asciiTheme="minorHAnsi" w:hAnsiTheme="minorHAnsi"/>
          <w:color w:val="000000"/>
        </w:rPr>
        <w:t xml:space="preserve"> link</w:t>
      </w:r>
    </w:p>
    <w:p w14:paraId="70A05A10" w14:textId="3C27E4CB" w:rsidR="00901E41" w:rsidRPr="005362FC" w:rsidRDefault="00901E41" w:rsidP="00A32B86">
      <w:pPr>
        <w:pStyle w:val="ListParagraph"/>
        <w:ind w:left="1440" w:firstLine="0"/>
        <w:rPr>
          <w:rFonts w:asciiTheme="minorHAnsi" w:hAnsiTheme="minorHAnsi"/>
        </w:rPr>
      </w:pPr>
      <w:r w:rsidRPr="005362FC">
        <w:rPr>
          <w:rFonts w:asciiTheme="minorHAnsi" w:hAnsiTheme="minorHAnsi"/>
        </w:rPr>
        <w:t xml:space="preserve"> </w:t>
      </w:r>
    </w:p>
    <w:p w14:paraId="3C7B5578" w14:textId="5D52CA0C" w:rsidR="003B48CC" w:rsidRDefault="0005288C" w:rsidP="0005288C">
      <w:pPr>
        <w:pStyle w:val="ListParagraph"/>
        <w:numPr>
          <w:ilvl w:val="0"/>
          <w:numId w:val="9"/>
        </w:numPr>
      </w:pPr>
      <w:r w:rsidRPr="008542CF">
        <w:t>CET</w:t>
      </w:r>
      <w:r w:rsidR="008542CF">
        <w:t>L</w:t>
      </w:r>
      <w:r w:rsidRPr="008542CF">
        <w:t xml:space="preserve">/ARC - Accessibility Training </w:t>
      </w:r>
      <w:r w:rsidR="00F7356E">
        <w:t xml:space="preserve">Modules </w:t>
      </w:r>
      <w:r w:rsidRPr="008542CF">
        <w:t>for Instructors</w:t>
      </w:r>
    </w:p>
    <w:p w14:paraId="424E71D6" w14:textId="3522E500" w:rsidR="00901E41" w:rsidRDefault="00901E41" w:rsidP="00901E41">
      <w:pPr>
        <w:pStyle w:val="ListParagraph"/>
        <w:numPr>
          <w:ilvl w:val="1"/>
          <w:numId w:val="9"/>
        </w:numPr>
      </w:pPr>
      <w:r>
        <w:t>Now being implemented</w:t>
      </w:r>
      <w:r w:rsidR="00A32B86">
        <w:t xml:space="preserve"> on campus </w:t>
      </w:r>
    </w:p>
    <w:p w14:paraId="16B803F3" w14:textId="400280A8" w:rsidR="00A32B86" w:rsidRDefault="00A32B86" w:rsidP="00A32B86">
      <w:pPr>
        <w:pStyle w:val="ListParagraph"/>
        <w:numPr>
          <w:ilvl w:val="2"/>
          <w:numId w:val="9"/>
        </w:numPr>
      </w:pPr>
      <w:r>
        <w:t xml:space="preserve">It appears a few new employees are required to complete module as part of onboarding. </w:t>
      </w:r>
    </w:p>
    <w:p w14:paraId="13140C73" w14:textId="6DECFC4C" w:rsidR="00901E41" w:rsidRDefault="00901E41" w:rsidP="00901E41">
      <w:pPr>
        <w:pStyle w:val="ListParagraph"/>
        <w:numPr>
          <w:ilvl w:val="1"/>
          <w:numId w:val="9"/>
        </w:numPr>
      </w:pPr>
      <w:r>
        <w:t xml:space="preserve">Shannon – 78 </w:t>
      </w:r>
      <w:r w:rsidR="00F7356E">
        <w:t xml:space="preserve">people </w:t>
      </w:r>
      <w:r w:rsidR="00A32B86">
        <w:t xml:space="preserve">have </w:t>
      </w:r>
      <w:r>
        <w:t>taken</w:t>
      </w:r>
      <w:r w:rsidR="00F7356E">
        <w:t xml:space="preserve"> the</w:t>
      </w:r>
      <w:r>
        <w:t xml:space="preserve"> course</w:t>
      </w:r>
      <w:r w:rsidR="00F7356E">
        <w:t>s</w:t>
      </w:r>
      <w:r w:rsidR="00A32B86">
        <w:t xml:space="preserve"> and </w:t>
      </w:r>
      <w:r>
        <w:t>about 20 provided feedback from the quiz</w:t>
      </w:r>
      <w:r w:rsidR="00A32B86">
        <w:t xml:space="preserve">. The module is self-paced and takes about 90 minutes to complete. Overall, feedback has been positive, and most are interested in taking the module because they have at least 1 student in their class that works with ARC and they want to help all their students. Suggestions for change include more pictures and videos as modules are text heavy. There is a meeting in two weeks to make updates to the module based on current feedback.  </w:t>
      </w:r>
    </w:p>
    <w:p w14:paraId="01B955B3" w14:textId="5E55E23B" w:rsidR="00901E41" w:rsidRDefault="00901E41" w:rsidP="00901E41">
      <w:pPr>
        <w:pStyle w:val="ListParagraph"/>
        <w:numPr>
          <w:ilvl w:val="1"/>
          <w:numId w:val="9"/>
        </w:numPr>
      </w:pPr>
      <w:r>
        <w:t xml:space="preserve">CETL </w:t>
      </w:r>
      <w:r w:rsidR="00A32B86">
        <w:t xml:space="preserve">is </w:t>
      </w:r>
      <w:r w:rsidR="003B7817">
        <w:t>providing</w:t>
      </w:r>
      <w:r w:rsidR="00A32B86">
        <w:t xml:space="preserve"> </w:t>
      </w:r>
      <w:r>
        <w:t>a certificate</w:t>
      </w:r>
      <w:r w:rsidR="00A32B86">
        <w:t xml:space="preserve"> of completion</w:t>
      </w:r>
      <w:r>
        <w:t xml:space="preserve"> from the Provost Office</w:t>
      </w:r>
      <w:r w:rsidR="00A32B86">
        <w:t xml:space="preserve"> </w:t>
      </w:r>
      <w:r w:rsidR="004F09CE">
        <w:t>following a final assignment (chosen from a rubric).</w:t>
      </w:r>
    </w:p>
    <w:p w14:paraId="58A2C488" w14:textId="77777777" w:rsidR="00A32B86" w:rsidRDefault="00A32B86" w:rsidP="00901E41">
      <w:pPr>
        <w:pStyle w:val="ListParagraph"/>
        <w:numPr>
          <w:ilvl w:val="1"/>
          <w:numId w:val="9"/>
        </w:numPr>
      </w:pPr>
      <w:r>
        <w:t>Who can take the module?</w:t>
      </w:r>
    </w:p>
    <w:p w14:paraId="6CCBF981" w14:textId="775A82B9" w:rsidR="00901E41" w:rsidRDefault="00901E41" w:rsidP="00A32B86">
      <w:pPr>
        <w:pStyle w:val="ListParagraph"/>
        <w:numPr>
          <w:ilvl w:val="2"/>
          <w:numId w:val="9"/>
        </w:numPr>
      </w:pPr>
      <w:r>
        <w:t xml:space="preserve">Anyone with academic status </w:t>
      </w:r>
    </w:p>
    <w:p w14:paraId="72D95F58" w14:textId="361BC3FC" w:rsidR="00901E41" w:rsidRDefault="00901E41" w:rsidP="00A32B86">
      <w:pPr>
        <w:pStyle w:val="ListParagraph"/>
        <w:numPr>
          <w:ilvl w:val="2"/>
          <w:numId w:val="9"/>
        </w:numPr>
      </w:pPr>
      <w:r>
        <w:t xml:space="preserve">Anyone </w:t>
      </w:r>
      <w:r w:rsidR="00A32B86">
        <w:t>with campus credentials can</w:t>
      </w:r>
      <w:r>
        <w:t xml:space="preserve"> take Universal Design</w:t>
      </w:r>
      <w:r w:rsidR="00A32B86">
        <w:t xml:space="preserve"> module </w:t>
      </w:r>
    </w:p>
    <w:p w14:paraId="3AC159FC" w14:textId="42E01412" w:rsidR="00901E41" w:rsidRDefault="00901E41" w:rsidP="00A32B86">
      <w:pPr>
        <w:pStyle w:val="ListParagraph"/>
        <w:numPr>
          <w:ilvl w:val="2"/>
          <w:numId w:val="9"/>
        </w:numPr>
      </w:pPr>
      <w:r>
        <w:t>CETL can add people from other institution</w:t>
      </w:r>
      <w:r w:rsidR="00A32B86">
        <w:t xml:space="preserve">s so they can take the module </w:t>
      </w:r>
      <w:r>
        <w:t xml:space="preserve"> </w:t>
      </w:r>
    </w:p>
    <w:p w14:paraId="395BD182" w14:textId="5AB50027" w:rsidR="00D010D8" w:rsidRDefault="00D010D8" w:rsidP="00D010D8">
      <w:pPr>
        <w:pStyle w:val="ListParagraph"/>
        <w:numPr>
          <w:ilvl w:val="2"/>
          <w:numId w:val="9"/>
        </w:numPr>
      </w:pPr>
      <w:r w:rsidRPr="00D010D8">
        <w:t xml:space="preserve">Meredith - suggests opening training modules to PhD and Education students.  </w:t>
      </w:r>
    </w:p>
    <w:p w14:paraId="37F49FCF" w14:textId="1B781F69" w:rsidR="00D010D8" w:rsidRDefault="00901E41" w:rsidP="00D010D8">
      <w:pPr>
        <w:pStyle w:val="ListParagraph"/>
        <w:numPr>
          <w:ilvl w:val="2"/>
          <w:numId w:val="9"/>
        </w:numPr>
      </w:pPr>
      <w:r>
        <w:t xml:space="preserve">Consider making </w:t>
      </w:r>
      <w:r w:rsidR="00A32B86">
        <w:t xml:space="preserve">this </w:t>
      </w:r>
      <w:r w:rsidR="00B2406E">
        <w:t xml:space="preserve">modules open to the </w:t>
      </w:r>
      <w:r>
        <w:t>public</w:t>
      </w:r>
    </w:p>
    <w:p w14:paraId="5ACFF3BA" w14:textId="6E8D131B" w:rsidR="00901E41" w:rsidRDefault="00901E41" w:rsidP="00A32B86">
      <w:pPr>
        <w:pStyle w:val="ListParagraph"/>
        <w:numPr>
          <w:ilvl w:val="3"/>
          <w:numId w:val="9"/>
        </w:numPr>
      </w:pPr>
      <w:r>
        <w:t>Shannon with bring t</w:t>
      </w:r>
      <w:r w:rsidR="00A32B86">
        <w:t>his idea to</w:t>
      </w:r>
      <w:r>
        <w:t xml:space="preserve"> CETL </w:t>
      </w:r>
    </w:p>
    <w:p w14:paraId="61301A44" w14:textId="3C84DAC6" w:rsidR="00A32B86" w:rsidRDefault="00CB2BB0" w:rsidP="00A32B86">
      <w:pPr>
        <w:pStyle w:val="ListParagraph"/>
        <w:numPr>
          <w:ilvl w:val="2"/>
          <w:numId w:val="9"/>
        </w:numPr>
      </w:pPr>
      <w:r>
        <w:t xml:space="preserve">WASH and WAUK </w:t>
      </w:r>
      <w:r w:rsidR="00A32B86">
        <w:t xml:space="preserve">do have access with their </w:t>
      </w:r>
      <w:proofErr w:type="spellStart"/>
      <w:r w:rsidR="00A32B86">
        <w:t>ePantherIDs</w:t>
      </w:r>
      <w:proofErr w:type="spellEnd"/>
      <w:r w:rsidR="00A32B86">
        <w:t xml:space="preserve"> </w:t>
      </w:r>
    </w:p>
    <w:p w14:paraId="4FC9A9C2" w14:textId="56FCE527" w:rsidR="000E38EE" w:rsidRDefault="000E38EE" w:rsidP="00A32B86">
      <w:pPr>
        <w:pStyle w:val="ListParagraph"/>
        <w:numPr>
          <w:ilvl w:val="2"/>
          <w:numId w:val="9"/>
        </w:numPr>
      </w:pPr>
      <w:r>
        <w:t>A couple of staff from Whitewater have been allowed to access modules</w:t>
      </w:r>
    </w:p>
    <w:p w14:paraId="3E602856" w14:textId="2115ECF4" w:rsidR="00CB2BB0" w:rsidRPr="008542CF" w:rsidRDefault="00CB2BB0" w:rsidP="00A32B86">
      <w:pPr>
        <w:pStyle w:val="ListParagraph"/>
        <w:ind w:left="1080" w:firstLine="0"/>
      </w:pPr>
      <w:r>
        <w:t xml:space="preserve"> </w:t>
      </w:r>
    </w:p>
    <w:p w14:paraId="2C9E3C4E" w14:textId="10FDE065" w:rsidR="00CB2BB0" w:rsidRDefault="00E43E33" w:rsidP="00A32B86">
      <w:pPr>
        <w:pStyle w:val="ListParagraph"/>
        <w:numPr>
          <w:ilvl w:val="0"/>
          <w:numId w:val="9"/>
        </w:numPr>
        <w:spacing w:after="0" w:line="259" w:lineRule="auto"/>
      </w:pPr>
      <w:r>
        <w:t>2017/2018 ADAAAC Annual Report</w:t>
      </w:r>
      <w:r w:rsidR="0068058F">
        <w:t xml:space="preserve"> to Chancellor</w:t>
      </w:r>
      <w:r w:rsidR="009C1139">
        <w:t xml:space="preserve"> – provided to Chancellor Mone for today’s meeting with him and ADAAAC co-chairs</w:t>
      </w:r>
    </w:p>
    <w:p w14:paraId="44B2B480" w14:textId="4D7C40F8" w:rsidR="0068058F" w:rsidRDefault="0068058F" w:rsidP="00B2406E">
      <w:pPr>
        <w:pStyle w:val="ListParagraph"/>
        <w:spacing w:after="0" w:line="259" w:lineRule="auto"/>
        <w:ind w:left="360" w:firstLine="0"/>
      </w:pPr>
      <w:r>
        <w:t>Talking Points for meeting with Chancellor Mone – later today</w:t>
      </w:r>
    </w:p>
    <w:p w14:paraId="1A8D416B" w14:textId="2B2C2CFD" w:rsidR="00A32B86" w:rsidRDefault="00BF04EC" w:rsidP="00CB2BB0">
      <w:pPr>
        <w:pStyle w:val="ListParagraph"/>
        <w:numPr>
          <w:ilvl w:val="1"/>
          <w:numId w:val="9"/>
        </w:numPr>
        <w:spacing w:after="0" w:line="259" w:lineRule="auto"/>
      </w:pPr>
      <w:r>
        <w:t xml:space="preserve">Based on committee input - </w:t>
      </w:r>
      <w:r w:rsidR="00A32B86">
        <w:t xml:space="preserve">Add to today’s </w:t>
      </w:r>
      <w:r w:rsidR="009C1139">
        <w:t>talking points</w:t>
      </w:r>
      <w:r w:rsidR="00A32B86">
        <w:t>:</w:t>
      </w:r>
    </w:p>
    <w:p w14:paraId="32D5529F" w14:textId="52D301C0" w:rsidR="00CB2BB0" w:rsidRDefault="00A32B86" w:rsidP="00A32B86">
      <w:pPr>
        <w:pStyle w:val="ListParagraph"/>
        <w:numPr>
          <w:ilvl w:val="2"/>
          <w:numId w:val="9"/>
        </w:numPr>
        <w:spacing w:after="0" w:line="259" w:lineRule="auto"/>
      </w:pPr>
      <w:r>
        <w:t>Exploration of</w:t>
      </w:r>
      <w:r w:rsidR="00CB2BB0">
        <w:t xml:space="preserve"> </w:t>
      </w:r>
      <w:proofErr w:type="spellStart"/>
      <w:r>
        <w:t>Aira</w:t>
      </w:r>
      <w:proofErr w:type="spellEnd"/>
      <w:r>
        <w:t xml:space="preserve"> glasses</w:t>
      </w:r>
      <w:r w:rsidR="00CB2BB0">
        <w:t xml:space="preserve"> and other technologies </w:t>
      </w:r>
      <w:r>
        <w:t xml:space="preserve">for </w:t>
      </w:r>
      <w:r w:rsidR="00345079">
        <w:t xml:space="preserve">students on </w:t>
      </w:r>
      <w:r>
        <w:t xml:space="preserve">campus </w:t>
      </w:r>
    </w:p>
    <w:p w14:paraId="1D503415" w14:textId="5D85E406" w:rsidR="00345079" w:rsidRDefault="00CB2BB0" w:rsidP="00345079">
      <w:pPr>
        <w:pStyle w:val="ListParagraph"/>
        <w:numPr>
          <w:ilvl w:val="2"/>
          <w:numId w:val="9"/>
        </w:numPr>
        <w:spacing w:after="0" w:line="259" w:lineRule="auto"/>
      </w:pPr>
      <w:r>
        <w:t xml:space="preserve">Initiative </w:t>
      </w:r>
      <w:r w:rsidR="00345079">
        <w:t xml:space="preserve">for system wide accessibility </w:t>
      </w:r>
      <w:r>
        <w:t xml:space="preserve">technology </w:t>
      </w:r>
      <w:r w:rsidR="008C33DF">
        <w:t>committee</w:t>
      </w:r>
    </w:p>
    <w:p w14:paraId="61547252" w14:textId="77777777" w:rsidR="00345079" w:rsidRDefault="00345079" w:rsidP="00345079">
      <w:pPr>
        <w:pStyle w:val="ListParagraph"/>
        <w:numPr>
          <w:ilvl w:val="3"/>
          <w:numId w:val="9"/>
        </w:numPr>
        <w:spacing w:after="0" w:line="259" w:lineRule="auto"/>
      </w:pPr>
      <w:r>
        <w:t>S</w:t>
      </w:r>
      <w:r w:rsidR="00CB2BB0">
        <w:t>hannon has more information</w:t>
      </w:r>
    </w:p>
    <w:p w14:paraId="3284B6E5" w14:textId="7049E89F" w:rsidR="00CB2BB0" w:rsidRDefault="00345079" w:rsidP="00345079">
      <w:pPr>
        <w:pStyle w:val="ListParagraph"/>
        <w:numPr>
          <w:ilvl w:val="2"/>
          <w:numId w:val="9"/>
        </w:numPr>
        <w:spacing w:after="0" w:line="259" w:lineRule="auto"/>
      </w:pPr>
      <w:r>
        <w:t>Assistive Technology and Accessible Design Graduate Certificate (A</w:t>
      </w:r>
      <w:r w:rsidR="008C33DF">
        <w:t>TA</w:t>
      </w:r>
      <w:r>
        <w:t xml:space="preserve">D) at UWM is 1 of the first 3 accredited in the country </w:t>
      </w:r>
      <w:r w:rsidR="00CB2BB0">
        <w:t xml:space="preserve"> </w:t>
      </w:r>
    </w:p>
    <w:p w14:paraId="70BF9895" w14:textId="04B95240" w:rsidR="00CB2BB0" w:rsidRDefault="00345079" w:rsidP="00345079">
      <w:pPr>
        <w:pStyle w:val="ListParagraph"/>
        <w:numPr>
          <w:ilvl w:val="2"/>
          <w:numId w:val="9"/>
        </w:numPr>
        <w:spacing w:after="0" w:line="259" w:lineRule="auto"/>
      </w:pPr>
      <w:r>
        <w:t xml:space="preserve">EMS Classroom Design Project (A2B) has new </w:t>
      </w:r>
      <w:r w:rsidR="00CB2BB0">
        <w:t xml:space="preserve">accessible lectern and assistive listening built in to the 4 rooms </w:t>
      </w:r>
    </w:p>
    <w:p w14:paraId="40024500" w14:textId="01164EB8" w:rsidR="00345079" w:rsidRDefault="00345079" w:rsidP="00345079">
      <w:pPr>
        <w:pStyle w:val="ListParagraph"/>
        <w:numPr>
          <w:ilvl w:val="2"/>
          <w:numId w:val="9"/>
        </w:numPr>
        <w:spacing w:after="0" w:line="259" w:lineRule="auto"/>
      </w:pPr>
      <w:r>
        <w:t>Should a Barrier Study Committee or Subcommittee of ADAAAC be re-instated?</w:t>
      </w:r>
    </w:p>
    <w:p w14:paraId="4FD6ACA7" w14:textId="479CCBED" w:rsidR="00345079" w:rsidRDefault="00345079" w:rsidP="00345079">
      <w:pPr>
        <w:pStyle w:val="ListParagraph"/>
        <w:numPr>
          <w:ilvl w:val="3"/>
          <w:numId w:val="9"/>
        </w:numPr>
        <w:spacing w:after="0" w:line="259" w:lineRule="auto"/>
      </w:pPr>
      <w:r>
        <w:t xml:space="preserve">A Subcommittee of ADAAAC </w:t>
      </w:r>
    </w:p>
    <w:p w14:paraId="4AE1AE0B" w14:textId="3535BD3C" w:rsidR="00345079" w:rsidRDefault="00345079" w:rsidP="00345079">
      <w:pPr>
        <w:pStyle w:val="ListParagraph"/>
        <w:numPr>
          <w:ilvl w:val="4"/>
          <w:numId w:val="9"/>
        </w:numPr>
        <w:spacing w:after="0" w:line="259" w:lineRule="auto"/>
      </w:pPr>
      <w:r>
        <w:t xml:space="preserve">Jason </w:t>
      </w:r>
      <w:r w:rsidR="00FC26D0">
        <w:t xml:space="preserve">Anderson </w:t>
      </w:r>
      <w:r>
        <w:t>will take lead</w:t>
      </w:r>
    </w:p>
    <w:p w14:paraId="0EAA0772" w14:textId="6B830022" w:rsidR="00345079" w:rsidRDefault="00345079" w:rsidP="00345079">
      <w:pPr>
        <w:pStyle w:val="ListParagraph"/>
        <w:numPr>
          <w:ilvl w:val="5"/>
          <w:numId w:val="9"/>
        </w:numPr>
        <w:spacing w:after="0" w:line="259" w:lineRule="auto"/>
      </w:pPr>
      <w:r>
        <w:lastRenderedPageBreak/>
        <w:t xml:space="preserve">Erin, Rebecca (along with other SA students), Zack </w:t>
      </w:r>
      <w:r w:rsidR="00FC26D0">
        <w:t>volunteered</w:t>
      </w:r>
    </w:p>
    <w:p w14:paraId="1D2E7678" w14:textId="43462BDA" w:rsidR="00345079" w:rsidRDefault="00345079" w:rsidP="00345079">
      <w:pPr>
        <w:pStyle w:val="ListParagraph"/>
        <w:numPr>
          <w:ilvl w:val="5"/>
          <w:numId w:val="9"/>
        </w:numPr>
        <w:spacing w:after="0" w:line="259" w:lineRule="auto"/>
      </w:pPr>
      <w:r>
        <w:t xml:space="preserve">Historically Roger </w:t>
      </w:r>
      <w:r w:rsidR="00FC26D0">
        <w:t xml:space="preserve">Smith </w:t>
      </w:r>
      <w:r>
        <w:t>was on the committee</w:t>
      </w:r>
      <w:r w:rsidR="00FC26D0">
        <w:t xml:space="preserve">, and Claude </w:t>
      </w:r>
      <w:proofErr w:type="spellStart"/>
      <w:r w:rsidR="00FC26D0">
        <w:t>Schuttey</w:t>
      </w:r>
      <w:proofErr w:type="spellEnd"/>
      <w:r w:rsidR="00FC26D0">
        <w:t xml:space="preserve"> and </w:t>
      </w:r>
      <w:r w:rsidR="006D3694">
        <w:t xml:space="preserve">Geoffrey </w:t>
      </w:r>
      <w:proofErr w:type="spellStart"/>
      <w:r w:rsidR="006D3694">
        <w:t>Hertado</w:t>
      </w:r>
      <w:proofErr w:type="spellEnd"/>
      <w:r w:rsidR="006D3694">
        <w:t xml:space="preserve">, </w:t>
      </w:r>
      <w:r w:rsidR="007C50FF">
        <w:t xml:space="preserve">a student representative, </w:t>
      </w:r>
      <w:r w:rsidR="006D3694">
        <w:t>and an ARC representative</w:t>
      </w:r>
      <w:r>
        <w:t xml:space="preserve">; previously a large-scale campus audit was </w:t>
      </w:r>
      <w:r w:rsidR="00153D57">
        <w:t>conducted,</w:t>
      </w:r>
      <w:r>
        <w:t xml:space="preserve"> and a comprehensive report generated although much of the implementation is now on hold. </w:t>
      </w:r>
      <w:r w:rsidR="00B2406E">
        <w:t>@17,000 issues reported.</w:t>
      </w:r>
    </w:p>
    <w:p w14:paraId="31B144EF" w14:textId="144A398C" w:rsidR="00345079" w:rsidRDefault="00345079" w:rsidP="00345079">
      <w:pPr>
        <w:pStyle w:val="ListParagraph"/>
        <w:numPr>
          <w:ilvl w:val="6"/>
          <w:numId w:val="9"/>
        </w:numPr>
        <w:spacing w:after="0" w:line="259" w:lineRule="auto"/>
      </w:pPr>
      <w:r>
        <w:t xml:space="preserve">Rebecca has a copy of the report </w:t>
      </w:r>
      <w:r w:rsidR="004D7FB4">
        <w:t xml:space="preserve">for Student Senate </w:t>
      </w:r>
      <w:r>
        <w:t>and a student is currently working through the 400+ page document to create a readable study</w:t>
      </w:r>
      <w:r w:rsidR="00153D57">
        <w:t>. Then they</w:t>
      </w:r>
      <w:r>
        <w:t xml:space="preserve"> are hoping to get a grant to generate a priority system to help implement a plan on campus. </w:t>
      </w:r>
    </w:p>
    <w:p w14:paraId="57537DA8" w14:textId="37D121F4" w:rsidR="00153D57" w:rsidRDefault="00153D57" w:rsidP="00153D57">
      <w:pPr>
        <w:pStyle w:val="ListParagraph"/>
        <w:numPr>
          <w:ilvl w:val="5"/>
          <w:numId w:val="9"/>
        </w:numPr>
        <w:spacing w:after="0" w:line="259" w:lineRule="auto"/>
      </w:pPr>
      <w:r>
        <w:t xml:space="preserve">The subcommittee will need to convene to determine who from campus needs to be at the table as well as goals for the subcommittee. </w:t>
      </w:r>
    </w:p>
    <w:p w14:paraId="6D104D54" w14:textId="1B84ABA4" w:rsidR="00B279FE" w:rsidRDefault="00D010D8" w:rsidP="009D25C2">
      <w:pPr>
        <w:pStyle w:val="ListParagraph"/>
        <w:numPr>
          <w:ilvl w:val="6"/>
          <w:numId w:val="9"/>
        </w:numPr>
        <w:spacing w:after="0" w:line="259" w:lineRule="auto"/>
        <w:ind w:firstLine="0"/>
      </w:pPr>
      <w:r>
        <w:t>The</w:t>
      </w:r>
      <w:r w:rsidR="006E24C1">
        <w:t xml:space="preserve"> </w:t>
      </w:r>
      <w:proofErr w:type="spellStart"/>
      <w:r w:rsidR="00B279FE">
        <w:t>iService</w:t>
      </w:r>
      <w:proofErr w:type="spellEnd"/>
      <w:r w:rsidR="00B279FE">
        <w:t xml:space="preserve"> method of reporting issues for </w:t>
      </w:r>
      <w:r w:rsidR="003B4206">
        <w:t>staff</w:t>
      </w:r>
      <w:r w:rsidR="006E24C1">
        <w:t>,</w:t>
      </w:r>
      <w:r w:rsidR="003B4206">
        <w:t xml:space="preserve"> and Brewery App created Accessibility App as part of UWM App for student use</w:t>
      </w:r>
      <w:r w:rsidR="00EA5AA8">
        <w:t>.  Both are valid, but are only combined manually</w:t>
      </w:r>
      <w:r w:rsidR="006C33FC">
        <w:t>. Accessibility App has not really been marketed</w:t>
      </w:r>
      <w:r w:rsidR="006E24C1">
        <w:t>.</w:t>
      </w:r>
    </w:p>
    <w:p w14:paraId="0BADB23C" w14:textId="2161FE6B" w:rsidR="0090293A" w:rsidRDefault="00D05B98" w:rsidP="008542CF">
      <w:pPr>
        <w:pStyle w:val="ListParagraph"/>
        <w:numPr>
          <w:ilvl w:val="0"/>
          <w:numId w:val="9"/>
        </w:numPr>
        <w:spacing w:after="0" w:line="259" w:lineRule="auto"/>
      </w:pPr>
      <w:r>
        <w:t xml:space="preserve">Other </w:t>
      </w:r>
    </w:p>
    <w:p w14:paraId="476A0DD0" w14:textId="4D43F621" w:rsidR="0055368C" w:rsidRDefault="0055368C" w:rsidP="0055368C">
      <w:pPr>
        <w:pStyle w:val="ListParagraph"/>
        <w:numPr>
          <w:ilvl w:val="1"/>
          <w:numId w:val="9"/>
        </w:numPr>
        <w:spacing w:after="0" w:line="259" w:lineRule="auto"/>
      </w:pPr>
      <w:r>
        <w:t xml:space="preserve">R2D2 </w:t>
      </w:r>
      <w:r w:rsidR="00153D57">
        <w:t>C</w:t>
      </w:r>
      <w:r>
        <w:t xml:space="preserve">enter – </w:t>
      </w:r>
      <w:r w:rsidR="00153D57">
        <w:t xml:space="preserve">A </w:t>
      </w:r>
      <w:r>
        <w:t>federal grant</w:t>
      </w:r>
      <w:r w:rsidR="00153D57">
        <w:t xml:space="preserve"> to</w:t>
      </w:r>
      <w:r>
        <w:t xml:space="preserve"> measure accessibility of the buildings</w:t>
      </w:r>
      <w:r w:rsidR="00153D57">
        <w:t xml:space="preserve">. </w:t>
      </w:r>
      <w:r>
        <w:t xml:space="preserve">Roger could present </w:t>
      </w:r>
      <w:r w:rsidR="00B2406E">
        <w:t>about t</w:t>
      </w:r>
      <w:r>
        <w:t>his project to the committee</w:t>
      </w:r>
      <w:r w:rsidR="00B2406E">
        <w:t xml:space="preserve"> in the future</w:t>
      </w:r>
      <w:r>
        <w:t xml:space="preserve">. </w:t>
      </w:r>
    </w:p>
    <w:p w14:paraId="42FFA4FD" w14:textId="1D027A0F" w:rsidR="003263EF" w:rsidRDefault="003263EF" w:rsidP="0055368C">
      <w:pPr>
        <w:pStyle w:val="ListParagraph"/>
        <w:numPr>
          <w:ilvl w:val="1"/>
          <w:numId w:val="9"/>
        </w:numPr>
        <w:spacing w:after="0" w:line="259" w:lineRule="auto"/>
      </w:pPr>
      <w:r>
        <w:t xml:space="preserve">Consider signing up for a note taker slot for 2 of the meetings yet this Spring </w:t>
      </w:r>
    </w:p>
    <w:p w14:paraId="2E0B16B6" w14:textId="689BD406" w:rsidR="003263EF" w:rsidRDefault="003263EF" w:rsidP="0055368C">
      <w:pPr>
        <w:pStyle w:val="ListParagraph"/>
        <w:numPr>
          <w:ilvl w:val="1"/>
          <w:numId w:val="9"/>
        </w:numPr>
        <w:spacing w:after="0" w:line="259" w:lineRule="auto"/>
      </w:pPr>
      <w:r>
        <w:t xml:space="preserve">Rebecca – </w:t>
      </w:r>
      <w:r w:rsidR="00231AC1">
        <w:t xml:space="preserve">Student </w:t>
      </w:r>
      <w:r w:rsidR="000E1AEE">
        <w:t xml:space="preserve">senate </w:t>
      </w:r>
      <w:r>
        <w:t>passed legislation</w:t>
      </w:r>
      <w:r w:rsidR="000E1AEE">
        <w:t xml:space="preserve"> (or a resolution)</w:t>
      </w:r>
      <w:r>
        <w:t xml:space="preserve"> in support of ARC and to be sent to ADAAAC; she will follow up</w:t>
      </w:r>
      <w:r w:rsidR="00153D57">
        <w:t xml:space="preserve"> and send information onto Beth and Aura. </w:t>
      </w:r>
    </w:p>
    <w:p w14:paraId="59BB3D09" w14:textId="40F40F9F" w:rsidR="00F7356E" w:rsidRDefault="003263EF" w:rsidP="00F7356E">
      <w:pPr>
        <w:pStyle w:val="ListParagraph"/>
        <w:numPr>
          <w:ilvl w:val="1"/>
          <w:numId w:val="9"/>
        </w:numPr>
        <w:spacing w:after="0" w:line="259" w:lineRule="auto"/>
      </w:pPr>
      <w:r>
        <w:t>Erin – EYETH Day</w:t>
      </w:r>
      <w:r w:rsidR="00B2406E">
        <w:t xml:space="preserve"> will be </w:t>
      </w:r>
      <w:r w:rsidR="00153D57">
        <w:t>held on campus on March 30</w:t>
      </w:r>
      <w:r w:rsidR="00153D57" w:rsidRPr="00153D57">
        <w:rPr>
          <w:vertAlign w:val="superscript"/>
        </w:rPr>
        <w:t>th</w:t>
      </w:r>
      <w:r w:rsidR="00153D57">
        <w:t xml:space="preserve">. </w:t>
      </w:r>
      <w:r w:rsidR="00D010D8">
        <w:t xml:space="preserve">Link to flyer: </w:t>
      </w:r>
      <w:hyperlink r:id="rId11" w:history="1">
        <w:r w:rsidR="00D010D8" w:rsidRPr="0063150A">
          <w:rPr>
            <w:rStyle w:val="Hyperlink"/>
          </w:rPr>
          <w:t>http://webdocs.bato.uwm.edu/soeweb/alan-weekly/Eyeth-Flyer-2019.pdf</w:t>
        </w:r>
      </w:hyperlink>
    </w:p>
    <w:p w14:paraId="0887F195" w14:textId="35219762" w:rsidR="003263EF" w:rsidRPr="0049671F" w:rsidRDefault="0049671F" w:rsidP="0055368C">
      <w:pPr>
        <w:pStyle w:val="ListParagraph"/>
        <w:numPr>
          <w:ilvl w:val="1"/>
          <w:numId w:val="9"/>
        </w:numPr>
        <w:spacing w:after="0" w:line="259" w:lineRule="auto"/>
        <w:rPr>
          <w:color w:val="auto"/>
        </w:rPr>
      </w:pPr>
      <w:r>
        <w:rPr>
          <w:rStyle w:val="Hyperlink"/>
          <w:color w:val="auto"/>
          <w:u w:val="none"/>
        </w:rPr>
        <w:t xml:space="preserve">There was an article in the Milwaukee Journal about a Wisconsin lawmaker who is refusing to cut his hair until a sign language interpreter bill is passed.   </w:t>
      </w:r>
      <w:hyperlink r:id="rId12" w:history="1">
        <w:r w:rsidRPr="0049671F">
          <w:rPr>
            <w:rStyle w:val="Hyperlink"/>
          </w:rPr>
          <w:t>Link to a</w:t>
        </w:r>
        <w:r w:rsidR="003263EF" w:rsidRPr="0049671F">
          <w:rPr>
            <w:rStyle w:val="Hyperlink"/>
          </w:rPr>
          <w:t xml:space="preserve">rticle </w:t>
        </w:r>
        <w:r w:rsidRPr="0049671F">
          <w:rPr>
            <w:rStyle w:val="Hyperlink"/>
          </w:rPr>
          <w:t xml:space="preserve">about the </w:t>
        </w:r>
        <w:r w:rsidR="00153D57" w:rsidRPr="0049671F">
          <w:rPr>
            <w:rStyle w:val="Hyperlink"/>
          </w:rPr>
          <w:t>sign language interpreter bill</w:t>
        </w:r>
      </w:hyperlink>
      <w:r w:rsidR="00153D57" w:rsidRPr="0049671F">
        <w:rPr>
          <w:color w:val="auto"/>
        </w:rPr>
        <w:t xml:space="preserve"> </w:t>
      </w:r>
    </w:p>
    <w:p w14:paraId="2475A2C6" w14:textId="77777777" w:rsidR="00D010D8" w:rsidRDefault="00D010D8" w:rsidP="00D010D8">
      <w:pPr>
        <w:pStyle w:val="ListParagraph"/>
        <w:spacing w:after="0" w:line="259" w:lineRule="auto"/>
        <w:ind w:firstLine="0"/>
      </w:pPr>
    </w:p>
    <w:p w14:paraId="69512509" w14:textId="55BAB721" w:rsidR="006B5576" w:rsidRDefault="005161A9" w:rsidP="00D010D8">
      <w:pPr>
        <w:ind w:left="10"/>
      </w:pPr>
      <w:r>
        <w:t>Next Meeting</w:t>
      </w:r>
      <w:r w:rsidR="005F7B07">
        <w:t xml:space="preserve">: </w:t>
      </w:r>
      <w:r w:rsidR="006B5576">
        <w:t>April 17, 2019</w:t>
      </w:r>
    </w:p>
    <w:p w14:paraId="336CDE86" w14:textId="797F0F84" w:rsidR="0012296B" w:rsidRDefault="0068058F" w:rsidP="00D010D8">
      <w:pPr>
        <w:ind w:left="10"/>
      </w:pPr>
      <w:r>
        <w:t xml:space="preserve">March </w:t>
      </w:r>
      <w:r w:rsidR="008542CF">
        <w:t>13</w:t>
      </w:r>
      <w:r w:rsidR="00A03D64">
        <w:t>, 2019</w:t>
      </w:r>
      <w:r w:rsidR="006B5576">
        <w:t xml:space="preserve"> cancelled</w:t>
      </w:r>
      <w:bookmarkStart w:id="0" w:name="_GoBack"/>
      <w:bookmarkEnd w:id="0"/>
    </w:p>
    <w:sectPr w:rsidR="0012296B" w:rsidSect="00925640">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D1665"/>
    <w:multiLevelType w:val="hybridMultilevel"/>
    <w:tmpl w:val="C4F6C88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531097"/>
    <w:multiLevelType w:val="hybridMultilevel"/>
    <w:tmpl w:val="57C81A6C"/>
    <w:lvl w:ilvl="0" w:tplc="04090011">
      <w:start w:val="1"/>
      <w:numFmt w:val="decimal"/>
      <w:lvlText w:val="%1)"/>
      <w:lvlJc w:val="left"/>
      <w:pPr>
        <w:ind w:left="740" w:hanging="360"/>
      </w:p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 w15:restartNumberingAfterBreak="0">
    <w:nsid w:val="23216E9A"/>
    <w:multiLevelType w:val="hybridMultilevel"/>
    <w:tmpl w:val="5C860136"/>
    <w:lvl w:ilvl="0" w:tplc="AB92AE50">
      <w:start w:val="1"/>
      <w:numFmt w:val="decimal"/>
      <w:lvlText w:val="%1)"/>
      <w:lvlJc w:val="left"/>
      <w:pPr>
        <w:ind w:left="3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2EA1AE">
      <w:start w:val="1"/>
      <w:numFmt w:val="lowerLetter"/>
      <w:lvlText w:val="%2)"/>
      <w:lvlJc w:val="left"/>
      <w:pPr>
        <w:ind w:left="66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2CA62C88">
      <w:start w:val="1"/>
      <w:numFmt w:val="decimal"/>
      <w:lvlText w:val="%3)"/>
      <w:lvlJc w:val="left"/>
      <w:pPr>
        <w:ind w:left="18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6EEBBE0">
      <w:start w:val="1"/>
      <w:numFmt w:val="decimal"/>
      <w:lvlText w:val="%4"/>
      <w:lvlJc w:val="left"/>
      <w:pPr>
        <w:ind w:left="25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BCA7B26">
      <w:start w:val="1"/>
      <w:numFmt w:val="lowerLetter"/>
      <w:lvlText w:val="%5"/>
      <w:lvlJc w:val="left"/>
      <w:pPr>
        <w:ind w:left="32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848B624">
      <w:start w:val="1"/>
      <w:numFmt w:val="lowerRoman"/>
      <w:lvlText w:val="%6"/>
      <w:lvlJc w:val="left"/>
      <w:pPr>
        <w:ind w:left="39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33AD4F8">
      <w:start w:val="1"/>
      <w:numFmt w:val="decimal"/>
      <w:lvlText w:val="%7"/>
      <w:lvlJc w:val="left"/>
      <w:pPr>
        <w:ind w:left="4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B7C1302">
      <w:start w:val="1"/>
      <w:numFmt w:val="lowerLetter"/>
      <w:lvlText w:val="%8"/>
      <w:lvlJc w:val="left"/>
      <w:pPr>
        <w:ind w:left="54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23CDE84">
      <w:start w:val="1"/>
      <w:numFmt w:val="lowerRoman"/>
      <w:lvlText w:val="%9"/>
      <w:lvlJc w:val="left"/>
      <w:pPr>
        <w:ind w:left="61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461312C"/>
    <w:multiLevelType w:val="hybridMultilevel"/>
    <w:tmpl w:val="508444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86585"/>
    <w:multiLevelType w:val="hybridMultilevel"/>
    <w:tmpl w:val="FA86AE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F13A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534285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DD0B0B"/>
    <w:multiLevelType w:val="hybridMultilevel"/>
    <w:tmpl w:val="D0946E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46249F"/>
    <w:multiLevelType w:val="hybridMultilevel"/>
    <w:tmpl w:val="64825F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8"/>
  </w:num>
  <w:num w:numId="7">
    <w:abstractNumId w:val="7"/>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96B"/>
    <w:rsid w:val="000252E4"/>
    <w:rsid w:val="00042428"/>
    <w:rsid w:val="0005288C"/>
    <w:rsid w:val="000E1AEE"/>
    <w:rsid w:val="000E38EE"/>
    <w:rsid w:val="000F296C"/>
    <w:rsid w:val="000F31BB"/>
    <w:rsid w:val="0012296B"/>
    <w:rsid w:val="0013075D"/>
    <w:rsid w:val="00153D57"/>
    <w:rsid w:val="00176F85"/>
    <w:rsid w:val="001D6F1F"/>
    <w:rsid w:val="00231AC1"/>
    <w:rsid w:val="002A4D0C"/>
    <w:rsid w:val="002D6479"/>
    <w:rsid w:val="002E5A9B"/>
    <w:rsid w:val="0030324B"/>
    <w:rsid w:val="003263EF"/>
    <w:rsid w:val="00345079"/>
    <w:rsid w:val="00372CCA"/>
    <w:rsid w:val="00397EC9"/>
    <w:rsid w:val="003B4206"/>
    <w:rsid w:val="003B48CC"/>
    <w:rsid w:val="003B7817"/>
    <w:rsid w:val="003D0FE8"/>
    <w:rsid w:val="0043100F"/>
    <w:rsid w:val="00495118"/>
    <w:rsid w:val="0049671F"/>
    <w:rsid w:val="004D3D3A"/>
    <w:rsid w:val="004D7FB4"/>
    <w:rsid w:val="004F09CE"/>
    <w:rsid w:val="004F6C7C"/>
    <w:rsid w:val="00513079"/>
    <w:rsid w:val="005161A9"/>
    <w:rsid w:val="005362FC"/>
    <w:rsid w:val="0055368C"/>
    <w:rsid w:val="00553B78"/>
    <w:rsid w:val="00575989"/>
    <w:rsid w:val="005769A2"/>
    <w:rsid w:val="00591E26"/>
    <w:rsid w:val="005A2DA2"/>
    <w:rsid w:val="005D2201"/>
    <w:rsid w:val="005D56F8"/>
    <w:rsid w:val="005F7B07"/>
    <w:rsid w:val="0068058F"/>
    <w:rsid w:val="00686712"/>
    <w:rsid w:val="00694490"/>
    <w:rsid w:val="006B5576"/>
    <w:rsid w:val="006C33FC"/>
    <w:rsid w:val="006D3694"/>
    <w:rsid w:val="006E24C1"/>
    <w:rsid w:val="006F4FAF"/>
    <w:rsid w:val="0073013A"/>
    <w:rsid w:val="007609E3"/>
    <w:rsid w:val="007C50FF"/>
    <w:rsid w:val="007D1721"/>
    <w:rsid w:val="007E18E7"/>
    <w:rsid w:val="00813BC9"/>
    <w:rsid w:val="008542CF"/>
    <w:rsid w:val="00857A25"/>
    <w:rsid w:val="00891D22"/>
    <w:rsid w:val="0089772D"/>
    <w:rsid w:val="008C33DF"/>
    <w:rsid w:val="008E4096"/>
    <w:rsid w:val="00901E41"/>
    <w:rsid w:val="0090293A"/>
    <w:rsid w:val="00925640"/>
    <w:rsid w:val="00950FA5"/>
    <w:rsid w:val="00970FDB"/>
    <w:rsid w:val="009C1139"/>
    <w:rsid w:val="009D2B02"/>
    <w:rsid w:val="00A03D64"/>
    <w:rsid w:val="00A32B86"/>
    <w:rsid w:val="00A80F4A"/>
    <w:rsid w:val="00AB7421"/>
    <w:rsid w:val="00AC5FFD"/>
    <w:rsid w:val="00B2406E"/>
    <w:rsid w:val="00B279FE"/>
    <w:rsid w:val="00B378D5"/>
    <w:rsid w:val="00BA5303"/>
    <w:rsid w:val="00BF04EC"/>
    <w:rsid w:val="00BF78C8"/>
    <w:rsid w:val="00C13A8F"/>
    <w:rsid w:val="00C20553"/>
    <w:rsid w:val="00C25FDE"/>
    <w:rsid w:val="00C47F81"/>
    <w:rsid w:val="00C94BBD"/>
    <w:rsid w:val="00CB2BB0"/>
    <w:rsid w:val="00D010D8"/>
    <w:rsid w:val="00D05B98"/>
    <w:rsid w:val="00D1005E"/>
    <w:rsid w:val="00D24A2A"/>
    <w:rsid w:val="00D31F0F"/>
    <w:rsid w:val="00D37B3D"/>
    <w:rsid w:val="00DA009A"/>
    <w:rsid w:val="00DD1ECB"/>
    <w:rsid w:val="00E0409B"/>
    <w:rsid w:val="00E43E33"/>
    <w:rsid w:val="00E53305"/>
    <w:rsid w:val="00E5544F"/>
    <w:rsid w:val="00E63541"/>
    <w:rsid w:val="00E7681C"/>
    <w:rsid w:val="00E770FF"/>
    <w:rsid w:val="00EA5AA8"/>
    <w:rsid w:val="00ED2E34"/>
    <w:rsid w:val="00EE4342"/>
    <w:rsid w:val="00F0151E"/>
    <w:rsid w:val="00F04320"/>
    <w:rsid w:val="00F42B99"/>
    <w:rsid w:val="00F435F7"/>
    <w:rsid w:val="00F7356E"/>
    <w:rsid w:val="00F859EA"/>
    <w:rsid w:val="00FA3457"/>
    <w:rsid w:val="00FC26D0"/>
    <w:rsid w:val="00FE587C"/>
    <w:rsid w:val="00FF5F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A113F8"/>
  <w15:docId w15:val="{44BAFEBA-C441-4C16-9486-1A65DEC5C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5" w:line="250" w:lineRule="auto"/>
      <w:ind w:left="16" w:hanging="10"/>
    </w:pPr>
    <w:rPr>
      <w:rFonts w:ascii="Calibri" w:eastAsia="Calibri" w:hAnsi="Calibri" w:cs="Calibri"/>
      <w:color w:val="000000"/>
      <w:sz w:val="24"/>
    </w:rPr>
  </w:style>
  <w:style w:type="paragraph" w:styleId="Heading1">
    <w:name w:val="heading 1"/>
    <w:basedOn w:val="Normal"/>
    <w:next w:val="Normal"/>
    <w:link w:val="Heading1Char"/>
    <w:uiPriority w:val="9"/>
    <w:qFormat/>
    <w:rsid w:val="00C25FDE"/>
    <w:pPr>
      <w:spacing w:after="0" w:line="259" w:lineRule="auto"/>
      <w:ind w:left="3" w:firstLine="0"/>
      <w:jc w:val="center"/>
      <w:outlineLvl w:val="0"/>
    </w:pPr>
    <w:rPr>
      <w:sz w:val="32"/>
    </w:rPr>
  </w:style>
  <w:style w:type="paragraph" w:styleId="Heading2">
    <w:name w:val="heading 2"/>
    <w:basedOn w:val="Normal"/>
    <w:next w:val="Normal"/>
    <w:link w:val="Heading2Char"/>
    <w:uiPriority w:val="9"/>
    <w:unhideWhenUsed/>
    <w:qFormat/>
    <w:rsid w:val="00C25FDE"/>
    <w:pPr>
      <w:spacing w:after="0" w:line="259" w:lineRule="auto"/>
      <w:ind w:left="20" w:right="4"/>
      <w:jc w:val="cente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D22"/>
    <w:pPr>
      <w:ind w:left="720"/>
      <w:contextualSpacing/>
    </w:pPr>
  </w:style>
  <w:style w:type="character" w:styleId="Hyperlink">
    <w:name w:val="Hyperlink"/>
    <w:basedOn w:val="DefaultParagraphFont"/>
    <w:uiPriority w:val="99"/>
    <w:unhideWhenUsed/>
    <w:rsid w:val="002D6479"/>
    <w:rPr>
      <w:color w:val="0563C1" w:themeColor="hyperlink"/>
      <w:u w:val="single"/>
    </w:rPr>
  </w:style>
  <w:style w:type="character" w:styleId="FollowedHyperlink">
    <w:name w:val="FollowedHyperlink"/>
    <w:basedOn w:val="DefaultParagraphFont"/>
    <w:uiPriority w:val="99"/>
    <w:semiHidden/>
    <w:unhideWhenUsed/>
    <w:rsid w:val="00F435F7"/>
    <w:rPr>
      <w:color w:val="954F72" w:themeColor="followedHyperlink"/>
      <w:u w:val="single"/>
    </w:rPr>
  </w:style>
  <w:style w:type="character" w:customStyle="1" w:styleId="Heading1Char">
    <w:name w:val="Heading 1 Char"/>
    <w:basedOn w:val="DefaultParagraphFont"/>
    <w:link w:val="Heading1"/>
    <w:uiPriority w:val="9"/>
    <w:rsid w:val="00C25FDE"/>
    <w:rPr>
      <w:rFonts w:ascii="Calibri" w:eastAsia="Calibri" w:hAnsi="Calibri" w:cs="Calibri"/>
      <w:color w:val="000000"/>
      <w:sz w:val="32"/>
    </w:rPr>
  </w:style>
  <w:style w:type="character" w:customStyle="1" w:styleId="Heading2Char">
    <w:name w:val="Heading 2 Char"/>
    <w:basedOn w:val="DefaultParagraphFont"/>
    <w:link w:val="Heading2"/>
    <w:uiPriority w:val="9"/>
    <w:rsid w:val="00C25FDE"/>
    <w:rPr>
      <w:rFonts w:ascii="Calibri" w:eastAsia="Calibri" w:hAnsi="Calibri" w:cs="Calibri"/>
      <w:color w:val="000000"/>
      <w:sz w:val="24"/>
    </w:rPr>
  </w:style>
  <w:style w:type="paragraph" w:styleId="BalloonText">
    <w:name w:val="Balloon Text"/>
    <w:basedOn w:val="Normal"/>
    <w:link w:val="BalloonTextChar"/>
    <w:uiPriority w:val="99"/>
    <w:semiHidden/>
    <w:unhideWhenUsed/>
    <w:rsid w:val="00E04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09B"/>
    <w:rPr>
      <w:rFonts w:ascii="Segoe UI" w:eastAsia="Calibri" w:hAnsi="Segoe UI" w:cs="Segoe UI"/>
      <w:color w:val="000000"/>
      <w:sz w:val="18"/>
      <w:szCs w:val="18"/>
    </w:rPr>
  </w:style>
  <w:style w:type="character" w:customStyle="1" w:styleId="UnresolvedMention">
    <w:name w:val="Unresolved Mention"/>
    <w:basedOn w:val="DefaultParagraphFont"/>
    <w:uiPriority w:val="99"/>
    <w:semiHidden/>
    <w:unhideWhenUsed/>
    <w:rsid w:val="00153D57"/>
    <w:rPr>
      <w:color w:val="605E5C"/>
      <w:shd w:val="clear" w:color="auto" w:fill="E1DFDD"/>
    </w:rPr>
  </w:style>
  <w:style w:type="paragraph" w:styleId="NormalWeb">
    <w:name w:val="Normal (Web)"/>
    <w:basedOn w:val="Normal"/>
    <w:uiPriority w:val="99"/>
    <w:semiHidden/>
    <w:unhideWhenUsed/>
    <w:rsid w:val="005362FC"/>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852210">
      <w:bodyDiv w:val="1"/>
      <w:marLeft w:val="0"/>
      <w:marRight w:val="0"/>
      <w:marTop w:val="0"/>
      <w:marBottom w:val="0"/>
      <w:divBdr>
        <w:top w:val="none" w:sz="0" w:space="0" w:color="auto"/>
        <w:left w:val="none" w:sz="0" w:space="0" w:color="auto"/>
        <w:bottom w:val="none" w:sz="0" w:space="0" w:color="auto"/>
        <w:right w:val="none" w:sz="0" w:space="0" w:color="auto"/>
      </w:divBdr>
      <w:divsChild>
        <w:div w:id="522747831">
          <w:marLeft w:val="0"/>
          <w:marRight w:val="0"/>
          <w:marTop w:val="0"/>
          <w:marBottom w:val="0"/>
          <w:divBdr>
            <w:top w:val="none" w:sz="0" w:space="0" w:color="auto"/>
            <w:left w:val="none" w:sz="0" w:space="0" w:color="auto"/>
            <w:bottom w:val="none" w:sz="0" w:space="0" w:color="auto"/>
            <w:right w:val="none" w:sz="0" w:space="0" w:color="auto"/>
          </w:divBdr>
        </w:div>
        <w:div w:id="1024940525">
          <w:marLeft w:val="0"/>
          <w:marRight w:val="0"/>
          <w:marTop w:val="0"/>
          <w:marBottom w:val="0"/>
          <w:divBdr>
            <w:top w:val="none" w:sz="0" w:space="0" w:color="auto"/>
            <w:left w:val="none" w:sz="0" w:space="0" w:color="auto"/>
            <w:bottom w:val="none" w:sz="0" w:space="0" w:color="auto"/>
            <w:right w:val="none" w:sz="0" w:space="0" w:color="auto"/>
          </w:divBdr>
        </w:div>
        <w:div w:id="2068334261">
          <w:marLeft w:val="0"/>
          <w:marRight w:val="0"/>
          <w:marTop w:val="0"/>
          <w:marBottom w:val="0"/>
          <w:divBdr>
            <w:top w:val="none" w:sz="0" w:space="0" w:color="auto"/>
            <w:left w:val="none" w:sz="0" w:space="0" w:color="auto"/>
            <w:bottom w:val="none" w:sz="0" w:space="0" w:color="auto"/>
            <w:right w:val="none" w:sz="0" w:space="0" w:color="auto"/>
          </w:divBdr>
        </w:div>
      </w:divsChild>
    </w:div>
    <w:div w:id="563486264">
      <w:bodyDiv w:val="1"/>
      <w:marLeft w:val="0"/>
      <w:marRight w:val="0"/>
      <w:marTop w:val="0"/>
      <w:marBottom w:val="0"/>
      <w:divBdr>
        <w:top w:val="none" w:sz="0" w:space="0" w:color="auto"/>
        <w:left w:val="none" w:sz="0" w:space="0" w:color="auto"/>
        <w:bottom w:val="none" w:sz="0" w:space="0" w:color="auto"/>
        <w:right w:val="none" w:sz="0" w:space="0" w:color="auto"/>
      </w:divBdr>
    </w:div>
    <w:div w:id="1008409239">
      <w:bodyDiv w:val="1"/>
      <w:marLeft w:val="0"/>
      <w:marRight w:val="0"/>
      <w:marTop w:val="0"/>
      <w:marBottom w:val="0"/>
      <w:divBdr>
        <w:top w:val="none" w:sz="0" w:space="0" w:color="auto"/>
        <w:left w:val="none" w:sz="0" w:space="0" w:color="auto"/>
        <w:bottom w:val="none" w:sz="0" w:space="0" w:color="auto"/>
        <w:right w:val="none" w:sz="0" w:space="0" w:color="auto"/>
      </w:divBdr>
      <w:divsChild>
        <w:div w:id="1718045623">
          <w:marLeft w:val="0"/>
          <w:marRight w:val="0"/>
          <w:marTop w:val="0"/>
          <w:marBottom w:val="0"/>
          <w:divBdr>
            <w:top w:val="none" w:sz="0" w:space="0" w:color="auto"/>
            <w:left w:val="none" w:sz="0" w:space="0" w:color="auto"/>
            <w:bottom w:val="none" w:sz="0" w:space="0" w:color="auto"/>
            <w:right w:val="none" w:sz="0" w:space="0" w:color="auto"/>
          </w:divBdr>
        </w:div>
        <w:div w:id="1416434763">
          <w:marLeft w:val="0"/>
          <w:marRight w:val="0"/>
          <w:marTop w:val="0"/>
          <w:marBottom w:val="0"/>
          <w:divBdr>
            <w:top w:val="none" w:sz="0" w:space="0" w:color="auto"/>
            <w:left w:val="none" w:sz="0" w:space="0" w:color="auto"/>
            <w:bottom w:val="none" w:sz="0" w:space="0" w:color="auto"/>
            <w:right w:val="none" w:sz="0" w:space="0" w:color="auto"/>
          </w:divBdr>
        </w:div>
        <w:div w:id="441803614">
          <w:marLeft w:val="0"/>
          <w:marRight w:val="0"/>
          <w:marTop w:val="0"/>
          <w:marBottom w:val="0"/>
          <w:divBdr>
            <w:top w:val="none" w:sz="0" w:space="0" w:color="auto"/>
            <w:left w:val="none" w:sz="0" w:space="0" w:color="auto"/>
            <w:bottom w:val="none" w:sz="0" w:space="0" w:color="auto"/>
            <w:right w:val="none" w:sz="0" w:space="0" w:color="auto"/>
          </w:divBdr>
        </w:div>
      </w:divsChild>
    </w:div>
    <w:div w:id="1639070481">
      <w:bodyDiv w:val="1"/>
      <w:marLeft w:val="0"/>
      <w:marRight w:val="0"/>
      <w:marTop w:val="0"/>
      <w:marBottom w:val="0"/>
      <w:divBdr>
        <w:top w:val="none" w:sz="0" w:space="0" w:color="auto"/>
        <w:left w:val="none" w:sz="0" w:space="0" w:color="auto"/>
        <w:bottom w:val="none" w:sz="0" w:space="0" w:color="auto"/>
        <w:right w:val="none" w:sz="0" w:space="0" w:color="auto"/>
      </w:divBdr>
    </w:div>
    <w:div w:id="1869370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exthelp.com/Uploads/MediaLibrary/texthelp/US-Training-Documents/equatio-for-win-mac-quick-ref-card-copy.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youtube.com/playlist?list=PLvSZbmGbKpCRz3o-FmU9AkEpURs9-Z0nH" TargetMode="External"/><Relationship Id="rId12" Type="http://schemas.openxmlformats.org/officeDocument/2006/relationships/hyperlink" Target="https://www.jsonline.com/story/news/columnists/jim-stingl/2019/02/19/wisconsin-state-rep-wont-cut-his-hair-till-sign-language-bill-passes/2914841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texthelp.com/en-us/products/equatio/" TargetMode="External"/><Relationship Id="rId11" Type="http://schemas.openxmlformats.org/officeDocument/2006/relationships/hyperlink" Target="http://webdocs.bato.uwm.edu/soeweb/alan-weekly/Eyeth-Flyer-2019.pdf" TargetMode="External"/><Relationship Id="rId5" Type="http://schemas.openxmlformats.org/officeDocument/2006/relationships/webSettings" Target="webSettings.xml"/><Relationship Id="rId10" Type="http://schemas.openxmlformats.org/officeDocument/2006/relationships/hyperlink" Target="https://www.texthelp.com/en-us/products/equatio/equatio-for-canvas/" TargetMode="External"/><Relationship Id="rId4" Type="http://schemas.openxmlformats.org/officeDocument/2006/relationships/settings" Target="settings.xml"/><Relationship Id="rId9" Type="http://schemas.openxmlformats.org/officeDocument/2006/relationships/hyperlink" Target="https://support.texthelp.com/index.php?action=show&amp;cat=2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AF6E1-7915-42A5-B189-ED2F51D9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1065</Words>
  <Characters>6075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UW - Milwaukee</Company>
  <LinksUpToDate>false</LinksUpToDate>
  <CharactersWithSpaces>7126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E Traylor</dc:creator>
  <cp:keywords/>
  <cp:lastModifiedBy>Beth E Traylor</cp:lastModifiedBy>
  <cp:revision>4</cp:revision>
  <cp:lastPrinted>2019-01-15T18:05:00Z</cp:lastPrinted>
  <dcterms:created xsi:type="dcterms:W3CDTF">2019-04-16T14:09:00Z</dcterms:created>
  <dcterms:modified xsi:type="dcterms:W3CDTF">2019-04-16T15:27:00Z</dcterms:modified>
</cp:coreProperties>
</file>