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6E6D4" w14:textId="48A8254F" w:rsidR="0012296B" w:rsidRDefault="005161A9" w:rsidP="00C25FDE">
      <w:pPr>
        <w:pStyle w:val="Heading1"/>
      </w:pPr>
      <w:r>
        <w:t xml:space="preserve">ADAAAC </w:t>
      </w:r>
      <w:r w:rsidRPr="00C25FDE">
        <w:t>Meeting</w:t>
      </w:r>
      <w:r w:rsidR="00E95DBE">
        <w:t xml:space="preserve"> Minutes</w:t>
      </w:r>
    </w:p>
    <w:p w14:paraId="42921CD2" w14:textId="4F980E65" w:rsidR="0012296B" w:rsidRPr="00C25FDE" w:rsidRDefault="00176F85" w:rsidP="00C25FDE">
      <w:pPr>
        <w:pStyle w:val="Heading2"/>
        <w:rPr>
          <w:sz w:val="28"/>
          <w:szCs w:val="28"/>
        </w:rPr>
      </w:pPr>
      <w:r w:rsidRPr="00C25FDE">
        <w:rPr>
          <w:sz w:val="28"/>
          <w:szCs w:val="28"/>
        </w:rPr>
        <w:t>Wed,</w:t>
      </w:r>
      <w:r w:rsidR="005D56F8" w:rsidRPr="00C25FDE">
        <w:rPr>
          <w:sz w:val="28"/>
          <w:szCs w:val="28"/>
        </w:rPr>
        <w:t xml:space="preserve"> </w:t>
      </w:r>
      <w:r w:rsidR="00686712">
        <w:rPr>
          <w:sz w:val="28"/>
          <w:szCs w:val="28"/>
        </w:rPr>
        <w:t>June 13</w:t>
      </w:r>
      <w:r w:rsidR="005F7B07" w:rsidRPr="00C25FDE">
        <w:rPr>
          <w:sz w:val="28"/>
          <w:szCs w:val="28"/>
        </w:rPr>
        <w:t>, 2018</w:t>
      </w:r>
    </w:p>
    <w:p w14:paraId="7A687AE7" w14:textId="7B3D2F27" w:rsidR="0012296B" w:rsidRPr="00C25FDE" w:rsidRDefault="005F7B07" w:rsidP="00C25FDE">
      <w:pPr>
        <w:pStyle w:val="Heading2"/>
        <w:rPr>
          <w:sz w:val="28"/>
          <w:szCs w:val="28"/>
        </w:rPr>
      </w:pPr>
      <w:r w:rsidRPr="00C25FDE">
        <w:rPr>
          <w:sz w:val="28"/>
          <w:szCs w:val="28"/>
        </w:rPr>
        <w:t>10:00 – 11:0</w:t>
      </w:r>
      <w:r w:rsidR="005161A9" w:rsidRPr="00C25FDE">
        <w:rPr>
          <w:sz w:val="28"/>
          <w:szCs w:val="28"/>
        </w:rPr>
        <w:t xml:space="preserve">0pm </w:t>
      </w:r>
    </w:p>
    <w:p w14:paraId="153FEF39" w14:textId="35A9A531" w:rsidR="0012296B" w:rsidRPr="00C25FDE" w:rsidRDefault="005F7B07" w:rsidP="00C25FDE">
      <w:pPr>
        <w:pStyle w:val="Heading2"/>
        <w:rPr>
          <w:sz w:val="28"/>
          <w:szCs w:val="28"/>
        </w:rPr>
      </w:pPr>
      <w:r w:rsidRPr="00C25FDE">
        <w:rPr>
          <w:sz w:val="28"/>
          <w:szCs w:val="28"/>
        </w:rPr>
        <w:t>Cunningham Hall Room 795</w:t>
      </w:r>
    </w:p>
    <w:p w14:paraId="66506B28" w14:textId="4B67CCA9" w:rsidR="00E95DBE" w:rsidRDefault="00E95DBE">
      <w:pPr>
        <w:spacing w:after="0" w:line="259" w:lineRule="auto"/>
        <w:ind w:left="62" w:firstLine="0"/>
        <w:jc w:val="center"/>
      </w:pPr>
    </w:p>
    <w:p w14:paraId="68233E4B" w14:textId="5D8E7DA9" w:rsidR="00E95DBE" w:rsidRDefault="00E95DBE" w:rsidP="00E95DBE">
      <w:pPr>
        <w:spacing w:after="0" w:line="259" w:lineRule="auto"/>
        <w:ind w:left="0" w:firstLine="0"/>
      </w:pPr>
      <w:r>
        <w:t xml:space="preserve">Attendees: Jason Anderson, Tom Bjornstad, David Delgado, Noelle Fredrich, Aura Hirschman, Kevin Jahnke, Jason </w:t>
      </w:r>
      <w:r w:rsidR="004E218C">
        <w:t>Kuiper, Brian</w:t>
      </w:r>
      <w:r>
        <w:t xml:space="preserve"> Peters, Kim Pietsch, Roger Smith, Zack Steuerwald, Beth Traylor, Erin Wiggins, Sue Wolff</w:t>
      </w:r>
    </w:p>
    <w:p w14:paraId="5844CBA9" w14:textId="77777777" w:rsidR="0012296B" w:rsidRDefault="005161A9">
      <w:pPr>
        <w:spacing w:after="13" w:line="259" w:lineRule="auto"/>
        <w:ind w:left="0" w:firstLine="0"/>
      </w:pPr>
      <w:r>
        <w:t xml:space="preserve"> </w:t>
      </w:r>
    </w:p>
    <w:p w14:paraId="624608C8" w14:textId="2E02CBAE" w:rsidR="0012296B" w:rsidRDefault="005161A9" w:rsidP="003D0FE8">
      <w:pPr>
        <w:pStyle w:val="ListParagraph"/>
        <w:numPr>
          <w:ilvl w:val="0"/>
          <w:numId w:val="9"/>
        </w:numPr>
      </w:pPr>
      <w:r>
        <w:t>Approval of last meeting minutes</w:t>
      </w:r>
      <w:r w:rsidR="00E95DBE">
        <w:t>- Revision- Brian Peterson change to Peters</w:t>
      </w:r>
      <w:r>
        <w:t xml:space="preserve"> </w:t>
      </w:r>
    </w:p>
    <w:p w14:paraId="257D899F" w14:textId="617457C5" w:rsidR="000252E4" w:rsidRDefault="00E95DBE" w:rsidP="003D0FE8">
      <w:pPr>
        <w:pStyle w:val="ListParagraph"/>
        <w:numPr>
          <w:ilvl w:val="0"/>
          <w:numId w:val="9"/>
        </w:numPr>
      </w:pPr>
      <w:r>
        <w:t>Request for note taker- Zack Steuerwald</w:t>
      </w:r>
    </w:p>
    <w:p w14:paraId="43C75161" w14:textId="5C157226" w:rsidR="0073013A" w:rsidRDefault="005161A9" w:rsidP="003D0FE8">
      <w:pPr>
        <w:pStyle w:val="ListParagraph"/>
        <w:numPr>
          <w:ilvl w:val="0"/>
          <w:numId w:val="9"/>
        </w:numPr>
      </w:pPr>
      <w:r>
        <w:t xml:space="preserve">Announcements </w:t>
      </w:r>
    </w:p>
    <w:p w14:paraId="39AEA9B0" w14:textId="77777777" w:rsidR="004E218C" w:rsidRDefault="00FF5FD5" w:rsidP="004E218C">
      <w:pPr>
        <w:pStyle w:val="ListParagraph"/>
        <w:numPr>
          <w:ilvl w:val="1"/>
          <w:numId w:val="9"/>
        </w:numPr>
      </w:pPr>
      <w:r>
        <w:t>Webinar</w:t>
      </w:r>
      <w:r w:rsidR="001D6F1F">
        <w:t>s</w:t>
      </w:r>
      <w:r>
        <w:t xml:space="preserve"> </w:t>
      </w:r>
      <w:r w:rsidR="002E5A9B">
        <w:t>–</w:t>
      </w:r>
      <w:r>
        <w:t xml:space="preserve"> </w:t>
      </w:r>
      <w:r w:rsidR="001D6F1F">
        <w:t xml:space="preserve">to be </w:t>
      </w:r>
      <w:r w:rsidR="005769A2">
        <w:t>announced</w:t>
      </w:r>
      <w:r w:rsidR="00E95DBE">
        <w:t xml:space="preserve"> (IT Programs) </w:t>
      </w:r>
    </w:p>
    <w:p w14:paraId="6E91DA70" w14:textId="680E6392" w:rsidR="004E218C" w:rsidRDefault="004E218C" w:rsidP="00D85CCD">
      <w:pPr>
        <w:pStyle w:val="ListParagraph"/>
        <w:numPr>
          <w:ilvl w:val="0"/>
          <w:numId w:val="15"/>
        </w:numPr>
      </w:pPr>
      <w:bookmarkStart w:id="0" w:name="_GoBack"/>
      <w:bookmarkEnd w:id="0"/>
      <w:r>
        <w:t>“ADA and Accessible Kiosks: Navigating Accessibility in a Touch Screen World” by Mid-Atlantic ADA center on June 19</w:t>
      </w:r>
      <w:r w:rsidRPr="00D85CCD">
        <w:rPr>
          <w:vertAlign w:val="superscript"/>
        </w:rPr>
        <w:t>th</w:t>
      </w:r>
      <w:r>
        <w:t xml:space="preserve"> at 11:30 AM</w:t>
      </w:r>
    </w:p>
    <w:p w14:paraId="0D00B0C0" w14:textId="592F08C8" w:rsidR="004E218C" w:rsidRDefault="004E218C" w:rsidP="00D85CCD">
      <w:pPr>
        <w:pStyle w:val="ListParagraph"/>
        <w:numPr>
          <w:ilvl w:val="0"/>
          <w:numId w:val="15"/>
        </w:numPr>
      </w:pPr>
      <w:r>
        <w:t xml:space="preserve">Aura </w:t>
      </w:r>
      <w:r w:rsidR="00B935ED">
        <w:t xml:space="preserve">talked about </w:t>
      </w:r>
      <w:r>
        <w:t>a web</w:t>
      </w:r>
      <w:r w:rsidR="00781CF3">
        <w:t>inar from t</w:t>
      </w:r>
      <w:r w:rsidR="00781CF3" w:rsidRPr="00781CF3">
        <w:t>he U.S. Department of Education's Office for Civil Rights (OCR)</w:t>
      </w:r>
      <w:r w:rsidR="00781CF3">
        <w:t xml:space="preserve"> </w:t>
      </w:r>
      <w:r>
        <w:t>that she and Beth and Shannon participated in</w:t>
      </w:r>
      <w:r w:rsidR="00781CF3">
        <w:t xml:space="preserve"> </w:t>
      </w:r>
      <w:r>
        <w:t>- Dir</w:t>
      </w:r>
      <w:r w:rsidR="00781CF3">
        <w:t>ected at IT professionals, presented by a legal expert. She</w:t>
      </w:r>
      <w:r>
        <w:t xml:space="preserve"> provided minimum levels</w:t>
      </w:r>
      <w:r w:rsidR="00781CF3">
        <w:t xml:space="preserve"> to implement effective web accessibility measures.</w:t>
      </w:r>
    </w:p>
    <w:p w14:paraId="5761370B" w14:textId="48CAD4F7" w:rsidR="00A50B72" w:rsidRDefault="004E218C" w:rsidP="00D85CCD">
      <w:pPr>
        <w:pStyle w:val="ListParagraph"/>
        <w:numPr>
          <w:ilvl w:val="0"/>
          <w:numId w:val="15"/>
        </w:numPr>
      </w:pPr>
      <w:r>
        <w:t xml:space="preserve">Jason A. </w:t>
      </w:r>
      <w:r w:rsidR="00B935ED">
        <w:t xml:space="preserve">reported on the </w:t>
      </w:r>
      <w:r>
        <w:t xml:space="preserve">Workforce Recruitment Program by US Dept. of Labor </w:t>
      </w:r>
      <w:r w:rsidR="00781CF3">
        <w:t>upcoming</w:t>
      </w:r>
      <w:r>
        <w:t xml:space="preserve"> webinar</w:t>
      </w:r>
      <w:r w:rsidR="00781CF3">
        <w:t>. Program is</w:t>
      </w:r>
      <w:r>
        <w:t xml:space="preserve"> via the Career Planning and Resource Center</w:t>
      </w:r>
      <w:r w:rsidR="00A50B72">
        <w:t xml:space="preserve">- </w:t>
      </w:r>
      <w:r w:rsidR="00781CF3">
        <w:t xml:space="preserve">ARC and CPARC in </w:t>
      </w:r>
      <w:r w:rsidR="00A50B72">
        <w:t>3</w:t>
      </w:r>
      <w:r w:rsidR="00A50B72" w:rsidRPr="00D85CCD">
        <w:rPr>
          <w:vertAlign w:val="superscript"/>
        </w:rPr>
        <w:t>rd</w:t>
      </w:r>
      <w:r w:rsidR="00A50B72">
        <w:t xml:space="preserve"> year participating in this program</w:t>
      </w:r>
      <w:r w:rsidR="00781CF3">
        <w:t>.</w:t>
      </w:r>
    </w:p>
    <w:p w14:paraId="39C00C05" w14:textId="3A59C183" w:rsidR="00FF5FD5" w:rsidRDefault="00A50B72" w:rsidP="00D85CCD">
      <w:pPr>
        <w:pStyle w:val="ListParagraph"/>
        <w:numPr>
          <w:ilvl w:val="0"/>
          <w:numId w:val="15"/>
        </w:numPr>
      </w:pPr>
      <w:r>
        <w:t xml:space="preserve">Erin Wiggins </w:t>
      </w:r>
      <w:r w:rsidR="00B935ED">
        <w:t xml:space="preserve">mentioned </w:t>
      </w:r>
      <w:r>
        <w:t>the Deaf Awareness Week Wisconsin that is held the last week of September</w:t>
      </w:r>
      <w:r w:rsidR="00781CF3">
        <w:t>, on campus</w:t>
      </w:r>
      <w:r>
        <w:t xml:space="preserve">.  They are looking for more campus partners/community to get involved. </w:t>
      </w:r>
      <w:r w:rsidR="004E218C">
        <w:t xml:space="preserve">  </w:t>
      </w:r>
    </w:p>
    <w:p w14:paraId="28E1B020" w14:textId="1F88D3B4" w:rsidR="000252E4" w:rsidRDefault="005D56F8" w:rsidP="00C94BBD">
      <w:pPr>
        <w:pStyle w:val="ListParagraph"/>
        <w:numPr>
          <w:ilvl w:val="1"/>
          <w:numId w:val="9"/>
        </w:numPr>
      </w:pPr>
      <w:r>
        <w:t>Accessibility Modules update</w:t>
      </w:r>
      <w:r w:rsidR="0089772D">
        <w:t xml:space="preserve"> </w:t>
      </w:r>
      <w:r w:rsidR="00781CF3">
        <w:t xml:space="preserve">- </w:t>
      </w:r>
      <w:r w:rsidR="0089772D">
        <w:t xml:space="preserve">link </w:t>
      </w:r>
      <w:r w:rsidR="00660344">
        <w:t xml:space="preserve">is </w:t>
      </w:r>
      <w:r w:rsidR="0089772D">
        <w:t xml:space="preserve">on </w:t>
      </w:r>
      <w:hyperlink r:id="rId5" w:history="1">
        <w:r w:rsidR="00A50B72" w:rsidRPr="00A872C8">
          <w:rPr>
            <w:rStyle w:val="Hyperlink"/>
          </w:rPr>
          <w:t>www.uwm.edu/arc/</w:t>
        </w:r>
      </w:hyperlink>
      <w:r w:rsidR="0089772D">
        <w:t>.</w:t>
      </w:r>
      <w:r w:rsidR="00660344">
        <w:t xml:space="preserve">    T</w:t>
      </w:r>
      <w:r w:rsidR="00A50B72">
        <w:t>hese were set up for faculty</w:t>
      </w:r>
      <w:r w:rsidR="00781CF3">
        <w:t xml:space="preserve"> to learn and get a certification in Accommodations and Accessibility.</w:t>
      </w:r>
    </w:p>
    <w:p w14:paraId="5A4C3F04" w14:textId="7362E57C" w:rsidR="00C94BBD" w:rsidRDefault="00C94BBD" w:rsidP="00F42B99">
      <w:pPr>
        <w:pStyle w:val="ListParagraph"/>
        <w:numPr>
          <w:ilvl w:val="1"/>
          <w:numId w:val="9"/>
        </w:numPr>
      </w:pPr>
      <w:r>
        <w:t>ARC Excellence Awards 20</w:t>
      </w:r>
      <w:r w:rsidRPr="00C94BBD">
        <w:rPr>
          <w:vertAlign w:val="superscript"/>
        </w:rPr>
        <w:t>th</w:t>
      </w:r>
      <w:r>
        <w:t xml:space="preserve"> Anniversary </w:t>
      </w:r>
      <w:r w:rsidR="00F42B99">
        <w:t>– follow up</w:t>
      </w:r>
      <w:r w:rsidR="00A50B72">
        <w:t>- Feedback was that the event was well-attended and wa</w:t>
      </w:r>
      <w:r w:rsidR="00781CF3">
        <w:t xml:space="preserve">s a lot of fun (Aura and Jason </w:t>
      </w:r>
      <w:r w:rsidR="00A50B72">
        <w:t>A.)</w:t>
      </w:r>
      <w:r w:rsidR="00781CF3">
        <w:t>.</w:t>
      </w:r>
    </w:p>
    <w:p w14:paraId="0D3A67EC" w14:textId="59B8B219" w:rsidR="007609E3" w:rsidRDefault="007609E3" w:rsidP="00C94BBD">
      <w:pPr>
        <w:pStyle w:val="ListParagraph"/>
        <w:numPr>
          <w:ilvl w:val="1"/>
          <w:numId w:val="9"/>
        </w:numPr>
      </w:pPr>
      <w:r>
        <w:t>UDOIT/CANVAS update</w:t>
      </w:r>
      <w:r w:rsidR="00A50B72">
        <w:t>- David</w:t>
      </w:r>
      <w:r w:rsidR="00660344">
        <w:t xml:space="preserve"> reported</w:t>
      </w:r>
      <w:r w:rsidR="00A50B72">
        <w:t xml:space="preserve"> that they have </w:t>
      </w:r>
      <w:r w:rsidR="00655CB3">
        <w:t xml:space="preserve">initial </w:t>
      </w:r>
      <w:r w:rsidR="00A50B72">
        <w:t xml:space="preserve">training for CANVAS </w:t>
      </w:r>
      <w:r w:rsidR="00655CB3">
        <w:t xml:space="preserve">early adopters </w:t>
      </w:r>
      <w:r w:rsidR="00A50B72">
        <w:t xml:space="preserve">and scheduling </w:t>
      </w:r>
      <w:r w:rsidR="00655CB3">
        <w:t xml:space="preserve">for the move from D2L to Canvas </w:t>
      </w:r>
      <w:r w:rsidR="00A50B72">
        <w:t>has begun for faculty</w:t>
      </w:r>
      <w:r w:rsidR="00655CB3">
        <w:t>.</w:t>
      </w:r>
    </w:p>
    <w:p w14:paraId="65FE4A3B" w14:textId="3E3BC05F" w:rsidR="00727F80" w:rsidRDefault="001D72B6" w:rsidP="001D72B6">
      <w:pPr>
        <w:pStyle w:val="ListParagraph"/>
        <w:numPr>
          <w:ilvl w:val="1"/>
          <w:numId w:val="9"/>
        </w:numPr>
      </w:pPr>
      <w:r>
        <w:t xml:space="preserve">Roger reported that UWM, Assistive Technology and Accessible Design Graduate Certificate program, </w:t>
      </w:r>
      <w:r w:rsidR="00727F80">
        <w:t xml:space="preserve">was 1 of </w:t>
      </w:r>
      <w:r w:rsidR="00655CB3">
        <w:t xml:space="preserve">only </w:t>
      </w:r>
      <w:r w:rsidR="00727F80">
        <w:t xml:space="preserve">2 universities to </w:t>
      </w:r>
      <w:r w:rsidR="00655CB3">
        <w:t xml:space="preserve">be </w:t>
      </w:r>
      <w:r w:rsidR="00727F80">
        <w:t>accredited</w:t>
      </w:r>
      <w:r w:rsidR="00655CB3">
        <w:t xml:space="preserve"> in the world</w:t>
      </w:r>
      <w:r w:rsidR="00727F80">
        <w:t xml:space="preserve"> through the </w:t>
      </w:r>
      <w:r w:rsidR="00727F80" w:rsidRPr="00727F80">
        <w:t xml:space="preserve">Rehabilitation Engineering and Assistive Technology Education </w:t>
      </w:r>
      <w:r>
        <w:t xml:space="preserve">(RESNA) </w:t>
      </w:r>
      <w:r w:rsidR="00727F80" w:rsidRPr="00727F80">
        <w:t>Committee on Accreditation (CoA RATE)</w:t>
      </w:r>
      <w:r w:rsidR="00727F80">
        <w:t>.  Univ. of Pittsburgh is the other.</w:t>
      </w:r>
    </w:p>
    <w:p w14:paraId="07BE7251" w14:textId="506636DA" w:rsidR="002A4D0C" w:rsidRDefault="002A4D0C" w:rsidP="00C94BBD">
      <w:pPr>
        <w:pStyle w:val="ListParagraph"/>
        <w:numPr>
          <w:ilvl w:val="1"/>
          <w:numId w:val="9"/>
        </w:numPr>
      </w:pPr>
      <w:r>
        <w:t>AIM update</w:t>
      </w:r>
      <w:r w:rsidR="00660344">
        <w:t xml:space="preserve">- </w:t>
      </w:r>
      <w:r w:rsidR="001D72B6">
        <w:t xml:space="preserve">ARC is </w:t>
      </w:r>
      <w:r w:rsidR="00A50B72">
        <w:t xml:space="preserve">changing over </w:t>
      </w:r>
      <w:r w:rsidR="00655CB3">
        <w:t xml:space="preserve">to the new database </w:t>
      </w:r>
      <w:r w:rsidR="001D72B6">
        <w:t xml:space="preserve">and </w:t>
      </w:r>
      <w:r w:rsidR="00655CB3">
        <w:t xml:space="preserve">is </w:t>
      </w:r>
      <w:r w:rsidR="00A50B72">
        <w:t>almost done importing student</w:t>
      </w:r>
      <w:r w:rsidR="00655CB3">
        <w:t xml:space="preserve"> information</w:t>
      </w:r>
      <w:r w:rsidR="00A50B72">
        <w:t xml:space="preserve">. They are getting info out to faculty about </w:t>
      </w:r>
      <w:r w:rsidR="001D72B6">
        <w:t xml:space="preserve">using AIM for </w:t>
      </w:r>
      <w:r w:rsidR="00A50B72">
        <w:t xml:space="preserve">accommodations for students.  Jason A. added that 55 students in the Deaf and Hard of Hearing Program </w:t>
      </w:r>
      <w:r w:rsidR="00655CB3">
        <w:t>are</w:t>
      </w:r>
      <w:r w:rsidR="001D72B6">
        <w:t xml:space="preserve"> providing</w:t>
      </w:r>
      <w:r w:rsidR="00A50B72">
        <w:t xml:space="preserve"> good feedback on the program. </w:t>
      </w:r>
    </w:p>
    <w:p w14:paraId="6AFE6CD3" w14:textId="2323628F" w:rsidR="002D6479" w:rsidRDefault="005D56F8" w:rsidP="00C47F81">
      <w:pPr>
        <w:pStyle w:val="ListParagraph"/>
        <w:numPr>
          <w:ilvl w:val="0"/>
          <w:numId w:val="9"/>
        </w:numPr>
      </w:pPr>
      <w:r>
        <w:t>PEC committee</w:t>
      </w:r>
      <w:r w:rsidR="00C94BBD">
        <w:t xml:space="preserve"> update</w:t>
      </w:r>
      <w:r w:rsidR="00A50B72">
        <w:t xml:space="preserve">- Zack </w:t>
      </w:r>
      <w:r w:rsidR="00660344">
        <w:t>talked about the last</w:t>
      </w:r>
      <w:r w:rsidR="00A50B72">
        <w:t xml:space="preserve"> </w:t>
      </w:r>
      <w:r w:rsidR="00660344">
        <w:t>PEC meeting</w:t>
      </w:r>
      <w:r w:rsidR="00A50B72">
        <w:t xml:space="preserve"> of </w:t>
      </w:r>
      <w:r w:rsidR="00660344">
        <w:t xml:space="preserve">the </w:t>
      </w:r>
      <w:r w:rsidR="00A50B72">
        <w:t xml:space="preserve">semester.  Mainly reviewed some topics on Smoking Policy and Active Shooter Working Group.  </w:t>
      </w:r>
      <w:r w:rsidR="00727F80">
        <w:t>Policy for Abandoned Bikes on Campus was reviewed.</w:t>
      </w:r>
      <w:r w:rsidR="00C47F81">
        <w:t xml:space="preserve"> </w:t>
      </w:r>
    </w:p>
    <w:p w14:paraId="79518BB1" w14:textId="3864785A" w:rsidR="005D56F8" w:rsidRDefault="000252E4" w:rsidP="00C94BBD">
      <w:pPr>
        <w:pStyle w:val="ListParagraph"/>
        <w:numPr>
          <w:ilvl w:val="0"/>
          <w:numId w:val="9"/>
        </w:numPr>
      </w:pPr>
      <w:r>
        <w:t>AT-IT (Assis</w:t>
      </w:r>
      <w:r w:rsidR="005D56F8">
        <w:t>tive Technology/Information Technology) Committee update</w:t>
      </w:r>
      <w:r w:rsidR="00727F80">
        <w:t xml:space="preserve"> – Kevin </w:t>
      </w:r>
      <w:proofErr w:type="spellStart"/>
      <w:r w:rsidR="00727F80">
        <w:t>Jahnke</w:t>
      </w:r>
      <w:proofErr w:type="spellEnd"/>
      <w:r w:rsidR="00727F80">
        <w:t xml:space="preserve"> </w:t>
      </w:r>
      <w:r w:rsidR="00660344">
        <w:t xml:space="preserve">reported </w:t>
      </w:r>
      <w:r w:rsidR="00727F80">
        <w:t xml:space="preserve">that the next meeting of AT-IT is next Friday.  He had presented on AT-IT at the University Business Technology conference </w:t>
      </w:r>
      <w:r w:rsidR="00655CB3">
        <w:t>on UWM classroom technology and included information about the AT-IT committee in his session</w:t>
      </w:r>
      <w:r w:rsidR="00727F80">
        <w:t>.</w:t>
      </w:r>
      <w:r w:rsidR="00D31F0F">
        <w:t xml:space="preserve"> </w:t>
      </w:r>
    </w:p>
    <w:p w14:paraId="7D5EB290" w14:textId="09A6239B" w:rsidR="00727F80" w:rsidRDefault="001D72B6" w:rsidP="00727F80">
      <w:pPr>
        <w:pStyle w:val="ListParagraph"/>
        <w:numPr>
          <w:ilvl w:val="0"/>
          <w:numId w:val="9"/>
        </w:numPr>
      </w:pPr>
      <w:r>
        <w:lastRenderedPageBreak/>
        <w:t xml:space="preserve">ADAAAC </w:t>
      </w:r>
      <w:r w:rsidR="005A2DA2">
        <w:t xml:space="preserve">Meeting Survey </w:t>
      </w:r>
      <w:r>
        <w:t>has been sent out. C</w:t>
      </w:r>
      <w:r w:rsidR="005A2DA2">
        <w:t xml:space="preserve">ompletion </w:t>
      </w:r>
      <w:r>
        <w:t xml:space="preserve">requested </w:t>
      </w:r>
      <w:r w:rsidR="00E5544F">
        <w:t>by June 29</w:t>
      </w:r>
      <w:r w:rsidR="00E5544F" w:rsidRPr="00E5544F">
        <w:rPr>
          <w:vertAlign w:val="superscript"/>
        </w:rPr>
        <w:t>th</w:t>
      </w:r>
      <w:r w:rsidR="00E5544F">
        <w:t>.</w:t>
      </w:r>
      <w:r w:rsidR="00727F80">
        <w:t xml:space="preserve"> Beth reminded everyone to complete the survey</w:t>
      </w:r>
      <w:r>
        <w:t>.</w:t>
      </w:r>
    </w:p>
    <w:p w14:paraId="4DA5D4F4" w14:textId="6656B2F6" w:rsidR="004D3D3A" w:rsidRDefault="000F31BB" w:rsidP="003D0FE8">
      <w:pPr>
        <w:pStyle w:val="ListParagraph"/>
        <w:numPr>
          <w:ilvl w:val="0"/>
          <w:numId w:val="9"/>
        </w:numPr>
      </w:pPr>
      <w:r>
        <w:t>Meeting with the Chancellor</w:t>
      </w:r>
      <w:r w:rsidR="00727F80">
        <w:t xml:space="preserve">- Aura provided info on the meeting with the Chancellor and provided a brief synopsis of what was discussed (meeting handout).   The Chancellor will be getting back to Aura and Beth in late June or July with feedback.  The Chancellor plans to come to another ADAAAC meeting.  </w:t>
      </w:r>
      <w:r w:rsidR="001D72B6">
        <w:t>Some feedback from Dev V. was shared regarding potential Instructor pushback on IT policy an idea of how to use student workers for document conversion.</w:t>
      </w:r>
    </w:p>
    <w:p w14:paraId="0FD4DEE0" w14:textId="53C6ED3A" w:rsidR="006730F9" w:rsidRDefault="001D72B6" w:rsidP="001D72B6">
      <w:pPr>
        <w:ind w:left="360" w:firstLine="0"/>
      </w:pPr>
      <w:r>
        <w:t>IT Policy was provided</w:t>
      </w:r>
      <w:r w:rsidR="00727F80">
        <w:t xml:space="preserve"> </w:t>
      </w:r>
      <w:r>
        <w:t xml:space="preserve">to </w:t>
      </w:r>
      <w:r w:rsidR="00727F80">
        <w:t>B</w:t>
      </w:r>
      <w:r>
        <w:t>ob Beck (CIO) or Beth Schaeffer, but no feedback as of yet.</w:t>
      </w:r>
    </w:p>
    <w:p w14:paraId="7476E83A" w14:textId="77777777" w:rsidR="006730F9" w:rsidRDefault="006730F9" w:rsidP="006730F9">
      <w:pPr>
        <w:ind w:left="360" w:firstLine="0"/>
      </w:pPr>
    </w:p>
    <w:p w14:paraId="3F54DF1F" w14:textId="7C9DD3CF" w:rsidR="00727F80" w:rsidRDefault="00727F80" w:rsidP="00D85CCD">
      <w:pPr>
        <w:pStyle w:val="ListParagraph"/>
        <w:numPr>
          <w:ilvl w:val="0"/>
          <w:numId w:val="9"/>
        </w:numPr>
      </w:pPr>
      <w:r>
        <w:t>Other discussion:</w:t>
      </w:r>
      <w:r w:rsidR="006730F9" w:rsidRPr="006730F9">
        <w:t xml:space="preserve"> </w:t>
      </w:r>
      <w:r w:rsidR="006730F9">
        <w:t xml:space="preserve">Roger suggested future agenda items.  </w:t>
      </w:r>
    </w:p>
    <w:p w14:paraId="48B2958E" w14:textId="061BCE97" w:rsidR="00B13E0A" w:rsidRDefault="00B13E0A" w:rsidP="00D85CCD">
      <w:pPr>
        <w:pStyle w:val="ListParagraph"/>
        <w:numPr>
          <w:ilvl w:val="1"/>
          <w:numId w:val="14"/>
        </w:numPr>
      </w:pPr>
      <w:r>
        <w:t xml:space="preserve">He would like to see the ADAAAC prompt formalization of training </w:t>
      </w:r>
      <w:r w:rsidR="006730F9">
        <w:t xml:space="preserve">of </w:t>
      </w:r>
      <w:r>
        <w:t>accessibility</w:t>
      </w:r>
      <w:r w:rsidR="001D72B6">
        <w:t xml:space="preserve"> </w:t>
      </w:r>
      <w:r w:rsidR="006730F9">
        <w:t>computer coding</w:t>
      </w:r>
      <w:r>
        <w:t>, in particular courses to teach student accessibility in programming to meet industry needs. He suggests that ADAAAC push UWM Colleges and Schools to offer course(s) and have a committee resolution on the topic.</w:t>
      </w:r>
    </w:p>
    <w:p w14:paraId="7A6BB522" w14:textId="77777777" w:rsidR="003233A8" w:rsidRDefault="003233A8" w:rsidP="006730F9"/>
    <w:p w14:paraId="66918067" w14:textId="0DB8CA65" w:rsidR="006730F9" w:rsidRDefault="006730F9" w:rsidP="00D85CCD">
      <w:pPr>
        <w:pStyle w:val="ListParagraph"/>
        <w:numPr>
          <w:ilvl w:val="1"/>
          <w:numId w:val="14"/>
        </w:numPr>
      </w:pPr>
      <w:r>
        <w:t>Training for faculty/staff on accessibility.</w:t>
      </w:r>
    </w:p>
    <w:p w14:paraId="1110D31D" w14:textId="77777777" w:rsidR="003233A8" w:rsidRDefault="003233A8" w:rsidP="006730F9"/>
    <w:p w14:paraId="7D943E32" w14:textId="0E02D0C5" w:rsidR="006730F9" w:rsidRDefault="006730F9" w:rsidP="00D85CCD">
      <w:pPr>
        <w:pStyle w:val="ListParagraph"/>
        <w:numPr>
          <w:ilvl w:val="1"/>
          <w:numId w:val="14"/>
        </w:numPr>
      </w:pPr>
      <w:r>
        <w:t>Strategic planning for accessibility – for campus</w:t>
      </w:r>
    </w:p>
    <w:p w14:paraId="4D7FB974" w14:textId="77777777" w:rsidR="003233A8" w:rsidRDefault="003233A8" w:rsidP="006730F9"/>
    <w:p w14:paraId="7A401C93" w14:textId="60FDE422" w:rsidR="006C1A70" w:rsidRDefault="00B13E0A" w:rsidP="00D85CCD">
      <w:pPr>
        <w:pStyle w:val="ListParagraph"/>
        <w:numPr>
          <w:ilvl w:val="1"/>
          <w:numId w:val="14"/>
        </w:numPr>
        <w:spacing w:after="120"/>
      </w:pPr>
      <w:r>
        <w:t>Discussion on Universal Design (UD</w:t>
      </w:r>
      <w:r w:rsidR="00660344">
        <w:t>) -</w:t>
      </w:r>
      <w:r>
        <w:t xml:space="preserve"> Erin </w:t>
      </w:r>
      <w:r w:rsidR="00660344">
        <w:t xml:space="preserve">talked about </w:t>
      </w:r>
      <w:r>
        <w:t>the plan</w:t>
      </w:r>
      <w:r w:rsidR="00660344">
        <w:t xml:space="preserve"> for </w:t>
      </w:r>
      <w:r>
        <w:t>her department to</w:t>
      </w:r>
      <w:r w:rsidR="00660344">
        <w:t xml:space="preserve"> move to</w:t>
      </w:r>
      <w:r>
        <w:t xml:space="preserve"> NWQ and UD planning was involved, but </w:t>
      </w:r>
      <w:r w:rsidR="006730F9">
        <w:t xml:space="preserve">the move </w:t>
      </w:r>
      <w:r>
        <w:t>never happened.  Jason A. and Zack discussed UD</w:t>
      </w:r>
      <w:r w:rsidR="001D72B6">
        <w:t>/accessibility</w:t>
      </w:r>
      <w:r>
        <w:t xml:space="preserve"> in relation the spaces outside of KIRC.  A hazard assessment was performed of planter areas on south and west sides that had settled and created large drop-offs.  Grounds, Campus Planning, ARC, Sustainability, and University Safety and Assurances all reviewed the area, possible solutions, and determined a pilot</w:t>
      </w:r>
      <w:r w:rsidR="006C1A70">
        <w:t xml:space="preserve"> solution would be run to determine a permanent solution.  Roger stated that the ADAAAC should be involved with the Post Occupancy Review phase of new building construction at UWM.  Campus Planning is to be contacted.</w:t>
      </w:r>
    </w:p>
    <w:p w14:paraId="278403D9" w14:textId="6AF3A957" w:rsidR="006C1A70" w:rsidRDefault="006C1A70" w:rsidP="006C1A70">
      <w:pPr>
        <w:spacing w:after="120"/>
        <w:ind w:left="14" w:firstLine="0"/>
      </w:pPr>
      <w:r>
        <w:t>Jason A. stated that ADAAAC needs to be “more of a pulse on campus” and be active</w:t>
      </w:r>
      <w:r w:rsidR="001D72B6">
        <w:t xml:space="preserve"> with review of grounds, </w:t>
      </w:r>
      <w:r w:rsidR="001C6F24">
        <w:t xml:space="preserve">buildings, </w:t>
      </w:r>
      <w:r w:rsidR="001D72B6">
        <w:t>etc</w:t>
      </w:r>
      <w:r>
        <w:t xml:space="preserve">.  Sue </w:t>
      </w:r>
      <w:r w:rsidR="006730F9">
        <w:t>a</w:t>
      </w:r>
      <w:r>
        <w:t xml:space="preserve">dded that this would be </w:t>
      </w:r>
      <w:r w:rsidR="001D72B6">
        <w:t>an opportunity for marketing of</w:t>
      </w:r>
      <w:r>
        <w:t xml:space="preserve"> ADAAAC and what we do.</w:t>
      </w:r>
      <w:r w:rsidR="001D72B6">
        <w:t xml:space="preserve"> Aura pointed out that the recommendation for a</w:t>
      </w:r>
      <w:r w:rsidR="001C6F24">
        <w:t xml:space="preserve"> full time</w:t>
      </w:r>
      <w:r w:rsidR="001D72B6">
        <w:t xml:space="preserve"> Accessibility Specialist</w:t>
      </w:r>
      <w:r w:rsidR="001C6F24">
        <w:t xml:space="preserve"> on campus would be in line with assuring that reviews are done, etc.</w:t>
      </w:r>
    </w:p>
    <w:p w14:paraId="5337D1F2" w14:textId="6C5D4A3B" w:rsidR="006C1A70" w:rsidRDefault="006C1A70" w:rsidP="006C1A70">
      <w:pPr>
        <w:ind w:hanging="6"/>
      </w:pPr>
      <w:r>
        <w:t>Aura brought up the possibility of more outside guest speakers in meetings</w:t>
      </w:r>
      <w:r w:rsidR="00660344">
        <w:t>, starting</w:t>
      </w:r>
      <w:r w:rsidR="001C6F24">
        <w:t xml:space="preserve"> in </w:t>
      </w:r>
      <w:proofErr w:type="gramStart"/>
      <w:r w:rsidR="001C6F24">
        <w:t>Fall</w:t>
      </w:r>
      <w:proofErr w:type="gramEnd"/>
      <w:r w:rsidR="001C6F24">
        <w:t xml:space="preserve"> again, </w:t>
      </w:r>
      <w:r>
        <w:t xml:space="preserve">in particular, a person to inform on Autism </w:t>
      </w:r>
      <w:r w:rsidR="001C6F24">
        <w:t xml:space="preserve">from </w:t>
      </w:r>
      <w:r>
        <w:t xml:space="preserve">education </w:t>
      </w:r>
      <w:r w:rsidR="001C6F24">
        <w:t xml:space="preserve">department </w:t>
      </w:r>
      <w:r>
        <w:t xml:space="preserve">and </w:t>
      </w:r>
      <w:r w:rsidR="001C6F24">
        <w:t xml:space="preserve">someone from </w:t>
      </w:r>
      <w:r>
        <w:t xml:space="preserve">Norris Health Center counseling services </w:t>
      </w:r>
      <w:r w:rsidR="001C6F24">
        <w:t>on</w:t>
      </w:r>
      <w:r w:rsidR="001D72B6">
        <w:t xml:space="preserve"> general mental health initiatives </w:t>
      </w:r>
      <w:r w:rsidR="001C6F24">
        <w:t xml:space="preserve">and concerns </w:t>
      </w:r>
      <w:r w:rsidR="001D72B6">
        <w:t>on campus</w:t>
      </w:r>
      <w:r>
        <w:t>.</w:t>
      </w:r>
    </w:p>
    <w:p w14:paraId="789B4154" w14:textId="5B504A8B" w:rsidR="0012296B" w:rsidRDefault="0012296B">
      <w:pPr>
        <w:spacing w:after="0" w:line="259" w:lineRule="auto"/>
        <w:ind w:left="0" w:firstLine="0"/>
      </w:pPr>
    </w:p>
    <w:p w14:paraId="00E8365B" w14:textId="77777777" w:rsidR="006C1A70" w:rsidRDefault="005161A9" w:rsidP="006C1A70">
      <w:pPr>
        <w:ind w:left="10"/>
      </w:pPr>
      <w:r>
        <w:t>Next Meeting</w:t>
      </w:r>
      <w:r w:rsidR="005F7B07">
        <w:t xml:space="preserve">: </w:t>
      </w:r>
      <w:r w:rsidR="00E5544F">
        <w:t xml:space="preserve">Fall – to be </w:t>
      </w:r>
      <w:r w:rsidR="006C1A70">
        <w:t>determined by survey</w:t>
      </w:r>
    </w:p>
    <w:p w14:paraId="15D1F9E7" w14:textId="6779F655" w:rsidR="00D1005E" w:rsidRDefault="00D1005E" w:rsidP="004E218C">
      <w:pPr>
        <w:spacing w:after="0" w:line="259" w:lineRule="auto"/>
        <w:ind w:left="0" w:firstLine="0"/>
      </w:pPr>
    </w:p>
    <w:p w14:paraId="4CEBFA57" w14:textId="13506553" w:rsidR="006C1A70" w:rsidRDefault="006C1A70" w:rsidP="004E218C">
      <w:pPr>
        <w:spacing w:after="0" w:line="259" w:lineRule="auto"/>
        <w:ind w:left="0" w:firstLine="0"/>
      </w:pPr>
      <w:r>
        <w:t>Respectfully submitted,</w:t>
      </w:r>
    </w:p>
    <w:p w14:paraId="0E4BD1A2" w14:textId="17EB1A6F" w:rsidR="006C1A70" w:rsidRDefault="006C1A70" w:rsidP="004E218C">
      <w:pPr>
        <w:spacing w:after="0" w:line="259" w:lineRule="auto"/>
        <w:ind w:left="0" w:firstLine="0"/>
      </w:pPr>
      <w:r>
        <w:t>Zack Steuerwald</w:t>
      </w:r>
    </w:p>
    <w:p w14:paraId="3161DE48" w14:textId="73A13A65" w:rsidR="006C1A70" w:rsidRDefault="006C1A70" w:rsidP="004E218C">
      <w:pPr>
        <w:spacing w:after="0" w:line="259" w:lineRule="auto"/>
        <w:ind w:left="0" w:firstLine="0"/>
      </w:pPr>
      <w:r>
        <w:t>6/13/18</w:t>
      </w:r>
    </w:p>
    <w:p w14:paraId="336CDE86" w14:textId="77777777" w:rsidR="0012296B" w:rsidRDefault="0012296B" w:rsidP="004E218C">
      <w:pPr>
        <w:spacing w:after="0" w:line="259" w:lineRule="auto"/>
        <w:ind w:left="0" w:firstLine="0"/>
      </w:pPr>
    </w:p>
    <w:sectPr w:rsidR="0012296B" w:rsidSect="003233A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61642"/>
    <w:multiLevelType w:val="hybridMultilevel"/>
    <w:tmpl w:val="09429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A30C0"/>
    <w:multiLevelType w:val="hybridMultilevel"/>
    <w:tmpl w:val="009A84D8"/>
    <w:lvl w:ilvl="0" w:tplc="04090001">
      <w:start w:val="1"/>
      <w:numFmt w:val="bullet"/>
      <w:lvlText w:val=""/>
      <w:lvlJc w:val="left"/>
      <w:pPr>
        <w:ind w:left="726" w:hanging="360"/>
      </w:pPr>
      <w:rPr>
        <w:rFonts w:ascii="Symbol" w:hAnsi="Symbol" w:hint="default"/>
      </w:rPr>
    </w:lvl>
    <w:lvl w:ilvl="1" w:tplc="04090003" w:tentative="1">
      <w:start w:val="1"/>
      <w:numFmt w:val="bullet"/>
      <w:lvlText w:val="o"/>
      <w:lvlJc w:val="left"/>
      <w:pPr>
        <w:ind w:left="1446" w:hanging="360"/>
      </w:pPr>
      <w:rPr>
        <w:rFonts w:ascii="Courier New" w:hAnsi="Courier New" w:cs="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cs="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cs="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 w15:restartNumberingAfterBreak="0">
    <w:nsid w:val="1A5D1665"/>
    <w:multiLevelType w:val="hybridMultilevel"/>
    <w:tmpl w:val="C4F6C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531097"/>
    <w:multiLevelType w:val="hybridMultilevel"/>
    <w:tmpl w:val="57C81A6C"/>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FB148DD"/>
    <w:multiLevelType w:val="hybridMultilevel"/>
    <w:tmpl w:val="D8DC037E"/>
    <w:lvl w:ilvl="0" w:tplc="AD9E261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35E76"/>
    <w:multiLevelType w:val="hybridMultilevel"/>
    <w:tmpl w:val="49186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461312C"/>
    <w:multiLevelType w:val="hybridMultilevel"/>
    <w:tmpl w:val="50844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86585"/>
    <w:multiLevelType w:val="hybridMultilevel"/>
    <w:tmpl w:val="FA8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F13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5342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DD0B0B"/>
    <w:multiLevelType w:val="hybridMultilevel"/>
    <w:tmpl w:val="D0946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E130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46249F"/>
    <w:multiLevelType w:val="hybridMultilevel"/>
    <w:tmpl w:val="64825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504C09"/>
    <w:multiLevelType w:val="hybridMultilevel"/>
    <w:tmpl w:val="4F96AF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3"/>
  </w:num>
  <w:num w:numId="4">
    <w:abstractNumId w:val="8"/>
  </w:num>
  <w:num w:numId="5">
    <w:abstractNumId w:val="7"/>
  </w:num>
  <w:num w:numId="6">
    <w:abstractNumId w:val="13"/>
  </w:num>
  <w:num w:numId="7">
    <w:abstractNumId w:val="11"/>
  </w:num>
  <w:num w:numId="8">
    <w:abstractNumId w:val="2"/>
  </w:num>
  <w:num w:numId="9">
    <w:abstractNumId w:val="9"/>
  </w:num>
  <w:num w:numId="10">
    <w:abstractNumId w:val="5"/>
  </w:num>
  <w:num w:numId="11">
    <w:abstractNumId w:val="1"/>
  </w:num>
  <w:num w:numId="12">
    <w:abstractNumId w:val="14"/>
  </w:num>
  <w:num w:numId="13">
    <w:abstractNumId w:val="0"/>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B"/>
    <w:rsid w:val="000252E4"/>
    <w:rsid w:val="000F296C"/>
    <w:rsid w:val="000F31BB"/>
    <w:rsid w:val="0012296B"/>
    <w:rsid w:val="0013075D"/>
    <w:rsid w:val="00176F85"/>
    <w:rsid w:val="001C6F24"/>
    <w:rsid w:val="001D6F1F"/>
    <w:rsid w:val="001D72B6"/>
    <w:rsid w:val="002A4D0C"/>
    <w:rsid w:val="002D6479"/>
    <w:rsid w:val="002E5A9B"/>
    <w:rsid w:val="003233A8"/>
    <w:rsid w:val="00372CCA"/>
    <w:rsid w:val="003D0FE8"/>
    <w:rsid w:val="00495118"/>
    <w:rsid w:val="004D3D3A"/>
    <w:rsid w:val="004E218C"/>
    <w:rsid w:val="004F6C7C"/>
    <w:rsid w:val="005161A9"/>
    <w:rsid w:val="00575989"/>
    <w:rsid w:val="005769A2"/>
    <w:rsid w:val="005A2DA2"/>
    <w:rsid w:val="005D2201"/>
    <w:rsid w:val="005D56F8"/>
    <w:rsid w:val="005F7B07"/>
    <w:rsid w:val="00655CB3"/>
    <w:rsid w:val="00660344"/>
    <w:rsid w:val="006730F9"/>
    <w:rsid w:val="00686712"/>
    <w:rsid w:val="006C1A70"/>
    <w:rsid w:val="00727F80"/>
    <w:rsid w:val="0073013A"/>
    <w:rsid w:val="007609E3"/>
    <w:rsid w:val="00781CF3"/>
    <w:rsid w:val="00813BC9"/>
    <w:rsid w:val="00857A25"/>
    <w:rsid w:val="00891D22"/>
    <w:rsid w:val="0089772D"/>
    <w:rsid w:val="008E4096"/>
    <w:rsid w:val="00A12A83"/>
    <w:rsid w:val="00A50B72"/>
    <w:rsid w:val="00A8362B"/>
    <w:rsid w:val="00B13E0A"/>
    <w:rsid w:val="00B378D5"/>
    <w:rsid w:val="00B935ED"/>
    <w:rsid w:val="00BA5303"/>
    <w:rsid w:val="00C13A8F"/>
    <w:rsid w:val="00C25FDE"/>
    <w:rsid w:val="00C47F81"/>
    <w:rsid w:val="00C94BBD"/>
    <w:rsid w:val="00D1005E"/>
    <w:rsid w:val="00D31F0F"/>
    <w:rsid w:val="00D85CCD"/>
    <w:rsid w:val="00DD1ECB"/>
    <w:rsid w:val="00E53305"/>
    <w:rsid w:val="00E5544F"/>
    <w:rsid w:val="00E95DBE"/>
    <w:rsid w:val="00ED2E34"/>
    <w:rsid w:val="00F04320"/>
    <w:rsid w:val="00F42B99"/>
    <w:rsid w:val="00F435F7"/>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C25FDE"/>
    <w:pPr>
      <w:spacing w:after="0" w:line="259" w:lineRule="auto"/>
      <w:ind w:left="3" w:firstLine="0"/>
      <w:jc w:val="center"/>
      <w:outlineLvl w:val="0"/>
    </w:pPr>
    <w:rPr>
      <w:sz w:val="32"/>
    </w:rPr>
  </w:style>
  <w:style w:type="paragraph" w:styleId="Heading2">
    <w:name w:val="heading 2"/>
    <w:basedOn w:val="Normal"/>
    <w:next w:val="Normal"/>
    <w:link w:val="Heading2Char"/>
    <w:uiPriority w:val="9"/>
    <w:unhideWhenUsed/>
    <w:qFormat/>
    <w:rsid w:val="00C25FDE"/>
    <w:pPr>
      <w:spacing w:after="0" w:line="259" w:lineRule="auto"/>
      <w:ind w:left="20" w:right="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22"/>
    <w:pPr>
      <w:ind w:left="720"/>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customStyle="1" w:styleId="Heading1Char">
    <w:name w:val="Heading 1 Char"/>
    <w:basedOn w:val="DefaultParagraphFont"/>
    <w:link w:val="Heading1"/>
    <w:uiPriority w:val="9"/>
    <w:rsid w:val="00C25FDE"/>
    <w:rPr>
      <w:rFonts w:ascii="Calibri" w:eastAsia="Calibri" w:hAnsi="Calibri" w:cs="Calibri"/>
      <w:color w:val="000000"/>
      <w:sz w:val="32"/>
    </w:rPr>
  </w:style>
  <w:style w:type="character" w:customStyle="1" w:styleId="Heading2Char">
    <w:name w:val="Heading 2 Char"/>
    <w:basedOn w:val="DefaultParagraphFont"/>
    <w:link w:val="Heading2"/>
    <w:uiPriority w:val="9"/>
    <w:rsid w:val="00C25FDE"/>
    <w:rPr>
      <w:rFonts w:ascii="Calibri" w:eastAsia="Calibri" w:hAnsi="Calibri" w:cs="Calibri"/>
      <w:color w:val="000000"/>
      <w:sz w:val="24"/>
    </w:rPr>
  </w:style>
  <w:style w:type="character" w:customStyle="1" w:styleId="UnresolvedMention1">
    <w:name w:val="Unresolved Mention1"/>
    <w:basedOn w:val="DefaultParagraphFont"/>
    <w:uiPriority w:val="99"/>
    <w:semiHidden/>
    <w:unhideWhenUsed/>
    <w:rsid w:val="00A50B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354283">
      <w:bodyDiv w:val="1"/>
      <w:marLeft w:val="0"/>
      <w:marRight w:val="0"/>
      <w:marTop w:val="0"/>
      <w:marBottom w:val="0"/>
      <w:divBdr>
        <w:top w:val="none" w:sz="0" w:space="0" w:color="auto"/>
        <w:left w:val="none" w:sz="0" w:space="0" w:color="auto"/>
        <w:bottom w:val="none" w:sz="0" w:space="0" w:color="auto"/>
        <w:right w:val="none" w:sz="0" w:space="0" w:color="auto"/>
      </w:divBdr>
    </w:div>
    <w:div w:id="1318801943">
      <w:bodyDiv w:val="1"/>
      <w:marLeft w:val="0"/>
      <w:marRight w:val="0"/>
      <w:marTop w:val="0"/>
      <w:marBottom w:val="0"/>
      <w:divBdr>
        <w:top w:val="none" w:sz="0" w:space="0" w:color="auto"/>
        <w:left w:val="none" w:sz="0" w:space="0" w:color="auto"/>
        <w:bottom w:val="none" w:sz="0" w:space="0" w:color="auto"/>
        <w:right w:val="none" w:sz="0" w:space="0" w:color="auto"/>
      </w:divBdr>
    </w:div>
    <w:div w:id="1639070481">
      <w:bodyDiv w:val="1"/>
      <w:marLeft w:val="0"/>
      <w:marRight w:val="0"/>
      <w:marTop w:val="0"/>
      <w:marBottom w:val="0"/>
      <w:divBdr>
        <w:top w:val="none" w:sz="0" w:space="0" w:color="auto"/>
        <w:left w:val="none" w:sz="0" w:space="0" w:color="auto"/>
        <w:bottom w:val="none" w:sz="0" w:space="0" w:color="auto"/>
        <w:right w:val="none" w:sz="0" w:space="0" w:color="auto"/>
      </w:divBdr>
    </w:div>
    <w:div w:id="2023314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wm.edu/ar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Beth E Traylor</cp:lastModifiedBy>
  <cp:revision>2</cp:revision>
  <dcterms:created xsi:type="dcterms:W3CDTF">2018-06-14T18:01:00Z</dcterms:created>
  <dcterms:modified xsi:type="dcterms:W3CDTF">2018-06-14T18:01:00Z</dcterms:modified>
</cp:coreProperties>
</file>