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3A5811" w14:textId="0583D3CB" w:rsidR="00805DF1" w:rsidRDefault="006716CC" w:rsidP="00EB24C4">
      <w:pPr>
        <w:jc w:val="center"/>
        <w:rPr>
          <w:rFonts w:ascii="Arial" w:hAnsi="Arial" w:cs="Arial"/>
          <w:b/>
          <w:sz w:val="28"/>
          <w:szCs w:val="28"/>
        </w:rPr>
      </w:pPr>
      <w:r>
        <w:rPr>
          <w:rFonts w:ascii="Arial" w:hAnsi="Arial" w:cs="Arial"/>
          <w:b/>
          <w:sz w:val="28"/>
          <w:szCs w:val="28"/>
        </w:rPr>
        <w:t>Facilities</w:t>
      </w:r>
      <w:r w:rsidR="0027289E">
        <w:rPr>
          <w:rFonts w:ascii="Arial" w:hAnsi="Arial" w:cs="Arial"/>
          <w:b/>
          <w:sz w:val="28"/>
          <w:szCs w:val="28"/>
        </w:rPr>
        <w:t>-Auxiliaries</w:t>
      </w:r>
      <w:r w:rsidR="00EB24C4" w:rsidRPr="00E601A1">
        <w:rPr>
          <w:rFonts w:ascii="Arial" w:hAnsi="Arial" w:cs="Arial"/>
          <w:b/>
          <w:sz w:val="28"/>
          <w:szCs w:val="28"/>
        </w:rPr>
        <w:t xml:space="preserve"> S</w:t>
      </w:r>
      <w:r w:rsidR="00D01557">
        <w:rPr>
          <w:rFonts w:ascii="Arial" w:hAnsi="Arial" w:cs="Arial"/>
          <w:b/>
          <w:sz w:val="28"/>
          <w:szCs w:val="28"/>
        </w:rPr>
        <w:t xml:space="preserve">afety Committee </w:t>
      </w:r>
      <w:r w:rsidR="003D712E">
        <w:rPr>
          <w:rFonts w:ascii="Arial" w:hAnsi="Arial" w:cs="Arial"/>
          <w:b/>
          <w:sz w:val="28"/>
          <w:szCs w:val="28"/>
        </w:rPr>
        <w:t>Meeting Minutes</w:t>
      </w:r>
    </w:p>
    <w:p w14:paraId="143A5812" w14:textId="77777777" w:rsidR="0027289E" w:rsidRPr="0027289E" w:rsidRDefault="0027289E" w:rsidP="00EB24C4">
      <w:pPr>
        <w:jc w:val="center"/>
        <w:rPr>
          <w:rFonts w:ascii="Arial" w:hAnsi="Arial" w:cs="Arial"/>
          <w:b/>
          <w:sz w:val="24"/>
          <w:szCs w:val="24"/>
        </w:rPr>
      </w:pPr>
      <w:r>
        <w:rPr>
          <w:rFonts w:ascii="Arial" w:hAnsi="Arial" w:cs="Arial"/>
          <w:b/>
          <w:sz w:val="24"/>
          <w:szCs w:val="24"/>
        </w:rPr>
        <w:t xml:space="preserve">Link to Minutes: </w:t>
      </w:r>
      <w:hyperlink r:id="rId11" w:history="1">
        <w:r w:rsidRPr="0027289E">
          <w:rPr>
            <w:rStyle w:val="Hyperlink"/>
            <w:rFonts w:ascii="Arial" w:hAnsi="Arial" w:cs="Arial"/>
            <w:b/>
            <w:sz w:val="24"/>
            <w:szCs w:val="24"/>
          </w:rPr>
          <w:t>http://uwm.edu/safety-health/occupational-safety/</w:t>
        </w:r>
      </w:hyperlink>
    </w:p>
    <w:p w14:paraId="143A5813" w14:textId="370A7CE2" w:rsidR="00D030E0" w:rsidRDefault="00EB24C4" w:rsidP="00EB24C4">
      <w:pPr>
        <w:rPr>
          <w:rFonts w:ascii="Arial" w:hAnsi="Arial" w:cs="Arial"/>
          <w:sz w:val="24"/>
          <w:szCs w:val="24"/>
        </w:rPr>
      </w:pPr>
      <w:r w:rsidRPr="00E601A1">
        <w:rPr>
          <w:rFonts w:ascii="Arial" w:hAnsi="Arial" w:cs="Arial"/>
          <w:sz w:val="24"/>
          <w:szCs w:val="24"/>
        </w:rPr>
        <w:t>Date a</w:t>
      </w:r>
      <w:r w:rsidR="000920F7">
        <w:rPr>
          <w:rFonts w:ascii="Arial" w:hAnsi="Arial" w:cs="Arial"/>
          <w:sz w:val="24"/>
          <w:szCs w:val="24"/>
        </w:rPr>
        <w:t xml:space="preserve">nd Time of Meeting: </w:t>
      </w:r>
      <w:r w:rsidR="00F3431D">
        <w:rPr>
          <w:rFonts w:ascii="Arial" w:hAnsi="Arial" w:cs="Arial"/>
          <w:sz w:val="24"/>
          <w:szCs w:val="24"/>
        </w:rPr>
        <w:t>January 17</w:t>
      </w:r>
      <w:r w:rsidR="006716CC">
        <w:rPr>
          <w:rFonts w:ascii="Arial" w:hAnsi="Arial" w:cs="Arial"/>
          <w:sz w:val="24"/>
          <w:szCs w:val="24"/>
        </w:rPr>
        <w:t>, 201</w:t>
      </w:r>
      <w:r w:rsidR="00F3431D">
        <w:rPr>
          <w:rFonts w:ascii="Arial" w:hAnsi="Arial" w:cs="Arial"/>
          <w:sz w:val="24"/>
          <w:szCs w:val="24"/>
        </w:rPr>
        <w:t>8</w:t>
      </w:r>
      <w:r w:rsidR="006716CC">
        <w:rPr>
          <w:rFonts w:ascii="Arial" w:hAnsi="Arial" w:cs="Arial"/>
          <w:sz w:val="24"/>
          <w:szCs w:val="24"/>
        </w:rPr>
        <w:t xml:space="preserve">, </w:t>
      </w:r>
      <w:r w:rsidR="00BB37F8">
        <w:rPr>
          <w:rFonts w:ascii="Arial" w:hAnsi="Arial" w:cs="Arial"/>
          <w:sz w:val="24"/>
          <w:szCs w:val="24"/>
        </w:rPr>
        <w:t>9</w:t>
      </w:r>
      <w:r w:rsidR="006716CC">
        <w:rPr>
          <w:rFonts w:ascii="Arial" w:hAnsi="Arial" w:cs="Arial"/>
          <w:sz w:val="24"/>
          <w:szCs w:val="24"/>
        </w:rPr>
        <w:t>:30-1</w:t>
      </w:r>
      <w:r w:rsidR="00BB37F8">
        <w:rPr>
          <w:rFonts w:ascii="Arial" w:hAnsi="Arial" w:cs="Arial"/>
          <w:sz w:val="24"/>
          <w:szCs w:val="24"/>
        </w:rPr>
        <w:t>0</w:t>
      </w:r>
      <w:r w:rsidR="006716CC">
        <w:rPr>
          <w:rFonts w:ascii="Arial" w:hAnsi="Arial" w:cs="Arial"/>
          <w:sz w:val="24"/>
          <w:szCs w:val="24"/>
        </w:rPr>
        <w:t>:30 a.m.</w:t>
      </w:r>
      <w:r w:rsidR="00A85D44">
        <w:rPr>
          <w:rFonts w:ascii="Arial" w:hAnsi="Arial" w:cs="Arial"/>
          <w:sz w:val="24"/>
          <w:szCs w:val="24"/>
        </w:rPr>
        <w:t xml:space="preserve"> Engelmann </w:t>
      </w:r>
      <w:r w:rsidR="0001219C">
        <w:rPr>
          <w:rFonts w:ascii="Arial" w:hAnsi="Arial" w:cs="Arial"/>
          <w:sz w:val="24"/>
          <w:szCs w:val="24"/>
        </w:rPr>
        <w:t xml:space="preserve">Hall </w:t>
      </w:r>
      <w:r w:rsidR="00A85D44">
        <w:rPr>
          <w:rFonts w:ascii="Arial" w:hAnsi="Arial" w:cs="Arial"/>
          <w:sz w:val="24"/>
          <w:szCs w:val="24"/>
        </w:rPr>
        <w:t>Room 206</w:t>
      </w:r>
      <w:r w:rsidR="004C54DC">
        <w:rPr>
          <w:rFonts w:ascii="Arial" w:hAnsi="Arial" w:cs="Arial"/>
          <w:sz w:val="24"/>
          <w:szCs w:val="24"/>
        </w:rPr>
        <w:t xml:space="preserve">  </w:t>
      </w:r>
    </w:p>
    <w:p w14:paraId="143A5814" w14:textId="77777777" w:rsidR="0012759B" w:rsidRPr="00E601A1" w:rsidRDefault="00EB24C4" w:rsidP="00EB24C4">
      <w:pPr>
        <w:rPr>
          <w:rFonts w:ascii="Arial" w:hAnsi="Arial" w:cs="Arial"/>
          <w:sz w:val="24"/>
          <w:szCs w:val="24"/>
        </w:rPr>
      </w:pPr>
      <w:r w:rsidRPr="00E601A1">
        <w:rPr>
          <w:rFonts w:ascii="Arial" w:hAnsi="Arial" w:cs="Arial"/>
          <w:sz w:val="24"/>
          <w:szCs w:val="24"/>
        </w:rPr>
        <w:t xml:space="preserve">Chairperson: </w:t>
      </w:r>
      <w:r w:rsidR="00036174">
        <w:rPr>
          <w:rFonts w:ascii="Arial" w:hAnsi="Arial" w:cs="Arial"/>
          <w:sz w:val="24"/>
          <w:szCs w:val="24"/>
        </w:rPr>
        <w:t>Bob Peck</w:t>
      </w:r>
    </w:p>
    <w:p w14:paraId="143A5815" w14:textId="61993D8B" w:rsidR="00073B6A" w:rsidRDefault="00570C84" w:rsidP="00EB24C4">
      <w:pPr>
        <w:rPr>
          <w:rFonts w:ascii="Arial" w:hAnsi="Arial" w:cs="Arial"/>
          <w:sz w:val="24"/>
          <w:szCs w:val="24"/>
        </w:rPr>
      </w:pPr>
      <w:r w:rsidRPr="00E601A1">
        <w:rPr>
          <w:rFonts w:ascii="Arial" w:hAnsi="Arial" w:cs="Arial"/>
          <w:sz w:val="24"/>
          <w:szCs w:val="24"/>
        </w:rPr>
        <w:t>Attendance</w:t>
      </w:r>
      <w:r w:rsidR="00410B0D">
        <w:rPr>
          <w:rFonts w:ascii="Arial" w:hAnsi="Arial" w:cs="Arial"/>
          <w:sz w:val="24"/>
          <w:szCs w:val="24"/>
        </w:rPr>
        <w:t>:</w:t>
      </w:r>
      <w:r w:rsidR="003D712E">
        <w:rPr>
          <w:rFonts w:ascii="Arial" w:hAnsi="Arial" w:cs="Arial"/>
          <w:sz w:val="24"/>
          <w:szCs w:val="24"/>
        </w:rPr>
        <w:t xml:space="preserve"> </w:t>
      </w:r>
      <w:r w:rsidR="00427DEE">
        <w:rPr>
          <w:rFonts w:ascii="Arial" w:hAnsi="Arial" w:cs="Arial"/>
          <w:sz w:val="24"/>
          <w:szCs w:val="24"/>
        </w:rPr>
        <w:t xml:space="preserve">Aretha Johnson, Mike Keller, </w:t>
      </w:r>
      <w:r w:rsidR="00C041ED">
        <w:rPr>
          <w:rFonts w:ascii="Arial" w:hAnsi="Arial" w:cs="Arial"/>
          <w:sz w:val="24"/>
          <w:szCs w:val="24"/>
        </w:rPr>
        <w:t>Eric Kozak</w:t>
      </w:r>
      <w:r w:rsidR="00143732">
        <w:rPr>
          <w:rFonts w:ascii="Arial" w:hAnsi="Arial" w:cs="Arial"/>
          <w:sz w:val="24"/>
          <w:szCs w:val="24"/>
        </w:rPr>
        <w:t xml:space="preserve">, </w:t>
      </w:r>
      <w:r w:rsidR="003D712E">
        <w:rPr>
          <w:rFonts w:ascii="Arial" w:hAnsi="Arial" w:cs="Arial"/>
          <w:sz w:val="24"/>
          <w:szCs w:val="24"/>
        </w:rPr>
        <w:t xml:space="preserve">Steve Ellison in place of </w:t>
      </w:r>
      <w:r w:rsidR="00D934EC">
        <w:rPr>
          <w:rFonts w:ascii="Arial" w:hAnsi="Arial" w:cs="Arial"/>
          <w:sz w:val="24"/>
          <w:szCs w:val="24"/>
        </w:rPr>
        <w:t xml:space="preserve">Nick Srdic, </w:t>
      </w:r>
      <w:r w:rsidR="00143732">
        <w:rPr>
          <w:rFonts w:ascii="Arial" w:hAnsi="Arial" w:cs="Arial"/>
          <w:sz w:val="24"/>
          <w:szCs w:val="24"/>
        </w:rPr>
        <w:t>Steve Ausloos</w:t>
      </w:r>
      <w:r w:rsidR="003D712E">
        <w:rPr>
          <w:rFonts w:ascii="Arial" w:hAnsi="Arial" w:cs="Arial"/>
          <w:sz w:val="24"/>
          <w:szCs w:val="24"/>
        </w:rPr>
        <w:t>, Patrick Mahsem, Chuck Kremer and</w:t>
      </w:r>
      <w:r w:rsidR="00D934EC">
        <w:rPr>
          <w:rFonts w:ascii="Arial" w:hAnsi="Arial" w:cs="Arial"/>
          <w:sz w:val="24"/>
          <w:szCs w:val="24"/>
        </w:rPr>
        <w:t xml:space="preserve"> Giulio Leonardelli. </w:t>
      </w:r>
      <w:r w:rsidR="00427DEE">
        <w:rPr>
          <w:rFonts w:ascii="Arial" w:hAnsi="Arial" w:cs="Arial"/>
          <w:sz w:val="24"/>
          <w:szCs w:val="24"/>
        </w:rPr>
        <w:t xml:space="preserve">    </w:t>
      </w:r>
      <w:r w:rsidR="00224657">
        <w:rPr>
          <w:rFonts w:ascii="Arial" w:hAnsi="Arial" w:cs="Arial"/>
          <w:sz w:val="24"/>
          <w:szCs w:val="24"/>
        </w:rPr>
        <w:t xml:space="preserve"> </w:t>
      </w:r>
    </w:p>
    <w:p w14:paraId="1FA43D36" w14:textId="56A28F98" w:rsidR="00230F89" w:rsidRDefault="00230F89" w:rsidP="00722B65">
      <w:pPr>
        <w:rPr>
          <w:rFonts w:ascii="Arial" w:hAnsi="Arial" w:cs="Arial"/>
          <w:sz w:val="24"/>
          <w:szCs w:val="24"/>
        </w:rPr>
      </w:pPr>
      <w:r>
        <w:rPr>
          <w:rFonts w:ascii="Arial" w:hAnsi="Arial" w:cs="Arial"/>
          <w:sz w:val="24"/>
          <w:szCs w:val="24"/>
        </w:rPr>
        <w:t>Not Present</w:t>
      </w:r>
      <w:r w:rsidR="003F0C0A">
        <w:rPr>
          <w:rFonts w:ascii="Arial" w:hAnsi="Arial" w:cs="Arial"/>
          <w:sz w:val="24"/>
          <w:szCs w:val="24"/>
        </w:rPr>
        <w:t>:</w:t>
      </w:r>
      <w:r>
        <w:rPr>
          <w:rFonts w:ascii="Arial" w:hAnsi="Arial" w:cs="Arial"/>
          <w:sz w:val="24"/>
          <w:szCs w:val="24"/>
        </w:rPr>
        <w:t xml:space="preserve"> </w:t>
      </w:r>
    </w:p>
    <w:p w14:paraId="04582999" w14:textId="4A9FBB1A" w:rsidR="00870D97" w:rsidRPr="007250E8" w:rsidRDefault="00230F89" w:rsidP="00722B65">
      <w:pPr>
        <w:rPr>
          <w:rFonts w:ascii="Arial" w:hAnsi="Arial" w:cs="Arial"/>
          <w:sz w:val="24"/>
          <w:szCs w:val="24"/>
        </w:rPr>
      </w:pPr>
      <w:r>
        <w:rPr>
          <w:rFonts w:ascii="Arial" w:hAnsi="Arial" w:cs="Arial"/>
          <w:sz w:val="24"/>
          <w:szCs w:val="24"/>
        </w:rPr>
        <w:t>Excused:</w:t>
      </w:r>
      <w:r w:rsidR="003D712E">
        <w:rPr>
          <w:rFonts w:ascii="Arial" w:hAnsi="Arial" w:cs="Arial"/>
          <w:sz w:val="24"/>
          <w:szCs w:val="24"/>
        </w:rPr>
        <w:t xml:space="preserve"> </w:t>
      </w:r>
      <w:r w:rsidR="003D712E" w:rsidRPr="000920F7">
        <w:rPr>
          <w:rFonts w:ascii="Arial" w:hAnsi="Arial" w:cs="Arial"/>
          <w:sz w:val="24"/>
          <w:szCs w:val="24"/>
        </w:rPr>
        <w:t>Matt Mati</w:t>
      </w:r>
      <w:r w:rsidR="003D712E">
        <w:rPr>
          <w:rFonts w:ascii="Arial" w:hAnsi="Arial" w:cs="Arial"/>
          <w:sz w:val="24"/>
          <w:szCs w:val="24"/>
        </w:rPr>
        <w:t>sko, Bob Martinez, Joe Krivitz and Steve Wilke.</w:t>
      </w:r>
      <w:r>
        <w:rPr>
          <w:rFonts w:ascii="Arial" w:hAnsi="Arial" w:cs="Arial"/>
          <w:sz w:val="24"/>
          <w:szCs w:val="24"/>
        </w:rPr>
        <w:t xml:space="preserve">  </w:t>
      </w:r>
      <w:r w:rsidR="006442D7">
        <w:rPr>
          <w:rFonts w:ascii="Arial" w:hAnsi="Arial" w:cs="Arial"/>
          <w:sz w:val="24"/>
          <w:szCs w:val="24"/>
        </w:rPr>
        <w:t xml:space="preserve"> </w:t>
      </w:r>
      <w:r w:rsidR="00B7008D">
        <w:rPr>
          <w:rFonts w:ascii="Arial" w:hAnsi="Arial" w:cs="Arial"/>
          <w:sz w:val="24"/>
          <w:szCs w:val="24"/>
        </w:rPr>
        <w:pict w14:anchorId="143A584E">
          <v:rect id="_x0000_i1025" style="width:0;height:1.5pt" o:hralign="center" o:hrstd="t" o:hr="t" fillcolor="#a0a0a0" stroked="f"/>
        </w:pict>
      </w:r>
    </w:p>
    <w:p w14:paraId="143A5817" w14:textId="02D63EAC" w:rsidR="00356C54" w:rsidRDefault="00BF62BB" w:rsidP="00722B65">
      <w:pPr>
        <w:rPr>
          <w:rFonts w:ascii="Arial" w:hAnsi="Arial" w:cs="Arial"/>
          <w:sz w:val="24"/>
          <w:szCs w:val="24"/>
        </w:rPr>
      </w:pPr>
      <w:r>
        <w:rPr>
          <w:rFonts w:ascii="Arial" w:hAnsi="Arial" w:cs="Arial"/>
          <w:b/>
          <w:sz w:val="24"/>
          <w:szCs w:val="24"/>
          <w:u w:val="single"/>
        </w:rPr>
        <w:t>Incident R</w:t>
      </w:r>
      <w:r w:rsidR="000920F7" w:rsidRPr="00722B65">
        <w:rPr>
          <w:rFonts w:ascii="Arial" w:hAnsi="Arial" w:cs="Arial"/>
          <w:b/>
          <w:sz w:val="24"/>
          <w:szCs w:val="24"/>
          <w:u w:val="single"/>
        </w:rPr>
        <w:t>eview:</w:t>
      </w:r>
      <w:r w:rsidR="000920F7" w:rsidRPr="00722B65">
        <w:rPr>
          <w:rFonts w:ascii="Arial" w:hAnsi="Arial" w:cs="Arial"/>
          <w:sz w:val="24"/>
          <w:szCs w:val="24"/>
        </w:rPr>
        <w:t xml:space="preserve"> </w:t>
      </w:r>
      <w:r w:rsidR="00D030E0">
        <w:rPr>
          <w:rFonts w:ascii="Arial" w:hAnsi="Arial" w:cs="Arial"/>
          <w:sz w:val="24"/>
          <w:szCs w:val="24"/>
        </w:rPr>
        <w:t xml:space="preserve"> </w:t>
      </w:r>
      <w:r w:rsidR="00F3431D">
        <w:rPr>
          <w:rFonts w:ascii="Arial" w:hAnsi="Arial" w:cs="Arial"/>
          <w:sz w:val="24"/>
          <w:szCs w:val="24"/>
        </w:rPr>
        <w:t>Dec</w:t>
      </w:r>
      <w:r w:rsidR="00D45916">
        <w:rPr>
          <w:rFonts w:ascii="Arial" w:hAnsi="Arial" w:cs="Arial"/>
          <w:sz w:val="24"/>
          <w:szCs w:val="24"/>
        </w:rPr>
        <w:t>ember 9</w:t>
      </w:r>
      <w:r w:rsidR="00557B3B">
        <w:rPr>
          <w:rFonts w:ascii="Arial" w:hAnsi="Arial" w:cs="Arial"/>
          <w:sz w:val="24"/>
          <w:szCs w:val="24"/>
        </w:rPr>
        <w:t xml:space="preserve">, </w:t>
      </w:r>
      <w:r w:rsidR="00F3431D">
        <w:rPr>
          <w:rFonts w:ascii="Arial" w:hAnsi="Arial" w:cs="Arial"/>
          <w:sz w:val="24"/>
          <w:szCs w:val="24"/>
        </w:rPr>
        <w:t>2017 – January 9</w:t>
      </w:r>
      <w:r w:rsidR="00557B3B">
        <w:rPr>
          <w:rFonts w:ascii="Arial" w:hAnsi="Arial" w:cs="Arial"/>
          <w:sz w:val="24"/>
          <w:szCs w:val="24"/>
        </w:rPr>
        <w:t xml:space="preserve">, </w:t>
      </w:r>
      <w:r w:rsidR="00F3431D">
        <w:rPr>
          <w:rFonts w:ascii="Arial" w:hAnsi="Arial" w:cs="Arial"/>
          <w:sz w:val="24"/>
          <w:szCs w:val="24"/>
        </w:rPr>
        <w:t>2018</w:t>
      </w:r>
    </w:p>
    <w:p w14:paraId="01D27DAC" w14:textId="1250CAE1" w:rsidR="00575FA4" w:rsidRPr="00A5424D" w:rsidRDefault="00575FA4" w:rsidP="00575FA4">
      <w:pPr>
        <w:pStyle w:val="ListParagraph"/>
        <w:numPr>
          <w:ilvl w:val="0"/>
          <w:numId w:val="6"/>
        </w:numPr>
        <w:tabs>
          <w:tab w:val="left" w:pos="360"/>
          <w:tab w:val="center" w:pos="5580"/>
        </w:tabs>
        <w:spacing w:line="240" w:lineRule="atLeast"/>
        <w:ind w:right="360"/>
        <w:jc w:val="both"/>
        <w:rPr>
          <w:rFonts w:ascii="Arial" w:hAnsi="Arial"/>
          <w:sz w:val="24"/>
          <w:szCs w:val="24"/>
        </w:rPr>
      </w:pPr>
      <w:r>
        <w:rPr>
          <w:rFonts w:ascii="Arial" w:hAnsi="Arial"/>
          <w:sz w:val="24"/>
          <w:szCs w:val="24"/>
        </w:rPr>
        <w:t xml:space="preserve">Environmental Services Worker </w:t>
      </w:r>
      <w:r w:rsidR="003F208E">
        <w:rPr>
          <w:rFonts w:ascii="Arial" w:hAnsi="Arial"/>
          <w:sz w:val="24"/>
          <w:szCs w:val="24"/>
        </w:rPr>
        <w:t>experienced pain in his neck, righ</w:t>
      </w:r>
      <w:r w:rsidR="007E1C73">
        <w:rPr>
          <w:rFonts w:ascii="Arial" w:hAnsi="Arial"/>
          <w:sz w:val="24"/>
          <w:szCs w:val="24"/>
        </w:rPr>
        <w:t xml:space="preserve">t shoulder </w:t>
      </w:r>
      <w:r w:rsidR="003F208E">
        <w:rPr>
          <w:rFonts w:ascii="Arial" w:hAnsi="Arial"/>
          <w:sz w:val="24"/>
          <w:szCs w:val="24"/>
        </w:rPr>
        <w:t xml:space="preserve">and back </w:t>
      </w:r>
      <w:r w:rsidR="007E1C73">
        <w:rPr>
          <w:rFonts w:ascii="Arial" w:hAnsi="Arial"/>
          <w:sz w:val="24"/>
          <w:szCs w:val="24"/>
        </w:rPr>
        <w:t>while transferr</w:t>
      </w:r>
      <w:r w:rsidR="000F5D09">
        <w:rPr>
          <w:rFonts w:ascii="Arial" w:hAnsi="Arial"/>
          <w:sz w:val="24"/>
          <w:szCs w:val="24"/>
        </w:rPr>
        <w:t xml:space="preserve">ing </w:t>
      </w:r>
      <w:r w:rsidR="003F208E">
        <w:rPr>
          <w:rFonts w:ascii="Arial" w:hAnsi="Arial"/>
          <w:sz w:val="24"/>
          <w:szCs w:val="24"/>
        </w:rPr>
        <w:t xml:space="preserve">a </w:t>
      </w:r>
      <w:r w:rsidR="000F5D09">
        <w:rPr>
          <w:rFonts w:ascii="Arial" w:hAnsi="Arial"/>
          <w:sz w:val="24"/>
          <w:szCs w:val="24"/>
        </w:rPr>
        <w:t>backpack vacuum from</w:t>
      </w:r>
      <w:r w:rsidR="003F208E">
        <w:rPr>
          <w:rFonts w:ascii="Arial" w:hAnsi="Arial"/>
          <w:sz w:val="24"/>
          <w:szCs w:val="24"/>
        </w:rPr>
        <w:t xml:space="preserve"> his</w:t>
      </w:r>
      <w:r w:rsidR="000F5D09">
        <w:rPr>
          <w:rFonts w:ascii="Arial" w:hAnsi="Arial"/>
          <w:sz w:val="24"/>
          <w:szCs w:val="24"/>
        </w:rPr>
        <w:t xml:space="preserve"> cart to </w:t>
      </w:r>
      <w:r w:rsidR="003F208E">
        <w:rPr>
          <w:rFonts w:ascii="Arial" w:hAnsi="Arial"/>
          <w:sz w:val="24"/>
          <w:szCs w:val="24"/>
        </w:rPr>
        <w:t xml:space="preserve">the </w:t>
      </w:r>
      <w:r>
        <w:rPr>
          <w:rFonts w:ascii="Arial" w:hAnsi="Arial"/>
          <w:sz w:val="24"/>
          <w:szCs w:val="24"/>
        </w:rPr>
        <w:t>f</w:t>
      </w:r>
      <w:r w:rsidR="000F5D09">
        <w:rPr>
          <w:rFonts w:ascii="Arial" w:hAnsi="Arial"/>
          <w:sz w:val="24"/>
          <w:szCs w:val="24"/>
        </w:rPr>
        <w:t>loor in custodial closet on 2</w:t>
      </w:r>
      <w:r w:rsidR="000F5D09" w:rsidRPr="000F5D09">
        <w:rPr>
          <w:rFonts w:ascii="Arial" w:hAnsi="Arial"/>
          <w:sz w:val="24"/>
          <w:szCs w:val="24"/>
          <w:vertAlign w:val="superscript"/>
        </w:rPr>
        <w:t>nd</w:t>
      </w:r>
      <w:r w:rsidR="000F5D09">
        <w:rPr>
          <w:rFonts w:ascii="Arial" w:hAnsi="Arial"/>
          <w:sz w:val="24"/>
          <w:szCs w:val="24"/>
        </w:rPr>
        <w:t xml:space="preserve"> floor of Bolton</w:t>
      </w:r>
      <w:r>
        <w:rPr>
          <w:rFonts w:ascii="Arial" w:hAnsi="Arial"/>
          <w:sz w:val="24"/>
          <w:szCs w:val="24"/>
        </w:rPr>
        <w:t xml:space="preserve"> Hall.</w:t>
      </w:r>
    </w:p>
    <w:p w14:paraId="635540A2" w14:textId="13F6D1CC" w:rsidR="003F208E" w:rsidRPr="003F208E" w:rsidRDefault="003F208E" w:rsidP="003F208E">
      <w:pPr>
        <w:pStyle w:val="NormalWeb"/>
        <w:numPr>
          <w:ilvl w:val="0"/>
          <w:numId w:val="36"/>
        </w:numPr>
        <w:rPr>
          <w:rFonts w:ascii="Arial" w:eastAsia="Times New Roman" w:hAnsi="Arial" w:cs="Arial"/>
        </w:rPr>
      </w:pPr>
      <w:r w:rsidRPr="003F208E">
        <w:rPr>
          <w:rFonts w:ascii="Arial" w:hAnsi="Arial" w:cs="Arial"/>
        </w:rPr>
        <w:t xml:space="preserve">There </w:t>
      </w:r>
      <w:r>
        <w:rPr>
          <w:rFonts w:ascii="Arial" w:hAnsi="Arial" w:cs="Arial"/>
        </w:rPr>
        <w:t xml:space="preserve">are no </w:t>
      </w:r>
      <w:r w:rsidRPr="003F208E">
        <w:rPr>
          <w:rFonts w:ascii="Arial" w:eastAsia="Times New Roman" w:hAnsi="Arial" w:cs="Arial"/>
        </w:rPr>
        <w:t>recommendations for preventing a future inj</w:t>
      </w:r>
      <w:r>
        <w:rPr>
          <w:rFonts w:ascii="Arial" w:eastAsia="Times New Roman" w:hAnsi="Arial" w:cs="Arial"/>
        </w:rPr>
        <w:t>ury of this nature. The injured employee</w:t>
      </w:r>
      <w:r w:rsidRPr="003F208E">
        <w:rPr>
          <w:rFonts w:ascii="Arial" w:eastAsia="Times New Roman" w:hAnsi="Arial" w:cs="Arial"/>
        </w:rPr>
        <w:t xml:space="preserve"> used both of his arms to transfer the backpack vacuum (10 pounds) from the cart to the floor (12 inches) and the vacuum is well below the maximum weight he must lift in his position description which is 50 pounds. </w:t>
      </w:r>
    </w:p>
    <w:p w14:paraId="032BE25D" w14:textId="09E86B72" w:rsidR="00575FA4" w:rsidRPr="003F208E" w:rsidRDefault="00575FA4" w:rsidP="003F208E">
      <w:pPr>
        <w:tabs>
          <w:tab w:val="left" w:pos="706"/>
          <w:tab w:val="left" w:pos="810"/>
          <w:tab w:val="left" w:pos="900"/>
          <w:tab w:val="center" w:pos="5580"/>
        </w:tabs>
        <w:ind w:right="360"/>
        <w:jc w:val="both"/>
        <w:rPr>
          <w:rFonts w:ascii="Arial" w:hAnsi="Arial" w:cs="Arial"/>
          <w:sz w:val="24"/>
          <w:szCs w:val="24"/>
        </w:rPr>
      </w:pPr>
    </w:p>
    <w:p w14:paraId="6DAC1E40" w14:textId="22824343" w:rsidR="00C42DDD" w:rsidRPr="00A5424D" w:rsidRDefault="007D0DC9" w:rsidP="00A5424D">
      <w:pPr>
        <w:pStyle w:val="ListParagraph"/>
        <w:numPr>
          <w:ilvl w:val="0"/>
          <w:numId w:val="6"/>
        </w:numPr>
        <w:tabs>
          <w:tab w:val="left" w:pos="360"/>
          <w:tab w:val="center" w:pos="5580"/>
        </w:tabs>
        <w:spacing w:line="240" w:lineRule="atLeast"/>
        <w:ind w:right="360"/>
        <w:jc w:val="both"/>
        <w:rPr>
          <w:rFonts w:ascii="Arial" w:hAnsi="Arial"/>
          <w:sz w:val="24"/>
          <w:szCs w:val="24"/>
        </w:rPr>
      </w:pPr>
      <w:r>
        <w:rPr>
          <w:rFonts w:ascii="Arial" w:hAnsi="Arial"/>
          <w:sz w:val="24"/>
          <w:szCs w:val="24"/>
        </w:rPr>
        <w:t>Environm</w:t>
      </w:r>
      <w:r w:rsidR="00BE2F4B">
        <w:rPr>
          <w:rFonts w:ascii="Arial" w:hAnsi="Arial"/>
          <w:sz w:val="24"/>
          <w:szCs w:val="24"/>
        </w:rPr>
        <w:t>ental Services Worke</w:t>
      </w:r>
      <w:r w:rsidR="001930D0">
        <w:rPr>
          <w:rFonts w:ascii="Arial" w:hAnsi="Arial"/>
          <w:sz w:val="24"/>
          <w:szCs w:val="24"/>
        </w:rPr>
        <w:t>r experienced pain in his lower back while transferring trash bags from a trash barrel to the dumpster outside of the Library loading dock</w:t>
      </w:r>
      <w:r>
        <w:rPr>
          <w:rFonts w:ascii="Arial" w:hAnsi="Arial"/>
          <w:sz w:val="24"/>
          <w:szCs w:val="24"/>
        </w:rPr>
        <w:t>.</w:t>
      </w:r>
    </w:p>
    <w:p w14:paraId="52C404D1" w14:textId="77777777" w:rsidR="008D3EEF" w:rsidRDefault="00467389" w:rsidP="008D3EEF">
      <w:pPr>
        <w:pStyle w:val="NormalWeb"/>
        <w:numPr>
          <w:ilvl w:val="0"/>
          <w:numId w:val="36"/>
        </w:numPr>
        <w:rPr>
          <w:rFonts w:ascii="Arial" w:eastAsia="Times New Roman" w:hAnsi="Arial" w:cs="Arial"/>
        </w:rPr>
      </w:pPr>
      <w:r w:rsidRPr="00467389">
        <w:rPr>
          <w:rFonts w:ascii="Arial" w:eastAsia="Times New Roman" w:hAnsi="Arial" w:cs="Arial"/>
        </w:rPr>
        <w:t>The recommendation is to utilize the training concepts that the instructors provided during the Body Mechanics Training sess</w:t>
      </w:r>
      <w:r>
        <w:rPr>
          <w:rFonts w:ascii="Arial" w:eastAsia="Times New Roman" w:hAnsi="Arial" w:cs="Arial"/>
        </w:rPr>
        <w:t>ion that the injured staff member</w:t>
      </w:r>
      <w:r w:rsidRPr="00467389">
        <w:rPr>
          <w:rFonts w:ascii="Arial" w:eastAsia="Times New Roman" w:hAnsi="Arial" w:cs="Arial"/>
        </w:rPr>
        <w:t xml:space="preserve"> attended on January 11, 2017. Staff attending the session were instructed to use proper body mechanics to prevent work-related injuries. This includes using the overhead lift to transfer trash bags and recycle bags into the dumpsters and to pivot the body while doing so rather than twisting and slinging the bags into the dumpster. </w:t>
      </w:r>
    </w:p>
    <w:p w14:paraId="2F3C432C" w14:textId="77777777" w:rsidR="00A6184B" w:rsidRDefault="00A6184B" w:rsidP="00A6184B">
      <w:pPr>
        <w:pStyle w:val="NormalWeb"/>
        <w:ind w:left="360"/>
        <w:rPr>
          <w:rFonts w:ascii="Arial" w:eastAsia="Times New Roman" w:hAnsi="Arial" w:cs="Arial"/>
        </w:rPr>
      </w:pPr>
    </w:p>
    <w:p w14:paraId="1FDD4B85" w14:textId="36B740C3" w:rsidR="009D1999" w:rsidRPr="008D3EEF" w:rsidRDefault="00252485" w:rsidP="00A6184B">
      <w:pPr>
        <w:pStyle w:val="NormalWeb"/>
        <w:numPr>
          <w:ilvl w:val="0"/>
          <w:numId w:val="36"/>
        </w:numPr>
        <w:rPr>
          <w:rFonts w:ascii="Arial" w:eastAsia="Times New Roman" w:hAnsi="Arial" w:cs="Arial"/>
        </w:rPr>
      </w:pPr>
      <w:r w:rsidRPr="008D3EEF">
        <w:rPr>
          <w:rFonts w:ascii="Arial" w:eastAsia="Times New Roman" w:hAnsi="Arial" w:cs="Arial"/>
          <w:color w:val="FF0000"/>
        </w:rPr>
        <w:t xml:space="preserve">Aretha Johnson asked about the validity of some injuries that are reported and how those are handled. Bob Peck stated that his focus is to examine how the injuries occur and then identify how we can prevent a reoccurrence of an injury. The claims examiners in Madison determine the validity of the injuries. </w:t>
      </w:r>
    </w:p>
    <w:p w14:paraId="2237FA4D" w14:textId="77777777" w:rsidR="005D0363" w:rsidRPr="005D0363" w:rsidRDefault="005D0363" w:rsidP="005D0363">
      <w:pPr>
        <w:pStyle w:val="ListParagraph"/>
        <w:tabs>
          <w:tab w:val="left" w:pos="360"/>
          <w:tab w:val="left" w:pos="706"/>
          <w:tab w:val="center" w:pos="5580"/>
        </w:tabs>
        <w:ind w:right="360"/>
        <w:jc w:val="both"/>
        <w:rPr>
          <w:rFonts w:ascii="Arial" w:hAnsi="Arial" w:cs="Arial"/>
          <w:sz w:val="24"/>
          <w:szCs w:val="24"/>
        </w:rPr>
      </w:pPr>
    </w:p>
    <w:p w14:paraId="40519437" w14:textId="6CFE0BAE" w:rsidR="00B342AD" w:rsidRPr="00E62FF4" w:rsidRDefault="000B0AB0" w:rsidP="00E62FF4">
      <w:pPr>
        <w:pStyle w:val="ListParagraph"/>
        <w:ind w:left="0"/>
        <w:rPr>
          <w:rFonts w:ascii="Arial" w:hAnsi="Arial" w:cs="Arial"/>
          <w:b/>
          <w:sz w:val="24"/>
          <w:szCs w:val="24"/>
          <w:u w:val="single"/>
        </w:rPr>
      </w:pPr>
      <w:r w:rsidRPr="009E679F">
        <w:rPr>
          <w:rFonts w:ascii="Arial" w:hAnsi="Arial" w:cs="Arial"/>
          <w:b/>
          <w:sz w:val="24"/>
          <w:szCs w:val="24"/>
          <w:u w:val="single"/>
        </w:rPr>
        <w:t>Old Business:</w:t>
      </w:r>
      <w:r w:rsidR="00FC28A4">
        <w:rPr>
          <w:rFonts w:ascii="Arial" w:hAnsi="Arial" w:cs="Arial"/>
          <w:b/>
          <w:sz w:val="24"/>
          <w:szCs w:val="24"/>
          <w:u w:val="single"/>
        </w:rPr>
        <w:t xml:space="preserve"> </w:t>
      </w:r>
      <w:r w:rsidR="00613668" w:rsidRPr="00E62FF4">
        <w:rPr>
          <w:rFonts w:ascii="Arial" w:hAnsi="Arial" w:cs="Arial"/>
          <w:sz w:val="24"/>
          <w:szCs w:val="24"/>
        </w:rPr>
        <w:t xml:space="preserve"> </w:t>
      </w:r>
      <w:r w:rsidR="009D2A98" w:rsidRPr="00E62FF4">
        <w:rPr>
          <w:rFonts w:ascii="Arial" w:hAnsi="Arial" w:cs="Arial"/>
          <w:sz w:val="24"/>
          <w:szCs w:val="24"/>
        </w:rPr>
        <w:t xml:space="preserve"> </w:t>
      </w:r>
      <w:r w:rsidR="00B342AD" w:rsidRPr="00E62FF4">
        <w:rPr>
          <w:rFonts w:ascii="Arial" w:hAnsi="Arial" w:cs="Arial"/>
          <w:sz w:val="24"/>
          <w:szCs w:val="24"/>
        </w:rPr>
        <w:t xml:space="preserve"> </w:t>
      </w:r>
    </w:p>
    <w:p w14:paraId="73656B8D" w14:textId="77777777" w:rsidR="003B4635" w:rsidRDefault="003B4635" w:rsidP="003B4635">
      <w:pPr>
        <w:pStyle w:val="ListParagraph"/>
        <w:tabs>
          <w:tab w:val="left" w:pos="720"/>
        </w:tabs>
        <w:spacing w:after="0"/>
        <w:ind w:left="1350"/>
        <w:rPr>
          <w:rFonts w:ascii="Arial" w:hAnsi="Arial" w:cs="Arial"/>
          <w:sz w:val="24"/>
          <w:szCs w:val="24"/>
        </w:rPr>
      </w:pPr>
    </w:p>
    <w:p w14:paraId="17AD6E19" w14:textId="2B8097CE" w:rsidR="003B4635" w:rsidRPr="00BA5D07" w:rsidRDefault="003B4635" w:rsidP="003B4635">
      <w:pPr>
        <w:pStyle w:val="ListParagraph"/>
        <w:numPr>
          <w:ilvl w:val="0"/>
          <w:numId w:val="2"/>
        </w:numPr>
        <w:tabs>
          <w:tab w:val="left" w:pos="720"/>
        </w:tabs>
        <w:spacing w:after="0"/>
        <w:rPr>
          <w:rFonts w:ascii="Arial" w:hAnsi="Arial" w:cs="Arial"/>
          <w:color w:val="FF0000"/>
          <w:sz w:val="24"/>
          <w:szCs w:val="24"/>
        </w:rPr>
      </w:pPr>
      <w:r w:rsidRPr="003B4635">
        <w:rPr>
          <w:rFonts w:ascii="Arial" w:hAnsi="Arial" w:cs="Arial"/>
          <w:sz w:val="24"/>
          <w:szCs w:val="24"/>
        </w:rPr>
        <w:t>Attic Access Safety Concerns for Garland, Pearce and Vogel Halls Update.</w:t>
      </w:r>
    </w:p>
    <w:p w14:paraId="7C4165E9" w14:textId="77777777" w:rsidR="00EE10B1" w:rsidRPr="00EE10B1" w:rsidRDefault="000E595F" w:rsidP="006C0889">
      <w:pPr>
        <w:pStyle w:val="ListParagraph"/>
        <w:numPr>
          <w:ilvl w:val="0"/>
          <w:numId w:val="16"/>
        </w:numPr>
        <w:tabs>
          <w:tab w:val="left" w:pos="720"/>
        </w:tabs>
        <w:spacing w:after="0"/>
        <w:rPr>
          <w:rFonts w:ascii="Arial" w:hAnsi="Arial" w:cs="Arial"/>
          <w:color w:val="FF0000"/>
          <w:sz w:val="24"/>
          <w:szCs w:val="24"/>
        </w:rPr>
      </w:pPr>
      <w:r w:rsidRPr="000E595F">
        <w:rPr>
          <w:rFonts w:ascii="Arial" w:hAnsi="Arial" w:cs="Arial"/>
          <w:sz w:val="24"/>
          <w:szCs w:val="24"/>
        </w:rPr>
        <w:lastRenderedPageBreak/>
        <w:t>Bob Peck spoke with Rick Koehler regarding concerns raised about asbestos abatement at the Vogel Hall attic access trap door.  Rick Koehle</w:t>
      </w:r>
      <w:r w:rsidR="00AB7191">
        <w:rPr>
          <w:rFonts w:ascii="Arial" w:hAnsi="Arial" w:cs="Arial"/>
          <w:sz w:val="24"/>
          <w:szCs w:val="24"/>
        </w:rPr>
        <w:t>r will follow-up with Eric Kozak</w:t>
      </w:r>
      <w:r w:rsidRPr="000E595F">
        <w:rPr>
          <w:rFonts w:ascii="Arial" w:hAnsi="Arial" w:cs="Arial"/>
          <w:sz w:val="24"/>
          <w:szCs w:val="24"/>
        </w:rPr>
        <w:t>.</w:t>
      </w:r>
    </w:p>
    <w:p w14:paraId="21E4C41E" w14:textId="47E4C07A" w:rsidR="00E170B2" w:rsidRDefault="00EE10B1" w:rsidP="006C0889">
      <w:pPr>
        <w:pStyle w:val="ListParagraph"/>
        <w:numPr>
          <w:ilvl w:val="0"/>
          <w:numId w:val="16"/>
        </w:numPr>
        <w:tabs>
          <w:tab w:val="left" w:pos="720"/>
        </w:tabs>
        <w:spacing w:after="0"/>
        <w:rPr>
          <w:rFonts w:ascii="Arial" w:hAnsi="Arial" w:cs="Arial"/>
          <w:color w:val="FF0000"/>
          <w:sz w:val="24"/>
          <w:szCs w:val="24"/>
        </w:rPr>
      </w:pPr>
      <w:r w:rsidRPr="00050E1F">
        <w:rPr>
          <w:rFonts w:ascii="Arial" w:hAnsi="Arial" w:cs="Arial"/>
          <w:sz w:val="24"/>
          <w:szCs w:val="24"/>
        </w:rPr>
        <w:t>Still awaiting an update on this item, Bob Peck to follow-up with Rick Koehler.</w:t>
      </w:r>
      <w:r w:rsidR="000E595F" w:rsidRPr="00EE10B1">
        <w:rPr>
          <w:rFonts w:ascii="Arial" w:hAnsi="Arial" w:cs="Arial"/>
          <w:color w:val="FF0000"/>
          <w:sz w:val="24"/>
          <w:szCs w:val="24"/>
        </w:rPr>
        <w:t xml:space="preserve"> </w:t>
      </w:r>
    </w:p>
    <w:p w14:paraId="382033A5" w14:textId="6E6F8E94" w:rsidR="00FC2964" w:rsidRPr="00050E1F" w:rsidRDefault="008303D5" w:rsidP="00FC2964">
      <w:pPr>
        <w:pStyle w:val="ListParagraph"/>
        <w:numPr>
          <w:ilvl w:val="0"/>
          <w:numId w:val="16"/>
        </w:numPr>
        <w:rPr>
          <w:rFonts w:ascii="Calibri" w:hAnsi="Calibri"/>
          <w:sz w:val="24"/>
          <w:szCs w:val="24"/>
        </w:rPr>
      </w:pPr>
      <w:r>
        <w:rPr>
          <w:rFonts w:ascii="Arial" w:hAnsi="Arial" w:cs="Arial"/>
          <w:sz w:val="24"/>
          <w:szCs w:val="24"/>
        </w:rPr>
        <w:t xml:space="preserve">The </w:t>
      </w:r>
      <w:r w:rsidR="00FC2964" w:rsidRPr="00050E1F">
        <w:rPr>
          <w:rFonts w:ascii="Arial" w:hAnsi="Arial" w:cs="Arial"/>
          <w:sz w:val="24"/>
          <w:szCs w:val="24"/>
        </w:rPr>
        <w:t xml:space="preserve">Garland and Pearce </w:t>
      </w:r>
      <w:r>
        <w:rPr>
          <w:rFonts w:ascii="Arial" w:hAnsi="Arial" w:cs="Arial"/>
          <w:sz w:val="24"/>
          <w:szCs w:val="24"/>
        </w:rPr>
        <w:t xml:space="preserve">hatch doors </w:t>
      </w:r>
      <w:r w:rsidR="00FC2964" w:rsidRPr="00050E1F">
        <w:rPr>
          <w:rFonts w:ascii="Arial" w:hAnsi="Arial" w:cs="Arial"/>
          <w:sz w:val="24"/>
          <w:szCs w:val="24"/>
        </w:rPr>
        <w:t>are complete except for the protective ladder guard, Eric uses this as filler work. I do not have an estimated completion date.</w:t>
      </w:r>
    </w:p>
    <w:p w14:paraId="211FB707" w14:textId="77777777" w:rsidR="00482B2B" w:rsidRPr="00482B2B" w:rsidRDefault="00050E1F" w:rsidP="008303D5">
      <w:pPr>
        <w:pStyle w:val="ListParagraph"/>
        <w:numPr>
          <w:ilvl w:val="0"/>
          <w:numId w:val="16"/>
        </w:numPr>
        <w:rPr>
          <w:rFonts w:ascii="Calibri" w:hAnsi="Calibri"/>
          <w:sz w:val="24"/>
          <w:szCs w:val="24"/>
        </w:rPr>
      </w:pPr>
      <w:r w:rsidRPr="00050E1F">
        <w:rPr>
          <w:rFonts w:ascii="Arial" w:hAnsi="Arial" w:cs="Arial"/>
          <w:sz w:val="24"/>
          <w:szCs w:val="24"/>
        </w:rPr>
        <w:t>Kevin Babcock, Richard DeB</w:t>
      </w:r>
      <w:r>
        <w:rPr>
          <w:rFonts w:ascii="Arial" w:hAnsi="Arial" w:cs="Arial"/>
          <w:sz w:val="24"/>
          <w:szCs w:val="24"/>
        </w:rPr>
        <w:t>erry and I made</w:t>
      </w:r>
      <w:r w:rsidRPr="00050E1F">
        <w:rPr>
          <w:rFonts w:ascii="Arial" w:hAnsi="Arial" w:cs="Arial"/>
          <w:sz w:val="24"/>
          <w:szCs w:val="24"/>
        </w:rPr>
        <w:t xml:space="preserve"> a site vis</w:t>
      </w:r>
      <w:r>
        <w:rPr>
          <w:rFonts w:ascii="Arial" w:hAnsi="Arial" w:cs="Arial"/>
          <w:sz w:val="24"/>
          <w:szCs w:val="24"/>
        </w:rPr>
        <w:t>it to Vogel on 10-17-17</w:t>
      </w:r>
      <w:r w:rsidR="008303D5">
        <w:rPr>
          <w:rFonts w:ascii="Arial" w:hAnsi="Arial" w:cs="Arial"/>
          <w:sz w:val="24"/>
          <w:szCs w:val="24"/>
        </w:rPr>
        <w:t xml:space="preserve"> to look at options for the attic access point</w:t>
      </w:r>
      <w:r>
        <w:rPr>
          <w:rFonts w:ascii="Arial" w:hAnsi="Arial" w:cs="Arial"/>
          <w:sz w:val="24"/>
          <w:szCs w:val="24"/>
        </w:rPr>
        <w:t>.  We looked at creating a separate access hatch into the attic inside room 260</w:t>
      </w:r>
      <w:r w:rsidR="008303D5">
        <w:rPr>
          <w:rFonts w:ascii="Arial" w:hAnsi="Arial" w:cs="Arial"/>
          <w:sz w:val="24"/>
          <w:szCs w:val="24"/>
        </w:rPr>
        <w:t xml:space="preserve"> adjacent to the current access door</w:t>
      </w:r>
      <w:r>
        <w:rPr>
          <w:rFonts w:ascii="Arial" w:hAnsi="Arial" w:cs="Arial"/>
          <w:sz w:val="24"/>
          <w:szCs w:val="24"/>
        </w:rPr>
        <w:t>. There would be a wall mounted ladder with a cover, hatch door with pneumatic</w:t>
      </w:r>
      <w:r w:rsidR="00AA76AA">
        <w:rPr>
          <w:rFonts w:ascii="Arial" w:hAnsi="Arial" w:cs="Arial"/>
          <w:sz w:val="24"/>
          <w:szCs w:val="24"/>
        </w:rPr>
        <w:t xml:space="preserve"> struts for support, bars to use in the attic to safely transfer to that level and a means to cover the access hatch to prevent falling to the 2</w:t>
      </w:r>
      <w:r w:rsidR="00AA76AA" w:rsidRPr="00AA76AA">
        <w:rPr>
          <w:rFonts w:ascii="Arial" w:hAnsi="Arial" w:cs="Arial"/>
          <w:sz w:val="24"/>
          <w:szCs w:val="24"/>
          <w:vertAlign w:val="superscript"/>
        </w:rPr>
        <w:t>nd</w:t>
      </w:r>
      <w:r w:rsidR="00AA76AA">
        <w:rPr>
          <w:rFonts w:ascii="Arial" w:hAnsi="Arial" w:cs="Arial"/>
          <w:sz w:val="24"/>
          <w:szCs w:val="24"/>
        </w:rPr>
        <w:t xml:space="preserve"> floor. Kevin Babcock to price out the project.</w:t>
      </w:r>
      <w:r>
        <w:rPr>
          <w:rFonts w:ascii="Arial" w:hAnsi="Arial" w:cs="Arial"/>
          <w:sz w:val="24"/>
          <w:szCs w:val="24"/>
        </w:rPr>
        <w:t xml:space="preserve"> </w:t>
      </w:r>
    </w:p>
    <w:p w14:paraId="2B0EEC7F" w14:textId="4346FD2B" w:rsidR="00FC2964" w:rsidRPr="00494400" w:rsidRDefault="00D07360" w:rsidP="008303D5">
      <w:pPr>
        <w:pStyle w:val="ListParagraph"/>
        <w:numPr>
          <w:ilvl w:val="0"/>
          <w:numId w:val="16"/>
        </w:numPr>
        <w:rPr>
          <w:rFonts w:ascii="Calibri" w:hAnsi="Calibri"/>
          <w:sz w:val="24"/>
          <w:szCs w:val="24"/>
        </w:rPr>
      </w:pPr>
      <w:r w:rsidRPr="004B7C6E">
        <w:rPr>
          <w:rFonts w:ascii="Arial" w:hAnsi="Arial" w:cs="Arial"/>
          <w:sz w:val="24"/>
          <w:szCs w:val="24"/>
        </w:rPr>
        <w:t xml:space="preserve">Bob Peck sent an email to </w:t>
      </w:r>
      <w:r w:rsidR="008F19A3" w:rsidRPr="004B7C6E">
        <w:rPr>
          <w:rFonts w:ascii="Arial" w:hAnsi="Arial" w:cs="Arial"/>
          <w:sz w:val="24"/>
          <w:szCs w:val="24"/>
        </w:rPr>
        <w:t>Rick Koehler</w:t>
      </w:r>
      <w:r w:rsidRPr="004B7C6E">
        <w:rPr>
          <w:rFonts w:ascii="Arial" w:hAnsi="Arial" w:cs="Arial"/>
          <w:sz w:val="24"/>
          <w:szCs w:val="24"/>
        </w:rPr>
        <w:t xml:space="preserve"> on November 24, 2017</w:t>
      </w:r>
      <w:r w:rsidR="004B7C6E" w:rsidRPr="004B7C6E">
        <w:rPr>
          <w:rFonts w:ascii="Arial" w:hAnsi="Arial" w:cs="Arial"/>
          <w:sz w:val="24"/>
          <w:szCs w:val="24"/>
        </w:rPr>
        <w:t xml:space="preserve"> requesting an update on the project</w:t>
      </w:r>
      <w:r w:rsidR="00776547" w:rsidRPr="004B7C6E">
        <w:rPr>
          <w:rFonts w:ascii="Arial" w:hAnsi="Arial" w:cs="Arial"/>
          <w:sz w:val="24"/>
          <w:szCs w:val="24"/>
        </w:rPr>
        <w:t>.</w:t>
      </w:r>
    </w:p>
    <w:p w14:paraId="08D07D2C" w14:textId="7BB5F5A4" w:rsidR="00494400" w:rsidRPr="00E950C3" w:rsidRDefault="00494400" w:rsidP="00494400">
      <w:pPr>
        <w:pStyle w:val="ListParagraph"/>
        <w:numPr>
          <w:ilvl w:val="0"/>
          <w:numId w:val="16"/>
        </w:numPr>
        <w:rPr>
          <w:rFonts w:ascii="Calibri" w:hAnsi="Calibri"/>
          <w:sz w:val="24"/>
          <w:szCs w:val="24"/>
        </w:rPr>
      </w:pPr>
      <w:r>
        <w:rPr>
          <w:rFonts w:ascii="Arial" w:hAnsi="Arial" w:cs="Arial"/>
          <w:sz w:val="24"/>
          <w:szCs w:val="24"/>
        </w:rPr>
        <w:t>Estimates to address the safety hazard at Vogel Hall are costly so a two-person procedure has been drafted for review to allow staff members to safely access the attic until a permanent fix is in place.</w:t>
      </w:r>
    </w:p>
    <w:p w14:paraId="2CF4195E" w14:textId="77BF5B7E" w:rsidR="00E950C3" w:rsidRPr="00E950C3" w:rsidRDefault="00E950C3" w:rsidP="00494400">
      <w:pPr>
        <w:pStyle w:val="ListParagraph"/>
        <w:numPr>
          <w:ilvl w:val="0"/>
          <w:numId w:val="16"/>
        </w:numPr>
        <w:rPr>
          <w:rFonts w:ascii="Calibri" w:hAnsi="Calibri"/>
          <w:sz w:val="24"/>
          <w:szCs w:val="24"/>
        </w:rPr>
      </w:pPr>
      <w:r>
        <w:rPr>
          <w:rFonts w:ascii="Arial" w:hAnsi="Arial" w:cs="Arial"/>
          <w:sz w:val="24"/>
          <w:szCs w:val="24"/>
        </w:rPr>
        <w:t>Discussion on review of Vogel Hall attic access procedure.</w:t>
      </w:r>
    </w:p>
    <w:p w14:paraId="6BE383BC" w14:textId="22DF8EC8" w:rsidR="00CF5E34" w:rsidRPr="00F32680" w:rsidRDefault="00E950C3" w:rsidP="00E950C3">
      <w:pPr>
        <w:pStyle w:val="ListParagraph"/>
        <w:numPr>
          <w:ilvl w:val="0"/>
          <w:numId w:val="16"/>
        </w:numPr>
        <w:rPr>
          <w:rFonts w:ascii="Calibri" w:hAnsi="Calibri"/>
          <w:sz w:val="24"/>
          <w:szCs w:val="24"/>
        </w:rPr>
      </w:pPr>
      <w:r>
        <w:rPr>
          <w:rFonts w:ascii="Arial" w:hAnsi="Arial" w:cs="Arial"/>
          <w:sz w:val="24"/>
          <w:szCs w:val="24"/>
        </w:rPr>
        <w:t>Tour of attic access points for Garland, Pearce and Vogel Halls is scheduled for January 25, 2018. Rick Koehler, Thomas Piccore</w:t>
      </w:r>
      <w:r w:rsidR="00DE2FDF">
        <w:rPr>
          <w:rFonts w:ascii="Arial" w:hAnsi="Arial" w:cs="Arial"/>
          <w:sz w:val="24"/>
          <w:szCs w:val="24"/>
        </w:rPr>
        <w:t>lli, Zack Steuerwald and Bob Peck will examine the areas to view the safety hazards</w:t>
      </w:r>
      <w:r w:rsidR="00EB19CF">
        <w:rPr>
          <w:rFonts w:ascii="Arial" w:hAnsi="Arial" w:cs="Arial"/>
          <w:sz w:val="24"/>
          <w:szCs w:val="24"/>
        </w:rPr>
        <w:t xml:space="preserve"> to push the project forward</w:t>
      </w:r>
      <w:r w:rsidR="00DE2FDF">
        <w:rPr>
          <w:rFonts w:ascii="Arial" w:hAnsi="Arial" w:cs="Arial"/>
          <w:sz w:val="24"/>
          <w:szCs w:val="24"/>
        </w:rPr>
        <w:t>.</w:t>
      </w:r>
      <w:r>
        <w:rPr>
          <w:rFonts w:ascii="Arial" w:hAnsi="Arial" w:cs="Arial"/>
          <w:sz w:val="24"/>
          <w:szCs w:val="24"/>
        </w:rPr>
        <w:t xml:space="preserve"> </w:t>
      </w:r>
    </w:p>
    <w:p w14:paraId="757550D1" w14:textId="6ABFBB3A" w:rsidR="00F32680" w:rsidRPr="006257FC" w:rsidRDefault="00F32680" w:rsidP="00E950C3">
      <w:pPr>
        <w:pStyle w:val="ListParagraph"/>
        <w:numPr>
          <w:ilvl w:val="0"/>
          <w:numId w:val="16"/>
        </w:numPr>
        <w:rPr>
          <w:rFonts w:ascii="Calibri" w:hAnsi="Calibri"/>
          <w:color w:val="FF0000"/>
          <w:sz w:val="24"/>
          <w:szCs w:val="24"/>
        </w:rPr>
      </w:pPr>
      <w:r w:rsidRPr="006257FC">
        <w:rPr>
          <w:rFonts w:ascii="Arial" w:hAnsi="Arial" w:cs="Arial"/>
          <w:color w:val="FF0000"/>
          <w:sz w:val="24"/>
          <w:szCs w:val="24"/>
        </w:rPr>
        <w:t xml:space="preserve">Bob Peck reported that he did receive a copy of the estimate for the </w:t>
      </w:r>
      <w:r w:rsidR="006257FC" w:rsidRPr="006257FC">
        <w:rPr>
          <w:rFonts w:ascii="Arial" w:hAnsi="Arial" w:cs="Arial"/>
          <w:color w:val="FF0000"/>
          <w:sz w:val="24"/>
          <w:szCs w:val="24"/>
        </w:rPr>
        <w:t xml:space="preserve">Vogel Hall Hatch Rework. The estimate does include labor and materials to patch the old access door. Bob Peck sent an email requesting that the estimate be reworked to include keeping the old access hatch in case a large piece of equipment ever needs to be moved up into </w:t>
      </w:r>
      <w:r w:rsidR="00C5761D">
        <w:rPr>
          <w:rFonts w:ascii="Arial" w:hAnsi="Arial" w:cs="Arial"/>
          <w:color w:val="FF0000"/>
          <w:sz w:val="24"/>
          <w:szCs w:val="24"/>
        </w:rPr>
        <w:t xml:space="preserve">or out of </w:t>
      </w:r>
      <w:r w:rsidR="006257FC" w:rsidRPr="006257FC">
        <w:rPr>
          <w:rFonts w:ascii="Arial" w:hAnsi="Arial" w:cs="Arial"/>
          <w:color w:val="FF0000"/>
          <w:sz w:val="24"/>
          <w:szCs w:val="24"/>
        </w:rPr>
        <w:t>the attic area.</w:t>
      </w:r>
      <w:r w:rsidR="00422751">
        <w:rPr>
          <w:rFonts w:ascii="Arial" w:hAnsi="Arial" w:cs="Arial"/>
          <w:color w:val="FF0000"/>
          <w:sz w:val="24"/>
          <w:szCs w:val="24"/>
        </w:rPr>
        <w:t xml:space="preserve"> That would lessen the cost of the project.</w:t>
      </w:r>
    </w:p>
    <w:p w14:paraId="0DA36907" w14:textId="77777777" w:rsidR="00E950C3" w:rsidRPr="00E950C3" w:rsidRDefault="00E950C3" w:rsidP="00E950C3">
      <w:pPr>
        <w:pStyle w:val="ListParagraph"/>
        <w:ind w:left="1260"/>
        <w:rPr>
          <w:rFonts w:ascii="Calibri" w:hAnsi="Calibri"/>
          <w:sz w:val="24"/>
          <w:szCs w:val="24"/>
        </w:rPr>
      </w:pPr>
    </w:p>
    <w:p w14:paraId="25117B2E" w14:textId="77777777" w:rsidR="00953FC7" w:rsidRPr="0018084E" w:rsidRDefault="00953FC7" w:rsidP="00953FC7">
      <w:pPr>
        <w:pStyle w:val="ListParagraph"/>
        <w:numPr>
          <w:ilvl w:val="0"/>
          <w:numId w:val="2"/>
        </w:numPr>
        <w:tabs>
          <w:tab w:val="left" w:pos="180"/>
          <w:tab w:val="left" w:pos="810"/>
        </w:tabs>
        <w:spacing w:after="0"/>
        <w:rPr>
          <w:rFonts w:ascii="Arial" w:hAnsi="Arial" w:cs="Arial"/>
          <w:sz w:val="24"/>
          <w:szCs w:val="24"/>
        </w:rPr>
      </w:pPr>
      <w:r w:rsidRPr="0018084E">
        <w:rPr>
          <w:rFonts w:ascii="Arial" w:hAnsi="Arial" w:cs="Arial"/>
          <w:sz w:val="24"/>
          <w:szCs w:val="24"/>
        </w:rPr>
        <w:t>Fall Protection Update</w:t>
      </w:r>
    </w:p>
    <w:p w14:paraId="2AAF5859" w14:textId="6D7505A1" w:rsidR="00953FC7" w:rsidRPr="006C6C13" w:rsidRDefault="005B3DA2" w:rsidP="00953FC7">
      <w:pPr>
        <w:pStyle w:val="ListParagraph"/>
        <w:numPr>
          <w:ilvl w:val="0"/>
          <w:numId w:val="5"/>
        </w:numPr>
        <w:tabs>
          <w:tab w:val="left" w:pos="180"/>
          <w:tab w:val="left" w:pos="810"/>
          <w:tab w:val="left" w:pos="1440"/>
        </w:tabs>
        <w:spacing w:after="0"/>
        <w:ind w:left="810"/>
        <w:rPr>
          <w:rFonts w:ascii="Arial" w:hAnsi="Arial" w:cs="Arial"/>
          <w:sz w:val="24"/>
          <w:szCs w:val="24"/>
        </w:rPr>
      </w:pPr>
      <w:r>
        <w:rPr>
          <w:rFonts w:ascii="Arial" w:hAnsi="Arial" w:cs="Arial"/>
          <w:color w:val="000000"/>
          <w:sz w:val="24"/>
          <w:szCs w:val="24"/>
        </w:rPr>
        <w:t>Fall Protection tour took place on October 3</w:t>
      </w:r>
      <w:r w:rsidRPr="005B3DA2">
        <w:rPr>
          <w:rFonts w:ascii="Arial" w:hAnsi="Arial" w:cs="Arial"/>
          <w:color w:val="000000"/>
          <w:sz w:val="24"/>
          <w:szCs w:val="24"/>
          <w:vertAlign w:val="superscript"/>
        </w:rPr>
        <w:t>rd</w:t>
      </w:r>
      <w:r>
        <w:rPr>
          <w:rFonts w:ascii="Arial" w:hAnsi="Arial" w:cs="Arial"/>
          <w:color w:val="000000"/>
          <w:sz w:val="24"/>
          <w:szCs w:val="24"/>
        </w:rPr>
        <w:t>, 4</w:t>
      </w:r>
      <w:r w:rsidRPr="005B3DA2">
        <w:rPr>
          <w:rFonts w:ascii="Arial" w:hAnsi="Arial" w:cs="Arial"/>
          <w:color w:val="000000"/>
          <w:sz w:val="24"/>
          <w:szCs w:val="24"/>
          <w:vertAlign w:val="superscript"/>
        </w:rPr>
        <w:t>th</w:t>
      </w:r>
      <w:r>
        <w:rPr>
          <w:rFonts w:ascii="Arial" w:hAnsi="Arial" w:cs="Arial"/>
          <w:color w:val="000000"/>
          <w:sz w:val="24"/>
          <w:szCs w:val="24"/>
        </w:rPr>
        <w:t>, 5</w:t>
      </w:r>
      <w:r w:rsidRPr="005B3DA2">
        <w:rPr>
          <w:rFonts w:ascii="Arial" w:hAnsi="Arial" w:cs="Arial"/>
          <w:color w:val="000000"/>
          <w:sz w:val="24"/>
          <w:szCs w:val="24"/>
          <w:vertAlign w:val="superscript"/>
        </w:rPr>
        <w:t>th</w:t>
      </w:r>
      <w:r>
        <w:rPr>
          <w:rFonts w:ascii="Arial" w:hAnsi="Arial" w:cs="Arial"/>
          <w:color w:val="000000"/>
          <w:sz w:val="24"/>
          <w:szCs w:val="24"/>
        </w:rPr>
        <w:t>, and 9</w:t>
      </w:r>
      <w:r w:rsidRPr="005B3DA2">
        <w:rPr>
          <w:rFonts w:ascii="Arial" w:hAnsi="Arial" w:cs="Arial"/>
          <w:color w:val="000000"/>
          <w:sz w:val="24"/>
          <w:szCs w:val="24"/>
          <w:vertAlign w:val="superscript"/>
        </w:rPr>
        <w:t>th</w:t>
      </w:r>
      <w:r>
        <w:rPr>
          <w:rFonts w:ascii="Arial" w:hAnsi="Arial" w:cs="Arial"/>
          <w:color w:val="000000"/>
          <w:sz w:val="24"/>
          <w:szCs w:val="24"/>
        </w:rPr>
        <w:t xml:space="preserve"> expanding from the original </w:t>
      </w:r>
      <w:r w:rsidR="00527329">
        <w:rPr>
          <w:rFonts w:ascii="Arial" w:hAnsi="Arial" w:cs="Arial"/>
          <w:color w:val="000000"/>
          <w:sz w:val="24"/>
          <w:szCs w:val="24"/>
        </w:rPr>
        <w:t>35</w:t>
      </w:r>
      <w:r w:rsidR="000350BA">
        <w:rPr>
          <w:rFonts w:ascii="Arial" w:hAnsi="Arial" w:cs="Arial"/>
          <w:color w:val="000000"/>
          <w:sz w:val="24"/>
          <w:szCs w:val="24"/>
        </w:rPr>
        <w:t xml:space="preserve"> areas </w:t>
      </w:r>
      <w:r>
        <w:rPr>
          <w:rFonts w:ascii="Arial" w:hAnsi="Arial" w:cs="Arial"/>
          <w:color w:val="000000"/>
          <w:sz w:val="24"/>
          <w:szCs w:val="24"/>
        </w:rPr>
        <w:t>which included</w:t>
      </w:r>
      <w:r w:rsidR="00527329">
        <w:rPr>
          <w:rFonts w:ascii="Arial" w:hAnsi="Arial" w:cs="Arial"/>
          <w:color w:val="000000"/>
          <w:sz w:val="24"/>
          <w:szCs w:val="24"/>
        </w:rPr>
        <w:t xml:space="preserve"> 18 on campus in 13 different buildings and 17 areas off </w:t>
      </w:r>
      <w:r>
        <w:rPr>
          <w:rFonts w:ascii="Arial" w:hAnsi="Arial" w:cs="Arial"/>
          <w:color w:val="000000"/>
          <w:sz w:val="24"/>
          <w:szCs w:val="24"/>
        </w:rPr>
        <w:t>campus at 6 different buildings.  Steve Verish, Chuck Anzaldi and Frank Anzaldi along with Bob Peck</w:t>
      </w:r>
      <w:r w:rsidR="00B96023">
        <w:rPr>
          <w:rFonts w:ascii="Arial" w:hAnsi="Arial" w:cs="Arial"/>
          <w:color w:val="000000"/>
          <w:sz w:val="24"/>
          <w:szCs w:val="24"/>
        </w:rPr>
        <w:t xml:space="preserve"> toured the areas and added additional locations in need of fall protection when those areas were identified</w:t>
      </w:r>
      <w:r w:rsidR="00527329">
        <w:rPr>
          <w:rFonts w:ascii="Arial" w:hAnsi="Arial" w:cs="Arial"/>
          <w:color w:val="000000"/>
          <w:sz w:val="24"/>
          <w:szCs w:val="24"/>
        </w:rPr>
        <w:t>.</w:t>
      </w:r>
      <w:r w:rsidR="000350BA">
        <w:rPr>
          <w:rFonts w:ascii="Arial" w:hAnsi="Arial" w:cs="Arial"/>
          <w:color w:val="000000"/>
          <w:sz w:val="24"/>
          <w:szCs w:val="24"/>
        </w:rPr>
        <w:t xml:space="preserve"> </w:t>
      </w:r>
      <w:r w:rsidR="00527329">
        <w:rPr>
          <w:rFonts w:ascii="Arial" w:hAnsi="Arial" w:cs="Arial"/>
          <w:color w:val="000000"/>
          <w:sz w:val="24"/>
          <w:szCs w:val="24"/>
        </w:rPr>
        <w:t xml:space="preserve">Hy-Safe will generate a quotation so that project money can be pursued to address the </w:t>
      </w:r>
      <w:r w:rsidR="008C3512">
        <w:rPr>
          <w:rFonts w:ascii="Arial" w:hAnsi="Arial" w:cs="Arial"/>
          <w:color w:val="000000"/>
          <w:sz w:val="24"/>
          <w:szCs w:val="24"/>
        </w:rPr>
        <w:t xml:space="preserve">fall protection </w:t>
      </w:r>
      <w:r w:rsidR="00527329">
        <w:rPr>
          <w:rFonts w:ascii="Arial" w:hAnsi="Arial" w:cs="Arial"/>
          <w:color w:val="000000"/>
          <w:sz w:val="24"/>
          <w:szCs w:val="24"/>
        </w:rPr>
        <w:t>concerns.</w:t>
      </w:r>
      <w:r w:rsidR="00953FC7">
        <w:rPr>
          <w:rFonts w:ascii="Arial" w:hAnsi="Arial" w:cs="Arial"/>
          <w:color w:val="000000"/>
          <w:sz w:val="24"/>
          <w:szCs w:val="24"/>
        </w:rPr>
        <w:t xml:space="preserve"> </w:t>
      </w:r>
    </w:p>
    <w:p w14:paraId="3D65EDA5" w14:textId="0D55481D" w:rsidR="006C6C13" w:rsidRPr="00E82985" w:rsidRDefault="000809CA" w:rsidP="00953FC7">
      <w:pPr>
        <w:pStyle w:val="ListParagraph"/>
        <w:numPr>
          <w:ilvl w:val="0"/>
          <w:numId w:val="5"/>
        </w:numPr>
        <w:tabs>
          <w:tab w:val="left" w:pos="180"/>
          <w:tab w:val="left" w:pos="810"/>
          <w:tab w:val="left" w:pos="1440"/>
        </w:tabs>
        <w:spacing w:after="0"/>
        <w:ind w:left="810"/>
        <w:rPr>
          <w:rFonts w:ascii="Arial" w:hAnsi="Arial" w:cs="Arial"/>
          <w:sz w:val="24"/>
          <w:szCs w:val="24"/>
        </w:rPr>
      </w:pPr>
      <w:r>
        <w:rPr>
          <w:rFonts w:ascii="Arial" w:hAnsi="Arial" w:cs="Arial"/>
          <w:color w:val="000000"/>
          <w:sz w:val="24"/>
          <w:szCs w:val="24"/>
        </w:rPr>
        <w:t>No update as of 11-14</w:t>
      </w:r>
      <w:r w:rsidR="006C6C13">
        <w:rPr>
          <w:rFonts w:ascii="Arial" w:hAnsi="Arial" w:cs="Arial"/>
          <w:color w:val="000000"/>
          <w:sz w:val="24"/>
          <w:szCs w:val="24"/>
        </w:rPr>
        <w:t>-17.</w:t>
      </w:r>
    </w:p>
    <w:p w14:paraId="1BBC3D9B" w14:textId="3B29D771" w:rsidR="00E82985" w:rsidRDefault="00E82985" w:rsidP="00953FC7">
      <w:pPr>
        <w:pStyle w:val="ListParagraph"/>
        <w:numPr>
          <w:ilvl w:val="0"/>
          <w:numId w:val="5"/>
        </w:numPr>
        <w:tabs>
          <w:tab w:val="left" w:pos="180"/>
          <w:tab w:val="left" w:pos="810"/>
          <w:tab w:val="left" w:pos="1440"/>
        </w:tabs>
        <w:spacing w:after="0"/>
        <w:ind w:left="810"/>
        <w:rPr>
          <w:rFonts w:ascii="Arial" w:hAnsi="Arial" w:cs="Arial"/>
          <w:sz w:val="24"/>
          <w:szCs w:val="24"/>
        </w:rPr>
      </w:pPr>
      <w:r w:rsidRPr="001256EC">
        <w:rPr>
          <w:rFonts w:ascii="Arial" w:hAnsi="Arial" w:cs="Arial"/>
          <w:sz w:val="24"/>
          <w:szCs w:val="24"/>
        </w:rPr>
        <w:t>Bob Pec</w:t>
      </w:r>
      <w:r w:rsidR="001256EC" w:rsidRPr="001256EC">
        <w:rPr>
          <w:rFonts w:ascii="Arial" w:hAnsi="Arial" w:cs="Arial"/>
          <w:sz w:val="24"/>
          <w:szCs w:val="24"/>
        </w:rPr>
        <w:t xml:space="preserve">k received a link </w:t>
      </w:r>
      <w:r w:rsidR="00094ECD" w:rsidRPr="001256EC">
        <w:rPr>
          <w:rFonts w:ascii="Arial" w:hAnsi="Arial" w:cs="Arial"/>
          <w:sz w:val="24"/>
          <w:szCs w:val="24"/>
        </w:rPr>
        <w:t xml:space="preserve">from Steve Verish </w:t>
      </w:r>
      <w:r w:rsidR="001256EC" w:rsidRPr="001256EC">
        <w:rPr>
          <w:rFonts w:ascii="Arial" w:hAnsi="Arial" w:cs="Arial"/>
          <w:sz w:val="24"/>
          <w:szCs w:val="24"/>
        </w:rPr>
        <w:t xml:space="preserve">to the report </w:t>
      </w:r>
      <w:r w:rsidR="00094ECD">
        <w:rPr>
          <w:rFonts w:ascii="Arial" w:hAnsi="Arial" w:cs="Arial"/>
          <w:sz w:val="24"/>
          <w:szCs w:val="24"/>
        </w:rPr>
        <w:t xml:space="preserve">forwarded by Hy-Safe Technology </w:t>
      </w:r>
      <w:r w:rsidR="001256EC" w:rsidRPr="001256EC">
        <w:rPr>
          <w:rFonts w:ascii="Arial" w:hAnsi="Arial" w:cs="Arial"/>
          <w:sz w:val="24"/>
          <w:szCs w:val="24"/>
        </w:rPr>
        <w:t xml:space="preserve">on November 15, 2017. Bob Peck and Steve Verish reviewed </w:t>
      </w:r>
      <w:r w:rsidR="00094ECD">
        <w:rPr>
          <w:rFonts w:ascii="Arial" w:hAnsi="Arial" w:cs="Arial"/>
          <w:sz w:val="24"/>
          <w:szCs w:val="24"/>
        </w:rPr>
        <w:t>the report on November 27, 2017.</w:t>
      </w:r>
      <w:r w:rsidR="001256EC" w:rsidRPr="001256EC">
        <w:rPr>
          <w:rFonts w:ascii="Arial" w:hAnsi="Arial" w:cs="Arial"/>
          <w:sz w:val="24"/>
          <w:szCs w:val="24"/>
        </w:rPr>
        <w:t xml:space="preserve"> </w:t>
      </w:r>
    </w:p>
    <w:p w14:paraId="4F3AEB02" w14:textId="7BE4AEF6" w:rsidR="00BF74BD" w:rsidRDefault="00BF74BD" w:rsidP="00953FC7">
      <w:pPr>
        <w:pStyle w:val="ListParagraph"/>
        <w:numPr>
          <w:ilvl w:val="0"/>
          <w:numId w:val="5"/>
        </w:numPr>
        <w:tabs>
          <w:tab w:val="left" w:pos="180"/>
          <w:tab w:val="left" w:pos="810"/>
          <w:tab w:val="left" w:pos="1440"/>
        </w:tabs>
        <w:spacing w:after="0"/>
        <w:ind w:left="810"/>
        <w:rPr>
          <w:rFonts w:ascii="Arial" w:hAnsi="Arial" w:cs="Arial"/>
          <w:sz w:val="24"/>
          <w:szCs w:val="24"/>
        </w:rPr>
      </w:pPr>
      <w:r>
        <w:rPr>
          <w:rFonts w:ascii="Arial" w:hAnsi="Arial" w:cs="Arial"/>
          <w:sz w:val="24"/>
          <w:szCs w:val="24"/>
        </w:rPr>
        <w:t xml:space="preserve">Bob and Steve Verish have completed the review of the proposal received from Hy-Safe Technology </w:t>
      </w:r>
      <w:r w:rsidR="000256FC">
        <w:rPr>
          <w:rFonts w:ascii="Arial" w:hAnsi="Arial" w:cs="Arial"/>
          <w:sz w:val="24"/>
          <w:szCs w:val="24"/>
        </w:rPr>
        <w:t>and Steve is making edits to the document which will be resubmitted to Hy-Safe for corrections</w:t>
      </w:r>
      <w:r w:rsidR="00C230DC">
        <w:rPr>
          <w:rFonts w:ascii="Arial" w:hAnsi="Arial" w:cs="Arial"/>
          <w:sz w:val="24"/>
          <w:szCs w:val="24"/>
        </w:rPr>
        <w:t xml:space="preserve"> and additions</w:t>
      </w:r>
      <w:r w:rsidR="000256FC">
        <w:rPr>
          <w:rFonts w:ascii="Arial" w:hAnsi="Arial" w:cs="Arial"/>
          <w:sz w:val="24"/>
          <w:szCs w:val="24"/>
        </w:rPr>
        <w:t>.</w:t>
      </w:r>
      <w:r>
        <w:rPr>
          <w:rFonts w:ascii="Arial" w:hAnsi="Arial" w:cs="Arial"/>
          <w:sz w:val="24"/>
          <w:szCs w:val="24"/>
        </w:rPr>
        <w:t xml:space="preserve"> </w:t>
      </w:r>
    </w:p>
    <w:p w14:paraId="253E2E97" w14:textId="77777777" w:rsidR="00397457" w:rsidRPr="00397457" w:rsidRDefault="00E00622" w:rsidP="00397457">
      <w:pPr>
        <w:pStyle w:val="ListParagraph"/>
        <w:numPr>
          <w:ilvl w:val="0"/>
          <w:numId w:val="5"/>
        </w:numPr>
        <w:tabs>
          <w:tab w:val="left" w:pos="180"/>
          <w:tab w:val="left" w:pos="810"/>
          <w:tab w:val="left" w:pos="1440"/>
        </w:tabs>
        <w:spacing w:after="0"/>
        <w:rPr>
          <w:rFonts w:ascii="Arial" w:hAnsi="Arial" w:cs="Arial"/>
          <w:color w:val="FF0000"/>
          <w:sz w:val="24"/>
          <w:szCs w:val="24"/>
        </w:rPr>
      </w:pPr>
      <w:r w:rsidRPr="00397457">
        <w:rPr>
          <w:rFonts w:ascii="Arial" w:hAnsi="Arial" w:cs="Arial"/>
          <w:color w:val="FF0000"/>
          <w:sz w:val="24"/>
          <w:szCs w:val="24"/>
        </w:rPr>
        <w:lastRenderedPageBreak/>
        <w:t xml:space="preserve">Bob Peck reported that </w:t>
      </w:r>
      <w:r w:rsidR="00BC5E2F" w:rsidRPr="00397457">
        <w:rPr>
          <w:rFonts w:ascii="Arial" w:hAnsi="Arial" w:cs="Arial"/>
          <w:color w:val="FF0000"/>
          <w:sz w:val="24"/>
          <w:szCs w:val="24"/>
        </w:rPr>
        <w:t xml:space="preserve">Hy-Safe Technologies had forwarded information on </w:t>
      </w:r>
      <w:r w:rsidR="00397457" w:rsidRPr="00397457">
        <w:rPr>
          <w:rFonts w:ascii="Arial" w:hAnsi="Arial" w:cs="Arial"/>
          <w:color w:val="FF0000"/>
          <w:sz w:val="24"/>
          <w:szCs w:val="24"/>
        </w:rPr>
        <w:t xml:space="preserve">a passive fall protection system featuring </w:t>
      </w:r>
      <w:r w:rsidR="00BC5E2F" w:rsidRPr="00397457">
        <w:rPr>
          <w:rFonts w:ascii="Arial" w:hAnsi="Arial" w:cs="Arial"/>
          <w:color w:val="FF0000"/>
          <w:sz w:val="24"/>
          <w:szCs w:val="24"/>
        </w:rPr>
        <w:t>free standing guard rail</w:t>
      </w:r>
      <w:r w:rsidR="00397457" w:rsidRPr="00397457">
        <w:rPr>
          <w:rFonts w:ascii="Arial" w:hAnsi="Arial" w:cs="Arial"/>
          <w:color w:val="FF0000"/>
          <w:sz w:val="24"/>
          <w:szCs w:val="24"/>
        </w:rPr>
        <w:t xml:space="preserve"> sections that can be used for fall protection, temporary fall protection, roof edge protection, roof hatches, skylights and hazard barriers. Here is a link to the product: </w:t>
      </w:r>
    </w:p>
    <w:p w14:paraId="3412C8C6" w14:textId="6EC077CD" w:rsidR="00D80029" w:rsidRPr="005C3C49" w:rsidRDefault="005C3C49" w:rsidP="005C3C49">
      <w:pPr>
        <w:tabs>
          <w:tab w:val="left" w:pos="180"/>
          <w:tab w:val="left" w:pos="810"/>
          <w:tab w:val="left" w:pos="1440"/>
        </w:tabs>
        <w:spacing w:after="0"/>
        <w:rPr>
          <w:rFonts w:ascii="Arial" w:hAnsi="Arial" w:cs="Arial"/>
          <w:sz w:val="24"/>
          <w:szCs w:val="24"/>
        </w:rPr>
      </w:pPr>
      <w:r>
        <w:rPr>
          <w:rFonts w:ascii="Arial" w:hAnsi="Arial" w:cs="Arial"/>
          <w:sz w:val="24"/>
          <w:szCs w:val="24"/>
        </w:rPr>
        <w:tab/>
        <w:t xml:space="preserve">        </w:t>
      </w:r>
      <w:hyperlink r:id="rId12" w:history="1">
        <w:r w:rsidR="00397457" w:rsidRPr="005C3C49">
          <w:rPr>
            <w:rStyle w:val="Hyperlink"/>
            <w:rFonts w:ascii="Arial" w:hAnsi="Arial" w:cs="Arial"/>
            <w:sz w:val="24"/>
            <w:szCs w:val="24"/>
          </w:rPr>
          <w:t>https://hysafe.com/products/content/hy-safe-guard-rail</w:t>
        </w:r>
      </w:hyperlink>
    </w:p>
    <w:p w14:paraId="064E6540" w14:textId="77777777" w:rsidR="00397457" w:rsidRPr="00397457" w:rsidRDefault="00397457" w:rsidP="00397457">
      <w:pPr>
        <w:pStyle w:val="ListParagraph"/>
        <w:tabs>
          <w:tab w:val="left" w:pos="180"/>
          <w:tab w:val="left" w:pos="810"/>
          <w:tab w:val="left" w:pos="1440"/>
        </w:tabs>
        <w:spacing w:after="0"/>
        <w:ind w:left="1530"/>
        <w:rPr>
          <w:rFonts w:ascii="Arial" w:hAnsi="Arial" w:cs="Arial"/>
          <w:sz w:val="24"/>
          <w:szCs w:val="24"/>
        </w:rPr>
      </w:pPr>
    </w:p>
    <w:p w14:paraId="7428024E" w14:textId="77777777" w:rsidR="000D054A" w:rsidRDefault="000D054A" w:rsidP="000D054A">
      <w:pPr>
        <w:pStyle w:val="ListParagraph"/>
        <w:numPr>
          <w:ilvl w:val="0"/>
          <w:numId w:val="26"/>
        </w:numPr>
        <w:tabs>
          <w:tab w:val="left" w:pos="1440"/>
        </w:tabs>
        <w:spacing w:after="0"/>
        <w:rPr>
          <w:rFonts w:ascii="Arial" w:hAnsi="Arial" w:cs="Arial"/>
          <w:sz w:val="24"/>
          <w:szCs w:val="24"/>
        </w:rPr>
      </w:pPr>
      <w:r>
        <w:rPr>
          <w:rFonts w:ascii="Arial" w:hAnsi="Arial" w:cs="Arial"/>
          <w:sz w:val="24"/>
          <w:szCs w:val="24"/>
        </w:rPr>
        <w:t>Hot Work Program</w:t>
      </w:r>
    </w:p>
    <w:p w14:paraId="3DED5290" w14:textId="77777777" w:rsidR="000D054A" w:rsidRPr="0082017D" w:rsidRDefault="000D054A" w:rsidP="000D054A">
      <w:pPr>
        <w:pStyle w:val="ListParagraph"/>
        <w:numPr>
          <w:ilvl w:val="0"/>
          <w:numId w:val="33"/>
        </w:numPr>
        <w:tabs>
          <w:tab w:val="left" w:pos="1440"/>
        </w:tabs>
        <w:spacing w:after="0"/>
        <w:rPr>
          <w:rFonts w:ascii="Arial" w:hAnsi="Arial" w:cs="Arial"/>
          <w:sz w:val="24"/>
          <w:szCs w:val="24"/>
        </w:rPr>
      </w:pPr>
      <w:r w:rsidRPr="0082017D">
        <w:rPr>
          <w:rFonts w:ascii="Arial" w:hAnsi="Arial" w:cs="Arial"/>
          <w:sz w:val="24"/>
          <w:szCs w:val="24"/>
        </w:rPr>
        <w:t xml:space="preserve">Eric Kozak stated that the Hot Work training sessions that were recently conducted per OSHA standards there needs to be a separate person (Permit Issuer) who performs the walk through upon completion of the work. Bob Peck will follow-up with Jenelle regarding the training presentations to clarify.     </w:t>
      </w:r>
    </w:p>
    <w:p w14:paraId="54852B43" w14:textId="0B76498D" w:rsidR="000D054A" w:rsidRDefault="000D054A" w:rsidP="000D054A">
      <w:pPr>
        <w:pStyle w:val="ListParagraph"/>
        <w:numPr>
          <w:ilvl w:val="0"/>
          <w:numId w:val="21"/>
        </w:numPr>
        <w:tabs>
          <w:tab w:val="left" w:pos="1440"/>
        </w:tabs>
        <w:spacing w:after="0"/>
        <w:jc w:val="both"/>
        <w:rPr>
          <w:rFonts w:ascii="Arial" w:hAnsi="Arial" w:cs="Arial"/>
          <w:sz w:val="24"/>
          <w:szCs w:val="24"/>
        </w:rPr>
      </w:pPr>
      <w:r>
        <w:rPr>
          <w:rFonts w:ascii="Arial" w:hAnsi="Arial" w:cs="Arial"/>
          <w:sz w:val="24"/>
          <w:szCs w:val="24"/>
        </w:rPr>
        <w:t xml:space="preserve">The person providing the fire watch can also be the permit issuer provided he/she have been trained in all aspects of the Hot Work Program per NFPA51B and OSHA 1910.252. </w:t>
      </w:r>
    </w:p>
    <w:p w14:paraId="53F05846" w14:textId="4B50F097" w:rsidR="00C5761D" w:rsidRPr="007D5D73" w:rsidRDefault="00C5761D" w:rsidP="000D054A">
      <w:pPr>
        <w:pStyle w:val="ListParagraph"/>
        <w:numPr>
          <w:ilvl w:val="0"/>
          <w:numId w:val="21"/>
        </w:numPr>
        <w:tabs>
          <w:tab w:val="left" w:pos="1440"/>
        </w:tabs>
        <w:spacing w:after="0"/>
        <w:jc w:val="both"/>
        <w:rPr>
          <w:rFonts w:ascii="Arial" w:hAnsi="Arial" w:cs="Arial"/>
          <w:color w:val="FF0000"/>
          <w:sz w:val="24"/>
          <w:szCs w:val="24"/>
        </w:rPr>
      </w:pPr>
      <w:r w:rsidRPr="007D5D73">
        <w:rPr>
          <w:rFonts w:ascii="Arial" w:hAnsi="Arial" w:cs="Arial"/>
          <w:color w:val="FF0000"/>
          <w:sz w:val="24"/>
          <w:szCs w:val="24"/>
        </w:rPr>
        <w:t xml:space="preserve">No further updates on this topic we will </w:t>
      </w:r>
      <w:r w:rsidR="007D5D73" w:rsidRPr="007D5D73">
        <w:rPr>
          <w:rFonts w:ascii="Arial" w:hAnsi="Arial" w:cs="Arial"/>
          <w:color w:val="FF0000"/>
          <w:sz w:val="24"/>
          <w:szCs w:val="24"/>
        </w:rPr>
        <w:t xml:space="preserve">close this issue. The PM shop recently completed their first Hot Work under the new policy in the </w:t>
      </w:r>
      <w:r w:rsidR="0028028D">
        <w:rPr>
          <w:rFonts w:ascii="Arial" w:hAnsi="Arial" w:cs="Arial"/>
          <w:color w:val="FF0000"/>
          <w:sz w:val="24"/>
          <w:szCs w:val="24"/>
        </w:rPr>
        <w:t xml:space="preserve">Theater </w:t>
      </w:r>
      <w:r w:rsidR="007D5D73" w:rsidRPr="007D5D73">
        <w:rPr>
          <w:rFonts w:ascii="Arial" w:hAnsi="Arial" w:cs="Arial"/>
          <w:color w:val="FF0000"/>
          <w:sz w:val="24"/>
          <w:szCs w:val="24"/>
        </w:rPr>
        <w:t xml:space="preserve">mechanical room T248. A grinder was used to remove a bearing. Fire blankets were purchased and used for the work. </w:t>
      </w:r>
      <w:r w:rsidRPr="007D5D73">
        <w:rPr>
          <w:rFonts w:ascii="Arial" w:hAnsi="Arial" w:cs="Arial"/>
          <w:color w:val="FF0000"/>
          <w:sz w:val="24"/>
          <w:szCs w:val="24"/>
        </w:rPr>
        <w:t xml:space="preserve"> </w:t>
      </w:r>
    </w:p>
    <w:p w14:paraId="142D3C24" w14:textId="41F31918" w:rsidR="00D80029" w:rsidRPr="00384164" w:rsidRDefault="00D80029" w:rsidP="00384164">
      <w:pPr>
        <w:tabs>
          <w:tab w:val="left" w:pos="1440"/>
        </w:tabs>
        <w:spacing w:after="0"/>
        <w:jc w:val="both"/>
        <w:rPr>
          <w:rFonts w:ascii="Arial" w:hAnsi="Arial" w:cs="Arial"/>
          <w:sz w:val="24"/>
          <w:szCs w:val="24"/>
        </w:rPr>
      </w:pPr>
    </w:p>
    <w:p w14:paraId="03A0B84C" w14:textId="77777777" w:rsidR="00D80029" w:rsidRDefault="00D80029" w:rsidP="00D80029">
      <w:pPr>
        <w:pStyle w:val="ListParagraph"/>
        <w:numPr>
          <w:ilvl w:val="0"/>
          <w:numId w:val="26"/>
        </w:numPr>
        <w:tabs>
          <w:tab w:val="left" w:pos="1440"/>
        </w:tabs>
        <w:spacing w:after="0"/>
        <w:jc w:val="both"/>
        <w:rPr>
          <w:rFonts w:ascii="Arial" w:hAnsi="Arial" w:cs="Arial"/>
          <w:sz w:val="24"/>
          <w:szCs w:val="24"/>
        </w:rPr>
      </w:pPr>
      <w:r>
        <w:rPr>
          <w:rFonts w:ascii="Arial" w:hAnsi="Arial" w:cs="Arial"/>
          <w:sz w:val="24"/>
          <w:szCs w:val="24"/>
        </w:rPr>
        <w:t>2018 Safety Committee Membership</w:t>
      </w:r>
    </w:p>
    <w:p w14:paraId="47CAF322" w14:textId="5F106B0F" w:rsidR="00D80029" w:rsidRDefault="00D80029" w:rsidP="00D80029">
      <w:pPr>
        <w:pStyle w:val="ListParagraph"/>
        <w:numPr>
          <w:ilvl w:val="0"/>
          <w:numId w:val="21"/>
        </w:numPr>
        <w:tabs>
          <w:tab w:val="left" w:pos="1440"/>
        </w:tabs>
        <w:spacing w:after="0"/>
        <w:jc w:val="both"/>
        <w:rPr>
          <w:rFonts w:ascii="Arial" w:hAnsi="Arial" w:cs="Arial"/>
          <w:sz w:val="24"/>
          <w:szCs w:val="24"/>
        </w:rPr>
      </w:pPr>
      <w:r>
        <w:rPr>
          <w:rFonts w:ascii="Arial" w:hAnsi="Arial" w:cs="Arial"/>
          <w:sz w:val="24"/>
          <w:szCs w:val="24"/>
        </w:rPr>
        <w:t>I</w:t>
      </w:r>
      <w:r w:rsidR="00652431">
        <w:rPr>
          <w:rFonts w:ascii="Arial" w:hAnsi="Arial" w:cs="Arial"/>
          <w:sz w:val="24"/>
          <w:szCs w:val="24"/>
        </w:rPr>
        <w:t>nvitation has been</w:t>
      </w:r>
      <w:r>
        <w:rPr>
          <w:rFonts w:ascii="Arial" w:hAnsi="Arial" w:cs="Arial"/>
          <w:sz w:val="24"/>
          <w:szCs w:val="24"/>
        </w:rPr>
        <w:t xml:space="preserve"> being extended to the School of Freshwater Sci</w:t>
      </w:r>
      <w:r w:rsidR="00652431">
        <w:rPr>
          <w:rFonts w:ascii="Arial" w:hAnsi="Arial" w:cs="Arial"/>
          <w:sz w:val="24"/>
          <w:szCs w:val="24"/>
        </w:rPr>
        <w:t xml:space="preserve">ences </w:t>
      </w:r>
      <w:r>
        <w:rPr>
          <w:rFonts w:ascii="Arial" w:hAnsi="Arial" w:cs="Arial"/>
          <w:sz w:val="24"/>
          <w:szCs w:val="24"/>
        </w:rPr>
        <w:t>to join the committee.</w:t>
      </w:r>
    </w:p>
    <w:p w14:paraId="4FDE29AE" w14:textId="49B043A0" w:rsidR="00D80029" w:rsidRDefault="00D80029" w:rsidP="00D80029">
      <w:pPr>
        <w:pStyle w:val="ListParagraph"/>
        <w:numPr>
          <w:ilvl w:val="0"/>
          <w:numId w:val="21"/>
        </w:numPr>
        <w:tabs>
          <w:tab w:val="left" w:pos="1440"/>
        </w:tabs>
        <w:spacing w:after="0"/>
        <w:jc w:val="both"/>
        <w:rPr>
          <w:rFonts w:ascii="Arial" w:hAnsi="Arial" w:cs="Arial"/>
          <w:sz w:val="24"/>
          <w:szCs w:val="24"/>
        </w:rPr>
      </w:pPr>
      <w:r>
        <w:rPr>
          <w:rFonts w:ascii="Arial" w:hAnsi="Arial" w:cs="Arial"/>
          <w:sz w:val="24"/>
          <w:szCs w:val="24"/>
        </w:rPr>
        <w:t>Existing membership review.</w:t>
      </w:r>
    </w:p>
    <w:p w14:paraId="0A1F299E" w14:textId="3798D8D3" w:rsidR="00384164" w:rsidRPr="00384164" w:rsidRDefault="00384164" w:rsidP="00D80029">
      <w:pPr>
        <w:pStyle w:val="ListParagraph"/>
        <w:numPr>
          <w:ilvl w:val="0"/>
          <w:numId w:val="21"/>
        </w:numPr>
        <w:tabs>
          <w:tab w:val="left" w:pos="1440"/>
        </w:tabs>
        <w:spacing w:after="0"/>
        <w:jc w:val="both"/>
        <w:rPr>
          <w:rFonts w:ascii="Arial" w:hAnsi="Arial" w:cs="Arial"/>
          <w:color w:val="FF0000"/>
          <w:sz w:val="24"/>
          <w:szCs w:val="24"/>
        </w:rPr>
      </w:pPr>
      <w:r w:rsidRPr="00384164">
        <w:rPr>
          <w:rFonts w:ascii="Arial" w:hAnsi="Arial" w:cs="Arial"/>
          <w:color w:val="FF0000"/>
          <w:sz w:val="24"/>
          <w:szCs w:val="24"/>
        </w:rPr>
        <w:t>No representative from Freshwater Sciences attended the meeting. Existing membership remains in place for 2018.</w:t>
      </w:r>
    </w:p>
    <w:p w14:paraId="1B3093F4" w14:textId="77777777" w:rsidR="00D80029" w:rsidRDefault="00D80029" w:rsidP="00D80029">
      <w:pPr>
        <w:pStyle w:val="Heading1"/>
        <w:numPr>
          <w:ilvl w:val="0"/>
          <w:numId w:val="26"/>
        </w:numPr>
        <w:tabs>
          <w:tab w:val="left" w:pos="720"/>
        </w:tabs>
        <w:rPr>
          <w:rStyle w:val="Hyperlink"/>
          <w:rFonts w:ascii="Arial" w:hAnsi="Arial" w:cs="Arial"/>
          <w:b w:val="0"/>
          <w:color w:val="auto"/>
          <w:sz w:val="24"/>
          <w:szCs w:val="24"/>
          <w:u w:val="none"/>
        </w:rPr>
      </w:pPr>
      <w:r>
        <w:rPr>
          <w:rStyle w:val="Hyperlink"/>
          <w:rFonts w:ascii="Arial" w:hAnsi="Arial" w:cs="Arial"/>
          <w:b w:val="0"/>
          <w:color w:val="auto"/>
          <w:sz w:val="24"/>
          <w:szCs w:val="24"/>
          <w:u w:val="none"/>
        </w:rPr>
        <w:t xml:space="preserve">2018 Safety Training </w:t>
      </w:r>
    </w:p>
    <w:p w14:paraId="516C3F8E" w14:textId="12047621" w:rsidR="00542D13" w:rsidRDefault="00D80029" w:rsidP="00D80029">
      <w:pPr>
        <w:pStyle w:val="Heading1"/>
        <w:numPr>
          <w:ilvl w:val="0"/>
          <w:numId w:val="33"/>
        </w:numPr>
        <w:tabs>
          <w:tab w:val="left" w:pos="720"/>
        </w:tabs>
        <w:rPr>
          <w:rStyle w:val="Hyperlink"/>
          <w:rFonts w:ascii="Arial" w:hAnsi="Arial" w:cs="Arial"/>
          <w:b w:val="0"/>
          <w:color w:val="auto"/>
          <w:sz w:val="24"/>
          <w:szCs w:val="24"/>
          <w:u w:val="none"/>
        </w:rPr>
      </w:pPr>
      <w:r>
        <w:rPr>
          <w:rStyle w:val="Hyperlink"/>
          <w:rFonts w:ascii="Arial" w:hAnsi="Arial" w:cs="Arial"/>
          <w:b w:val="0"/>
          <w:color w:val="auto"/>
          <w:sz w:val="24"/>
          <w:szCs w:val="24"/>
          <w:u w:val="none"/>
        </w:rPr>
        <w:t xml:space="preserve">An Excel </w:t>
      </w:r>
      <w:r w:rsidRPr="00DB4216">
        <w:rPr>
          <w:rStyle w:val="Hyperlink"/>
          <w:rFonts w:ascii="Arial" w:hAnsi="Arial" w:cs="Arial"/>
          <w:b w:val="0"/>
          <w:color w:val="auto"/>
          <w:sz w:val="24"/>
          <w:szCs w:val="24"/>
          <w:u w:val="none"/>
        </w:rPr>
        <w:t>spreadsheet of proposed training schedule for 2018 available training classes from Vivid</w:t>
      </w:r>
      <w:r>
        <w:rPr>
          <w:rStyle w:val="Hyperlink"/>
          <w:rFonts w:ascii="Arial" w:hAnsi="Arial" w:cs="Arial"/>
          <w:b w:val="0"/>
          <w:color w:val="auto"/>
          <w:sz w:val="24"/>
          <w:szCs w:val="24"/>
          <w:u w:val="none"/>
        </w:rPr>
        <w:t xml:space="preserve"> was shared at the last meeting </w:t>
      </w:r>
      <w:r w:rsidRPr="00DB4216">
        <w:rPr>
          <w:rStyle w:val="Hyperlink"/>
          <w:rFonts w:ascii="Arial" w:hAnsi="Arial" w:cs="Arial"/>
          <w:b w:val="0"/>
          <w:color w:val="auto"/>
          <w:sz w:val="24"/>
          <w:szCs w:val="24"/>
          <w:u w:val="none"/>
        </w:rPr>
        <w:t xml:space="preserve">and committee members </w:t>
      </w:r>
      <w:r>
        <w:rPr>
          <w:rStyle w:val="Hyperlink"/>
          <w:rFonts w:ascii="Arial" w:hAnsi="Arial" w:cs="Arial"/>
          <w:b w:val="0"/>
          <w:color w:val="auto"/>
          <w:sz w:val="24"/>
          <w:szCs w:val="24"/>
          <w:u w:val="none"/>
        </w:rPr>
        <w:t xml:space="preserve">were asked to </w:t>
      </w:r>
      <w:r w:rsidRPr="00DB4216">
        <w:rPr>
          <w:rStyle w:val="Hyperlink"/>
          <w:rFonts w:ascii="Arial" w:hAnsi="Arial" w:cs="Arial"/>
          <w:b w:val="0"/>
          <w:color w:val="auto"/>
          <w:sz w:val="24"/>
          <w:szCs w:val="24"/>
          <w:u w:val="none"/>
        </w:rPr>
        <w:t xml:space="preserve">provide feedback on </w:t>
      </w:r>
      <w:r>
        <w:rPr>
          <w:rStyle w:val="Hyperlink"/>
          <w:rFonts w:ascii="Arial" w:hAnsi="Arial" w:cs="Arial"/>
          <w:b w:val="0"/>
          <w:color w:val="auto"/>
          <w:sz w:val="24"/>
          <w:szCs w:val="24"/>
          <w:u w:val="none"/>
        </w:rPr>
        <w:t xml:space="preserve">the proposed </w:t>
      </w:r>
      <w:r w:rsidRPr="00DB4216">
        <w:rPr>
          <w:rStyle w:val="Hyperlink"/>
          <w:rFonts w:ascii="Arial" w:hAnsi="Arial" w:cs="Arial"/>
          <w:b w:val="0"/>
          <w:color w:val="auto"/>
          <w:sz w:val="24"/>
          <w:szCs w:val="24"/>
          <w:u w:val="none"/>
        </w:rPr>
        <w:t>training.</w:t>
      </w:r>
    </w:p>
    <w:p w14:paraId="50349C0A" w14:textId="044A76E5" w:rsidR="00A80EF6" w:rsidRPr="00A80EF6" w:rsidRDefault="00A80EF6" w:rsidP="00D80029">
      <w:pPr>
        <w:pStyle w:val="Heading1"/>
        <w:numPr>
          <w:ilvl w:val="0"/>
          <w:numId w:val="33"/>
        </w:numPr>
        <w:tabs>
          <w:tab w:val="left" w:pos="720"/>
        </w:tabs>
        <w:rPr>
          <w:rFonts w:ascii="Arial" w:hAnsi="Arial" w:cs="Arial"/>
          <w:b w:val="0"/>
          <w:color w:val="FF0000"/>
          <w:sz w:val="24"/>
          <w:szCs w:val="24"/>
        </w:rPr>
      </w:pPr>
      <w:r w:rsidRPr="00A80EF6">
        <w:rPr>
          <w:rStyle w:val="Hyperlink"/>
          <w:rFonts w:ascii="Arial" w:hAnsi="Arial" w:cs="Arial"/>
          <w:b w:val="0"/>
          <w:color w:val="FF0000"/>
          <w:sz w:val="24"/>
          <w:szCs w:val="24"/>
          <w:u w:val="none"/>
        </w:rPr>
        <w:t>The committee approved the training schedule for 2018 to include hands-on Confined Space training prior to Steam Shutdown week which is May 21-25, 2018.</w:t>
      </w:r>
      <w:r>
        <w:rPr>
          <w:rStyle w:val="Hyperlink"/>
          <w:rFonts w:ascii="Arial" w:hAnsi="Arial" w:cs="Arial"/>
          <w:b w:val="0"/>
          <w:color w:val="FF0000"/>
          <w:sz w:val="24"/>
          <w:szCs w:val="24"/>
          <w:u w:val="none"/>
        </w:rPr>
        <w:t xml:space="preserve"> That training may be scheduled during spring recess which is March 19-23, 2018. </w:t>
      </w:r>
    </w:p>
    <w:p w14:paraId="143A5827" w14:textId="77777777" w:rsidR="002640EE" w:rsidRDefault="009F62EC" w:rsidP="002640EE">
      <w:pPr>
        <w:tabs>
          <w:tab w:val="left" w:pos="1440"/>
        </w:tabs>
        <w:spacing w:after="0"/>
        <w:rPr>
          <w:rFonts w:ascii="Arial" w:hAnsi="Arial" w:cs="Arial"/>
          <w:b/>
          <w:sz w:val="24"/>
          <w:szCs w:val="24"/>
          <w:u w:val="single"/>
        </w:rPr>
      </w:pPr>
      <w:r w:rsidRPr="009F62EC">
        <w:rPr>
          <w:rFonts w:ascii="Arial" w:hAnsi="Arial" w:cs="Arial"/>
          <w:b/>
          <w:sz w:val="24"/>
          <w:szCs w:val="24"/>
          <w:u w:val="single"/>
        </w:rPr>
        <w:t>Other Business Follow-up:</w:t>
      </w:r>
    </w:p>
    <w:p w14:paraId="143A5828" w14:textId="77D2E34E" w:rsidR="00AF1B5D" w:rsidRDefault="00AF1B5D" w:rsidP="002640EE">
      <w:pPr>
        <w:tabs>
          <w:tab w:val="left" w:pos="1440"/>
        </w:tabs>
        <w:spacing w:after="0"/>
        <w:rPr>
          <w:rFonts w:ascii="Arial" w:hAnsi="Arial" w:cs="Arial"/>
          <w:b/>
          <w:sz w:val="24"/>
          <w:szCs w:val="24"/>
          <w:u w:val="single"/>
        </w:rPr>
      </w:pPr>
    </w:p>
    <w:p w14:paraId="63D7DA55" w14:textId="7A30B22D" w:rsidR="006F79F6" w:rsidRPr="009C1B8C" w:rsidRDefault="00665A73" w:rsidP="009C1B8C">
      <w:pPr>
        <w:pStyle w:val="ListParagraph"/>
        <w:numPr>
          <w:ilvl w:val="0"/>
          <w:numId w:val="2"/>
        </w:numPr>
        <w:tabs>
          <w:tab w:val="left" w:pos="1440"/>
        </w:tabs>
        <w:spacing w:after="0"/>
        <w:rPr>
          <w:rFonts w:ascii="Arial" w:hAnsi="Arial" w:cs="Arial"/>
          <w:sz w:val="24"/>
          <w:szCs w:val="24"/>
        </w:rPr>
      </w:pPr>
      <w:r>
        <w:rPr>
          <w:rFonts w:ascii="Arial" w:hAnsi="Arial" w:cs="Arial"/>
          <w:sz w:val="24"/>
          <w:szCs w:val="24"/>
        </w:rPr>
        <w:t>P</w:t>
      </w:r>
      <w:r w:rsidR="009C1B8C" w:rsidRPr="009C1B8C">
        <w:rPr>
          <w:rFonts w:ascii="Arial" w:hAnsi="Arial" w:cs="Arial"/>
          <w:sz w:val="24"/>
          <w:szCs w:val="24"/>
        </w:rPr>
        <w:t>rogress on the door installation for room B72 in the basement of Pearse Hall.  The door currently swings into the room and that is not compliant with the National Electrical Code (NEC) Section 110.26(C) and 110.33(A)(3.) Bob Peck will check progress on work order FS-94072.</w:t>
      </w:r>
    </w:p>
    <w:p w14:paraId="3DE3A5B2" w14:textId="785EA78D" w:rsidR="00050E1F" w:rsidRDefault="00030E2B" w:rsidP="00DB2EF7">
      <w:pPr>
        <w:pStyle w:val="ListParagraph"/>
        <w:numPr>
          <w:ilvl w:val="0"/>
          <w:numId w:val="13"/>
        </w:numPr>
        <w:tabs>
          <w:tab w:val="left" w:pos="1440"/>
        </w:tabs>
        <w:spacing w:after="0"/>
        <w:rPr>
          <w:rFonts w:ascii="Arial" w:hAnsi="Arial" w:cs="Arial"/>
          <w:sz w:val="24"/>
          <w:szCs w:val="24"/>
        </w:rPr>
      </w:pPr>
      <w:r>
        <w:rPr>
          <w:rFonts w:ascii="Arial" w:hAnsi="Arial" w:cs="Arial"/>
          <w:sz w:val="24"/>
          <w:szCs w:val="24"/>
        </w:rPr>
        <w:t xml:space="preserve">Rick Koehler responded via email </w:t>
      </w:r>
      <w:r w:rsidR="00A220C6">
        <w:rPr>
          <w:rFonts w:ascii="Arial" w:hAnsi="Arial" w:cs="Arial"/>
          <w:sz w:val="24"/>
          <w:szCs w:val="24"/>
        </w:rPr>
        <w:t xml:space="preserve">at 9:55am </w:t>
      </w:r>
      <w:r>
        <w:rPr>
          <w:rFonts w:ascii="Arial" w:hAnsi="Arial" w:cs="Arial"/>
          <w:sz w:val="24"/>
          <w:szCs w:val="24"/>
        </w:rPr>
        <w:t>on August 22, 2017 that he decided to proceed with the door project</w:t>
      </w:r>
      <w:r w:rsidR="00A220C6">
        <w:rPr>
          <w:rFonts w:ascii="Arial" w:hAnsi="Arial" w:cs="Arial"/>
          <w:sz w:val="24"/>
          <w:szCs w:val="24"/>
        </w:rPr>
        <w:t xml:space="preserve"> to change the door </w:t>
      </w:r>
      <w:r>
        <w:rPr>
          <w:rFonts w:ascii="Arial" w:hAnsi="Arial" w:cs="Arial"/>
          <w:sz w:val="24"/>
          <w:szCs w:val="24"/>
        </w:rPr>
        <w:t xml:space="preserve">swing </w:t>
      </w:r>
      <w:r w:rsidR="00A220C6">
        <w:rPr>
          <w:rFonts w:ascii="Arial" w:hAnsi="Arial" w:cs="Arial"/>
          <w:sz w:val="24"/>
          <w:szCs w:val="24"/>
        </w:rPr>
        <w:t xml:space="preserve">to a 180 degree swing </w:t>
      </w:r>
      <w:r>
        <w:rPr>
          <w:rFonts w:ascii="Arial" w:hAnsi="Arial" w:cs="Arial"/>
          <w:sz w:val="24"/>
          <w:szCs w:val="24"/>
        </w:rPr>
        <w:t>into the corridor</w:t>
      </w:r>
      <w:r w:rsidR="00A220C6">
        <w:rPr>
          <w:rFonts w:ascii="Arial" w:hAnsi="Arial" w:cs="Arial"/>
          <w:sz w:val="24"/>
          <w:szCs w:val="24"/>
        </w:rPr>
        <w:t xml:space="preserve"> instead of letting it remain swinging into the room while maintaining the same size of the door 42”s. Rick requested that Dawn make a maintenance project out of the request and</w:t>
      </w:r>
      <w:r w:rsidR="008303D5">
        <w:rPr>
          <w:rFonts w:ascii="Arial" w:hAnsi="Arial" w:cs="Arial"/>
          <w:sz w:val="24"/>
          <w:szCs w:val="24"/>
        </w:rPr>
        <w:t xml:space="preserve"> add it to the </w:t>
      </w:r>
      <w:r w:rsidR="008303D5">
        <w:rPr>
          <w:rFonts w:ascii="Arial" w:hAnsi="Arial" w:cs="Arial"/>
          <w:sz w:val="24"/>
          <w:szCs w:val="24"/>
        </w:rPr>
        <w:lastRenderedPageBreak/>
        <w:t>minutes.  Upon reviewing</w:t>
      </w:r>
      <w:r w:rsidR="00A220C6">
        <w:rPr>
          <w:rFonts w:ascii="Arial" w:hAnsi="Arial" w:cs="Arial"/>
          <w:sz w:val="24"/>
          <w:szCs w:val="24"/>
        </w:rPr>
        <w:t xml:space="preserve"> </w:t>
      </w:r>
      <w:r w:rsidR="00A220C6" w:rsidRPr="00A220C6">
        <w:rPr>
          <w:rFonts w:ascii="Arial" w:hAnsi="Arial" w:cs="Arial"/>
          <w:sz w:val="24"/>
          <w:szCs w:val="24"/>
        </w:rPr>
        <w:t>the me</w:t>
      </w:r>
      <w:r w:rsidR="008303D5">
        <w:rPr>
          <w:rFonts w:ascii="Arial" w:hAnsi="Arial" w:cs="Arial"/>
          <w:sz w:val="24"/>
          <w:szCs w:val="24"/>
        </w:rPr>
        <w:t>eting minutes from 9-14-17, the project is not</w:t>
      </w:r>
      <w:r w:rsidR="00A220C6" w:rsidRPr="00A220C6">
        <w:rPr>
          <w:rFonts w:ascii="Arial" w:hAnsi="Arial" w:cs="Arial"/>
          <w:sz w:val="24"/>
          <w:szCs w:val="24"/>
        </w:rPr>
        <w:t xml:space="preserve"> listed.</w:t>
      </w:r>
      <w:r w:rsidR="00603B86">
        <w:rPr>
          <w:rFonts w:ascii="Arial" w:hAnsi="Arial" w:cs="Arial"/>
          <w:sz w:val="24"/>
          <w:szCs w:val="24"/>
        </w:rPr>
        <w:t xml:space="preserve"> I sent another email to Rick Koehler on 9-21-17 to clarify if the project was added.</w:t>
      </w:r>
      <w:r w:rsidR="00A220C6" w:rsidRPr="00A220C6">
        <w:rPr>
          <w:rFonts w:ascii="Arial" w:hAnsi="Arial" w:cs="Arial"/>
          <w:sz w:val="24"/>
          <w:szCs w:val="24"/>
        </w:rPr>
        <w:t xml:space="preserve"> </w:t>
      </w:r>
    </w:p>
    <w:p w14:paraId="696C55D0" w14:textId="3DE7EF2F" w:rsidR="00321C4D" w:rsidRPr="002F52F7" w:rsidRDefault="00A44C09" w:rsidP="00A44C09">
      <w:pPr>
        <w:pStyle w:val="ListParagraph"/>
        <w:numPr>
          <w:ilvl w:val="0"/>
          <w:numId w:val="13"/>
        </w:numPr>
        <w:rPr>
          <w:rFonts w:ascii="Calibri" w:hAnsi="Calibri"/>
          <w:sz w:val="24"/>
          <w:szCs w:val="24"/>
        </w:rPr>
      </w:pPr>
      <w:r>
        <w:rPr>
          <w:rFonts w:ascii="Arial" w:hAnsi="Arial" w:cs="Arial"/>
          <w:sz w:val="24"/>
          <w:szCs w:val="24"/>
        </w:rPr>
        <w:t>T</w:t>
      </w:r>
      <w:r w:rsidRPr="00A44C09">
        <w:rPr>
          <w:rFonts w:ascii="Arial" w:hAnsi="Arial" w:cs="Arial"/>
          <w:sz w:val="24"/>
          <w:szCs w:val="24"/>
        </w:rPr>
        <w:t xml:space="preserve">his was supposed to </w:t>
      </w:r>
      <w:r>
        <w:rPr>
          <w:rFonts w:ascii="Arial" w:hAnsi="Arial" w:cs="Arial"/>
          <w:sz w:val="24"/>
          <w:szCs w:val="24"/>
        </w:rPr>
        <w:t xml:space="preserve">have </w:t>
      </w:r>
      <w:r w:rsidRPr="00A44C09">
        <w:rPr>
          <w:rFonts w:ascii="Arial" w:hAnsi="Arial" w:cs="Arial"/>
          <w:sz w:val="24"/>
          <w:szCs w:val="24"/>
        </w:rPr>
        <w:t>be</w:t>
      </w:r>
      <w:r>
        <w:rPr>
          <w:rFonts w:ascii="Arial" w:hAnsi="Arial" w:cs="Arial"/>
          <w:sz w:val="24"/>
          <w:szCs w:val="24"/>
        </w:rPr>
        <w:t>en</w:t>
      </w:r>
      <w:r w:rsidRPr="00A44C09">
        <w:rPr>
          <w:rFonts w:ascii="Arial" w:hAnsi="Arial" w:cs="Arial"/>
          <w:sz w:val="24"/>
          <w:szCs w:val="24"/>
        </w:rPr>
        <w:t xml:space="preserve"> added</w:t>
      </w:r>
      <w:r>
        <w:rPr>
          <w:rFonts w:ascii="Arial" w:hAnsi="Arial" w:cs="Arial"/>
          <w:sz w:val="24"/>
          <w:szCs w:val="24"/>
        </w:rPr>
        <w:t xml:space="preserve"> to the minutes. The work</w:t>
      </w:r>
      <w:r w:rsidRPr="00A44C09">
        <w:rPr>
          <w:rFonts w:ascii="Arial" w:hAnsi="Arial" w:cs="Arial"/>
          <w:sz w:val="24"/>
          <w:szCs w:val="24"/>
        </w:rPr>
        <w:t xml:space="preserve"> is in progre</w:t>
      </w:r>
      <w:r>
        <w:rPr>
          <w:rFonts w:ascii="Arial" w:hAnsi="Arial" w:cs="Arial"/>
          <w:sz w:val="24"/>
          <w:szCs w:val="24"/>
        </w:rPr>
        <w:t xml:space="preserve">ss. It's been painted and now there is </w:t>
      </w:r>
      <w:r w:rsidRPr="00A44C09">
        <w:rPr>
          <w:rFonts w:ascii="Arial" w:hAnsi="Arial" w:cs="Arial"/>
          <w:sz w:val="24"/>
          <w:szCs w:val="24"/>
        </w:rPr>
        <w:t xml:space="preserve">some electrical and HVAC work to prepare for </w:t>
      </w:r>
      <w:r>
        <w:rPr>
          <w:rFonts w:ascii="Arial" w:hAnsi="Arial" w:cs="Arial"/>
          <w:sz w:val="24"/>
          <w:szCs w:val="24"/>
        </w:rPr>
        <w:t>the door installation. Rick</w:t>
      </w:r>
      <w:r w:rsidRPr="00A44C09">
        <w:rPr>
          <w:rFonts w:ascii="Arial" w:hAnsi="Arial" w:cs="Arial"/>
          <w:sz w:val="24"/>
          <w:szCs w:val="24"/>
        </w:rPr>
        <w:t xml:space="preserve"> will again ask to add this </w:t>
      </w:r>
      <w:r>
        <w:rPr>
          <w:rFonts w:ascii="Arial" w:hAnsi="Arial" w:cs="Arial"/>
          <w:sz w:val="24"/>
          <w:szCs w:val="24"/>
        </w:rPr>
        <w:t xml:space="preserve">project </w:t>
      </w:r>
      <w:r w:rsidRPr="00A44C09">
        <w:rPr>
          <w:rFonts w:ascii="Arial" w:hAnsi="Arial" w:cs="Arial"/>
          <w:sz w:val="24"/>
          <w:szCs w:val="24"/>
        </w:rPr>
        <w:t>to the scheduling minutes</w:t>
      </w:r>
      <w:r w:rsidR="008303D5">
        <w:rPr>
          <w:rFonts w:ascii="Arial" w:hAnsi="Arial" w:cs="Arial"/>
          <w:sz w:val="24"/>
          <w:szCs w:val="24"/>
        </w:rPr>
        <w:t xml:space="preserve"> for tracking purposes</w:t>
      </w:r>
      <w:r w:rsidRPr="00A44C09">
        <w:rPr>
          <w:rFonts w:ascii="Arial" w:hAnsi="Arial" w:cs="Arial"/>
          <w:sz w:val="24"/>
          <w:szCs w:val="24"/>
        </w:rPr>
        <w:t>.</w:t>
      </w:r>
    </w:p>
    <w:p w14:paraId="05CFADBA" w14:textId="2DBA4794" w:rsidR="002F52F7" w:rsidRPr="00565258" w:rsidRDefault="002F52F7" w:rsidP="002F52F7">
      <w:pPr>
        <w:pStyle w:val="ListParagraph"/>
        <w:numPr>
          <w:ilvl w:val="0"/>
          <w:numId w:val="13"/>
        </w:numPr>
        <w:rPr>
          <w:rFonts w:ascii="Calibri" w:hAnsi="Calibri"/>
          <w:sz w:val="24"/>
          <w:szCs w:val="24"/>
        </w:rPr>
      </w:pPr>
      <w:r w:rsidRPr="006C36C9">
        <w:rPr>
          <w:rFonts w:ascii="Arial" w:hAnsi="Arial" w:cs="Arial"/>
          <w:sz w:val="24"/>
          <w:szCs w:val="24"/>
        </w:rPr>
        <w:t xml:space="preserve">The project has been added to the weekly meeting minutes </w:t>
      </w:r>
      <w:r w:rsidR="006C36C9">
        <w:rPr>
          <w:rFonts w:ascii="Arial" w:hAnsi="Arial" w:cs="Arial"/>
          <w:sz w:val="24"/>
          <w:szCs w:val="24"/>
        </w:rPr>
        <w:t xml:space="preserve">as of 10-25-17 </w:t>
      </w:r>
      <w:r w:rsidRPr="006C36C9">
        <w:rPr>
          <w:rFonts w:ascii="Arial" w:hAnsi="Arial" w:cs="Arial"/>
          <w:sz w:val="24"/>
          <w:szCs w:val="24"/>
        </w:rPr>
        <w:t>and work orders FS-102496 FS-102498 and FS-102499 have been created for the project as of 10-25-17 to track status of new door and frame installation for room B72 in Pearce Hall.</w:t>
      </w:r>
    </w:p>
    <w:p w14:paraId="5E58C63D" w14:textId="32191791" w:rsidR="00565258" w:rsidRPr="00A34E05" w:rsidRDefault="00565258" w:rsidP="002F52F7">
      <w:pPr>
        <w:pStyle w:val="ListParagraph"/>
        <w:numPr>
          <w:ilvl w:val="0"/>
          <w:numId w:val="13"/>
        </w:numPr>
        <w:rPr>
          <w:rFonts w:ascii="Calibri" w:hAnsi="Calibri"/>
          <w:sz w:val="24"/>
          <w:szCs w:val="24"/>
        </w:rPr>
      </w:pPr>
      <w:r>
        <w:rPr>
          <w:rFonts w:ascii="Arial" w:hAnsi="Arial" w:cs="Arial"/>
          <w:sz w:val="24"/>
          <w:szCs w:val="24"/>
        </w:rPr>
        <w:t>Door installation is complete.</w:t>
      </w:r>
    </w:p>
    <w:p w14:paraId="07A9E674" w14:textId="2022340A" w:rsidR="00A34E05" w:rsidRPr="00A34E05" w:rsidRDefault="00A34E05" w:rsidP="002F52F7">
      <w:pPr>
        <w:pStyle w:val="ListParagraph"/>
        <w:numPr>
          <w:ilvl w:val="0"/>
          <w:numId w:val="13"/>
        </w:numPr>
        <w:rPr>
          <w:rFonts w:ascii="Calibri" w:hAnsi="Calibri"/>
          <w:color w:val="FF0000"/>
          <w:sz w:val="24"/>
          <w:szCs w:val="24"/>
        </w:rPr>
      </w:pPr>
      <w:r w:rsidRPr="00A34E05">
        <w:rPr>
          <w:rFonts w:ascii="Arial" w:hAnsi="Arial" w:cs="Arial"/>
          <w:color w:val="FF0000"/>
          <w:sz w:val="24"/>
          <w:szCs w:val="24"/>
        </w:rPr>
        <w:t>Remove this item from the minutes as it has been completed.</w:t>
      </w:r>
    </w:p>
    <w:p w14:paraId="6278D7F8" w14:textId="77777777" w:rsidR="00321C4D" w:rsidRPr="00321C4D" w:rsidRDefault="00321C4D" w:rsidP="00321C4D">
      <w:pPr>
        <w:pStyle w:val="ListParagraph"/>
        <w:tabs>
          <w:tab w:val="left" w:pos="1440"/>
        </w:tabs>
        <w:spacing w:after="0"/>
        <w:rPr>
          <w:rFonts w:ascii="Arial" w:hAnsi="Arial" w:cs="Arial"/>
          <w:sz w:val="24"/>
          <w:szCs w:val="24"/>
        </w:rPr>
      </w:pPr>
    </w:p>
    <w:p w14:paraId="48A226BB" w14:textId="2E883025" w:rsidR="00A07ACB" w:rsidRPr="00D80029" w:rsidRDefault="00401D40" w:rsidP="00D80029">
      <w:pPr>
        <w:tabs>
          <w:tab w:val="left" w:pos="1440"/>
        </w:tabs>
        <w:rPr>
          <w:rFonts w:ascii="Arial" w:hAnsi="Arial" w:cs="Arial"/>
          <w:b/>
          <w:sz w:val="24"/>
          <w:szCs w:val="24"/>
          <w:u w:val="single"/>
        </w:rPr>
      </w:pPr>
      <w:r w:rsidRPr="00C201B2">
        <w:rPr>
          <w:rFonts w:ascii="Arial" w:hAnsi="Arial" w:cs="Arial"/>
          <w:b/>
          <w:sz w:val="24"/>
          <w:szCs w:val="24"/>
          <w:u w:val="single"/>
        </w:rPr>
        <w:t>New Business:</w:t>
      </w:r>
      <w:r w:rsidR="00A07ACB" w:rsidRPr="00D80029">
        <w:rPr>
          <w:rFonts w:ascii="Arial" w:hAnsi="Arial" w:cs="Arial"/>
          <w:sz w:val="24"/>
          <w:szCs w:val="24"/>
        </w:rPr>
        <w:t xml:space="preserve">    </w:t>
      </w:r>
    </w:p>
    <w:p w14:paraId="143A582D" w14:textId="6ED2013D" w:rsidR="004777C3" w:rsidRDefault="00E3006F" w:rsidP="00971BA2">
      <w:pPr>
        <w:pStyle w:val="ListParagraph"/>
        <w:numPr>
          <w:ilvl w:val="0"/>
          <w:numId w:val="2"/>
        </w:numPr>
        <w:tabs>
          <w:tab w:val="left" w:pos="360"/>
          <w:tab w:val="left" w:pos="1440"/>
        </w:tabs>
        <w:spacing w:after="0"/>
        <w:ind w:hanging="270"/>
        <w:rPr>
          <w:rFonts w:ascii="Arial" w:hAnsi="Arial" w:cs="Arial"/>
          <w:sz w:val="24"/>
          <w:szCs w:val="24"/>
        </w:rPr>
      </w:pPr>
      <w:r w:rsidRPr="00F74157">
        <w:rPr>
          <w:rFonts w:ascii="Arial" w:hAnsi="Arial" w:cs="Arial"/>
          <w:sz w:val="24"/>
          <w:szCs w:val="24"/>
        </w:rPr>
        <w:t xml:space="preserve">Safety Training </w:t>
      </w:r>
      <w:r w:rsidR="000D157E">
        <w:rPr>
          <w:rFonts w:ascii="Arial" w:hAnsi="Arial" w:cs="Arial"/>
          <w:sz w:val="24"/>
          <w:szCs w:val="24"/>
        </w:rPr>
        <w:t xml:space="preserve">- </w:t>
      </w:r>
      <w:r w:rsidR="00D63E3C">
        <w:rPr>
          <w:rFonts w:ascii="Arial" w:hAnsi="Arial" w:cs="Arial"/>
          <w:sz w:val="24"/>
          <w:szCs w:val="24"/>
        </w:rPr>
        <w:t xml:space="preserve">Shops in </w:t>
      </w:r>
      <w:r w:rsidR="00183176">
        <w:rPr>
          <w:rFonts w:ascii="Arial" w:hAnsi="Arial" w:cs="Arial"/>
          <w:sz w:val="24"/>
          <w:szCs w:val="24"/>
        </w:rPr>
        <w:t>January 2018</w:t>
      </w:r>
    </w:p>
    <w:p w14:paraId="7999DDE2" w14:textId="77777777" w:rsidR="00BF7ABA" w:rsidRPr="00BF7ABA" w:rsidRDefault="00BF7ABA" w:rsidP="00BF7ABA">
      <w:pPr>
        <w:tabs>
          <w:tab w:val="left" w:pos="360"/>
          <w:tab w:val="left" w:pos="1440"/>
        </w:tabs>
        <w:spacing w:after="0"/>
        <w:ind w:left="270"/>
        <w:rPr>
          <w:rFonts w:ascii="Arial" w:hAnsi="Arial" w:cs="Arial"/>
          <w:sz w:val="24"/>
          <w:szCs w:val="24"/>
        </w:rPr>
      </w:pPr>
    </w:p>
    <w:p w14:paraId="4696F2F6" w14:textId="6F120AB8" w:rsidR="002809C3" w:rsidRDefault="00F7448C" w:rsidP="00D63E3C">
      <w:pPr>
        <w:pStyle w:val="ListParagraph"/>
        <w:numPr>
          <w:ilvl w:val="0"/>
          <w:numId w:val="21"/>
        </w:numPr>
        <w:tabs>
          <w:tab w:val="left" w:pos="1440"/>
        </w:tabs>
        <w:spacing w:after="0"/>
        <w:rPr>
          <w:rFonts w:ascii="Arial" w:hAnsi="Arial" w:cs="Arial"/>
          <w:sz w:val="24"/>
          <w:szCs w:val="24"/>
        </w:rPr>
      </w:pPr>
      <w:r>
        <w:rPr>
          <w:rFonts w:ascii="Arial" w:hAnsi="Arial" w:cs="Arial"/>
          <w:sz w:val="24"/>
          <w:szCs w:val="24"/>
        </w:rPr>
        <w:t xml:space="preserve">Vivid </w:t>
      </w:r>
      <w:r w:rsidR="00183176">
        <w:rPr>
          <w:rFonts w:ascii="Arial" w:hAnsi="Arial" w:cs="Arial"/>
          <w:sz w:val="24"/>
          <w:szCs w:val="24"/>
        </w:rPr>
        <w:t>Hand and Power Tool</w:t>
      </w:r>
      <w:r>
        <w:rPr>
          <w:rFonts w:ascii="Arial" w:hAnsi="Arial" w:cs="Arial"/>
          <w:sz w:val="24"/>
          <w:szCs w:val="24"/>
        </w:rPr>
        <w:t xml:space="preserve"> Training </w:t>
      </w:r>
      <w:r w:rsidR="00B73A57">
        <w:rPr>
          <w:rFonts w:ascii="Arial" w:hAnsi="Arial" w:cs="Arial"/>
          <w:sz w:val="24"/>
          <w:szCs w:val="24"/>
        </w:rPr>
        <w:t>30-minute</w:t>
      </w:r>
      <w:r>
        <w:rPr>
          <w:rFonts w:ascii="Arial" w:hAnsi="Arial" w:cs="Arial"/>
          <w:sz w:val="24"/>
          <w:szCs w:val="24"/>
        </w:rPr>
        <w:t xml:space="preserve"> course</w:t>
      </w:r>
      <w:r w:rsidR="00A10C01">
        <w:rPr>
          <w:rFonts w:ascii="Arial" w:hAnsi="Arial" w:cs="Arial"/>
          <w:sz w:val="24"/>
          <w:szCs w:val="24"/>
        </w:rPr>
        <w:t xml:space="preserve">. </w:t>
      </w:r>
    </w:p>
    <w:p w14:paraId="04A88063" w14:textId="6912BD5D" w:rsidR="0087474B" w:rsidRPr="00B73A57" w:rsidRDefault="00B73A57" w:rsidP="00D63E3C">
      <w:pPr>
        <w:pStyle w:val="ListParagraph"/>
        <w:numPr>
          <w:ilvl w:val="0"/>
          <w:numId w:val="21"/>
        </w:numPr>
        <w:tabs>
          <w:tab w:val="left" w:pos="1440"/>
        </w:tabs>
        <w:spacing w:after="0"/>
        <w:rPr>
          <w:rFonts w:ascii="Arial" w:hAnsi="Arial" w:cs="Arial"/>
          <w:color w:val="FF0000"/>
          <w:sz w:val="24"/>
          <w:szCs w:val="24"/>
        </w:rPr>
      </w:pPr>
      <w:r w:rsidRPr="00B73A57">
        <w:rPr>
          <w:rFonts w:ascii="Arial" w:hAnsi="Arial" w:cs="Arial"/>
          <w:color w:val="FF0000"/>
          <w:sz w:val="24"/>
          <w:szCs w:val="24"/>
        </w:rPr>
        <w:t>As of January 17, 2018,</w:t>
      </w:r>
      <w:r w:rsidR="0087474B" w:rsidRPr="00B73A57">
        <w:rPr>
          <w:rFonts w:ascii="Arial" w:hAnsi="Arial" w:cs="Arial"/>
          <w:color w:val="FF0000"/>
          <w:sz w:val="24"/>
          <w:szCs w:val="24"/>
        </w:rPr>
        <w:t xml:space="preserve"> </w:t>
      </w:r>
      <w:r w:rsidRPr="00B73A57">
        <w:rPr>
          <w:rFonts w:ascii="Arial" w:hAnsi="Arial" w:cs="Arial"/>
          <w:color w:val="FF0000"/>
          <w:sz w:val="24"/>
          <w:szCs w:val="24"/>
        </w:rPr>
        <w:t>34 staff members have completed the course and 35 have not started the course.</w:t>
      </w:r>
    </w:p>
    <w:p w14:paraId="42131E0E" w14:textId="1B3ACFA7" w:rsidR="003E713B" w:rsidRDefault="0020585A" w:rsidP="00971BA2">
      <w:pPr>
        <w:pStyle w:val="Heading1"/>
        <w:numPr>
          <w:ilvl w:val="0"/>
          <w:numId w:val="2"/>
        </w:numPr>
        <w:tabs>
          <w:tab w:val="left" w:pos="630"/>
        </w:tabs>
        <w:ind w:left="180" w:firstLine="90"/>
        <w:rPr>
          <w:rFonts w:ascii="Arial" w:hAnsi="Arial" w:cs="Arial"/>
          <w:b w:val="0"/>
          <w:sz w:val="24"/>
          <w:szCs w:val="24"/>
        </w:rPr>
      </w:pPr>
      <w:r w:rsidRPr="003E713B">
        <w:rPr>
          <w:rFonts w:ascii="Arial" w:hAnsi="Arial" w:cs="Arial"/>
          <w:b w:val="0"/>
          <w:sz w:val="24"/>
          <w:szCs w:val="24"/>
        </w:rPr>
        <w:t>Safety To</w:t>
      </w:r>
      <w:r w:rsidR="00AC3571" w:rsidRPr="003E713B">
        <w:rPr>
          <w:rFonts w:ascii="Arial" w:hAnsi="Arial" w:cs="Arial"/>
          <w:b w:val="0"/>
          <w:sz w:val="24"/>
          <w:szCs w:val="24"/>
        </w:rPr>
        <w:t>olbox Tip–</w:t>
      </w:r>
    </w:p>
    <w:p w14:paraId="5186615A" w14:textId="655A6015" w:rsidR="007618FC" w:rsidRPr="007618FC" w:rsidRDefault="00F12006" w:rsidP="00D63E3C">
      <w:pPr>
        <w:pStyle w:val="Heading1"/>
        <w:numPr>
          <w:ilvl w:val="0"/>
          <w:numId w:val="21"/>
        </w:numPr>
        <w:tabs>
          <w:tab w:val="left" w:pos="720"/>
        </w:tabs>
        <w:rPr>
          <w:rFonts w:ascii="Arial" w:hAnsi="Arial" w:cs="Arial"/>
          <w:b w:val="0"/>
          <w:sz w:val="24"/>
          <w:szCs w:val="24"/>
        </w:rPr>
      </w:pPr>
      <w:r>
        <w:rPr>
          <w:rFonts w:ascii="Arial" w:hAnsi="Arial" w:cs="Arial"/>
          <w:b w:val="0"/>
          <w:sz w:val="24"/>
          <w:szCs w:val="24"/>
        </w:rPr>
        <w:t>Cold Weather</w:t>
      </w:r>
      <w:r w:rsidR="007E1746">
        <w:rPr>
          <w:rFonts w:ascii="Arial" w:hAnsi="Arial" w:cs="Arial"/>
          <w:b w:val="0"/>
          <w:sz w:val="24"/>
          <w:szCs w:val="24"/>
        </w:rPr>
        <w:t xml:space="preserve"> Safety</w:t>
      </w:r>
    </w:p>
    <w:p w14:paraId="71123D24" w14:textId="642A98FE" w:rsidR="00C92182" w:rsidRDefault="00B7008D" w:rsidP="00F12006">
      <w:pPr>
        <w:pStyle w:val="Heading1"/>
        <w:numPr>
          <w:ilvl w:val="0"/>
          <w:numId w:val="21"/>
        </w:numPr>
        <w:tabs>
          <w:tab w:val="left" w:pos="720"/>
        </w:tabs>
        <w:rPr>
          <w:rStyle w:val="Hyperlink"/>
          <w:rFonts w:ascii="Arial" w:hAnsi="Arial" w:cs="Arial"/>
          <w:b w:val="0"/>
          <w:color w:val="auto"/>
          <w:sz w:val="24"/>
          <w:szCs w:val="24"/>
          <w:u w:val="none"/>
        </w:rPr>
      </w:pPr>
      <w:hyperlink r:id="rId13" w:history="1">
        <w:r w:rsidR="00F12006" w:rsidRPr="00F9508B">
          <w:rPr>
            <w:rStyle w:val="Hyperlink"/>
            <w:rFonts w:ascii="Arial" w:hAnsi="Arial" w:cs="Arial"/>
            <w:sz w:val="24"/>
            <w:szCs w:val="24"/>
          </w:rPr>
          <w:t>https://vividlearningsystems.com/safety-toolbox/safety-tip-video-cold-weather-safety</w:t>
        </w:r>
      </w:hyperlink>
    </w:p>
    <w:p w14:paraId="48EA9048" w14:textId="29D3CCA8" w:rsidR="00F12006" w:rsidRDefault="00E04399" w:rsidP="00E04399">
      <w:pPr>
        <w:pStyle w:val="Heading1"/>
        <w:numPr>
          <w:ilvl w:val="0"/>
          <w:numId w:val="26"/>
        </w:numPr>
        <w:tabs>
          <w:tab w:val="left" w:pos="720"/>
        </w:tabs>
        <w:rPr>
          <w:rStyle w:val="Hyperlink"/>
          <w:rFonts w:ascii="Arial" w:hAnsi="Arial" w:cs="Arial"/>
          <w:b w:val="0"/>
          <w:color w:val="auto"/>
          <w:sz w:val="24"/>
          <w:szCs w:val="24"/>
          <w:u w:val="none"/>
        </w:rPr>
      </w:pPr>
      <w:r>
        <w:rPr>
          <w:rStyle w:val="Hyperlink"/>
          <w:rFonts w:ascii="Arial" w:hAnsi="Arial" w:cs="Arial"/>
          <w:b w:val="0"/>
          <w:color w:val="auto"/>
          <w:sz w:val="24"/>
          <w:szCs w:val="24"/>
          <w:u w:val="none"/>
        </w:rPr>
        <w:t>Designated Hot Work Area – NWQ E</w:t>
      </w:r>
    </w:p>
    <w:p w14:paraId="471700FC" w14:textId="34E73EBE" w:rsidR="009A1236" w:rsidRDefault="002B75F5" w:rsidP="009A1236">
      <w:pPr>
        <w:pStyle w:val="Heading1"/>
        <w:numPr>
          <w:ilvl w:val="0"/>
          <w:numId w:val="37"/>
        </w:numPr>
        <w:tabs>
          <w:tab w:val="left" w:pos="720"/>
        </w:tabs>
        <w:rPr>
          <w:rStyle w:val="Hyperlink"/>
          <w:rFonts w:ascii="Arial" w:hAnsi="Arial" w:cs="Arial"/>
          <w:b w:val="0"/>
          <w:color w:val="auto"/>
          <w:sz w:val="24"/>
          <w:szCs w:val="24"/>
          <w:u w:val="none"/>
        </w:rPr>
      </w:pPr>
      <w:r>
        <w:rPr>
          <w:rStyle w:val="Hyperlink"/>
          <w:rFonts w:ascii="Arial" w:hAnsi="Arial" w:cs="Arial"/>
          <w:b w:val="0"/>
          <w:color w:val="auto"/>
          <w:sz w:val="24"/>
          <w:szCs w:val="24"/>
          <w:u w:val="none"/>
        </w:rPr>
        <w:t>Combustibles and storage i</w:t>
      </w:r>
      <w:r w:rsidR="00E04399">
        <w:rPr>
          <w:rStyle w:val="Hyperlink"/>
          <w:rFonts w:ascii="Arial" w:hAnsi="Arial" w:cs="Arial"/>
          <w:b w:val="0"/>
          <w:color w:val="auto"/>
          <w:sz w:val="24"/>
          <w:szCs w:val="24"/>
          <w:u w:val="none"/>
        </w:rPr>
        <w:t>ssues</w:t>
      </w:r>
      <w:r w:rsidR="001359D5">
        <w:rPr>
          <w:rStyle w:val="Hyperlink"/>
          <w:rFonts w:ascii="Arial" w:hAnsi="Arial" w:cs="Arial"/>
          <w:b w:val="0"/>
          <w:color w:val="auto"/>
          <w:sz w:val="24"/>
          <w:szCs w:val="24"/>
          <w:u w:val="none"/>
        </w:rPr>
        <w:t xml:space="preserve"> in the area</w:t>
      </w:r>
    </w:p>
    <w:p w14:paraId="265ECDED" w14:textId="20E2E324" w:rsidR="00A72B71" w:rsidRDefault="00A72B71" w:rsidP="00A72B71">
      <w:pPr>
        <w:pStyle w:val="Heading1"/>
        <w:numPr>
          <w:ilvl w:val="0"/>
          <w:numId w:val="39"/>
        </w:numPr>
        <w:tabs>
          <w:tab w:val="left" w:pos="720"/>
        </w:tabs>
        <w:rPr>
          <w:rStyle w:val="Hyperlink"/>
          <w:rFonts w:ascii="Arial" w:hAnsi="Arial" w:cs="Arial"/>
          <w:b w:val="0"/>
          <w:color w:val="FF0000"/>
          <w:sz w:val="24"/>
          <w:szCs w:val="24"/>
          <w:u w:val="none"/>
        </w:rPr>
      </w:pPr>
      <w:r w:rsidRPr="00A72B71">
        <w:rPr>
          <w:rStyle w:val="Hyperlink"/>
          <w:rFonts w:ascii="Arial" w:hAnsi="Arial" w:cs="Arial"/>
          <w:b w:val="0"/>
          <w:color w:val="FF0000"/>
          <w:sz w:val="24"/>
          <w:szCs w:val="24"/>
          <w:u w:val="none"/>
        </w:rPr>
        <w:t xml:space="preserve">All the cardboard boxes (combustibles) full of light bulbs must be relocated from the area so that hot work can be </w:t>
      </w:r>
      <w:r>
        <w:rPr>
          <w:rStyle w:val="Hyperlink"/>
          <w:rFonts w:ascii="Arial" w:hAnsi="Arial" w:cs="Arial"/>
          <w:b w:val="0"/>
          <w:color w:val="FF0000"/>
          <w:sz w:val="24"/>
          <w:szCs w:val="24"/>
          <w:u w:val="none"/>
        </w:rPr>
        <w:t xml:space="preserve">safely </w:t>
      </w:r>
      <w:r w:rsidRPr="00A72B71">
        <w:rPr>
          <w:rStyle w:val="Hyperlink"/>
          <w:rFonts w:ascii="Arial" w:hAnsi="Arial" w:cs="Arial"/>
          <w:b w:val="0"/>
          <w:color w:val="FF0000"/>
          <w:sz w:val="24"/>
          <w:szCs w:val="24"/>
          <w:u w:val="none"/>
        </w:rPr>
        <w:t>completed</w:t>
      </w:r>
      <w:r>
        <w:rPr>
          <w:rStyle w:val="Hyperlink"/>
          <w:rFonts w:ascii="Arial" w:hAnsi="Arial" w:cs="Arial"/>
          <w:b w:val="0"/>
          <w:color w:val="FF0000"/>
          <w:sz w:val="24"/>
          <w:szCs w:val="24"/>
          <w:u w:val="none"/>
        </w:rPr>
        <w:t xml:space="preserve"> in this area</w:t>
      </w:r>
      <w:r w:rsidR="00097820">
        <w:rPr>
          <w:rStyle w:val="Hyperlink"/>
          <w:rFonts w:ascii="Arial" w:hAnsi="Arial" w:cs="Arial"/>
          <w:b w:val="0"/>
          <w:color w:val="FF0000"/>
          <w:sz w:val="24"/>
          <w:szCs w:val="24"/>
          <w:u w:val="none"/>
        </w:rPr>
        <w:t xml:space="preserve"> allow</w:t>
      </w:r>
      <w:r w:rsidR="00676B93">
        <w:rPr>
          <w:rStyle w:val="Hyperlink"/>
          <w:rFonts w:ascii="Arial" w:hAnsi="Arial" w:cs="Arial"/>
          <w:b w:val="0"/>
          <w:color w:val="FF0000"/>
          <w:sz w:val="24"/>
          <w:szCs w:val="24"/>
          <w:u w:val="none"/>
        </w:rPr>
        <w:t>ing for a 35’ radius that is clear of combustibles</w:t>
      </w:r>
      <w:r w:rsidRPr="00A72B71">
        <w:rPr>
          <w:rStyle w:val="Hyperlink"/>
          <w:rFonts w:ascii="Arial" w:hAnsi="Arial" w:cs="Arial"/>
          <w:b w:val="0"/>
          <w:color w:val="FF0000"/>
          <w:sz w:val="24"/>
          <w:szCs w:val="24"/>
          <w:u w:val="none"/>
        </w:rPr>
        <w:t>.</w:t>
      </w:r>
    </w:p>
    <w:p w14:paraId="19BE9341" w14:textId="09A58279" w:rsidR="009A1236" w:rsidRPr="00381BE5" w:rsidRDefault="00A72B71" w:rsidP="00381BE5">
      <w:pPr>
        <w:pStyle w:val="Heading1"/>
        <w:numPr>
          <w:ilvl w:val="0"/>
          <w:numId w:val="39"/>
        </w:numPr>
        <w:tabs>
          <w:tab w:val="left" w:pos="720"/>
        </w:tabs>
        <w:rPr>
          <w:rStyle w:val="Hyperlink"/>
          <w:rFonts w:ascii="Arial" w:hAnsi="Arial" w:cs="Arial"/>
          <w:b w:val="0"/>
          <w:color w:val="FF0000"/>
          <w:sz w:val="24"/>
          <w:szCs w:val="24"/>
          <w:u w:val="none"/>
        </w:rPr>
      </w:pPr>
      <w:r>
        <w:rPr>
          <w:rStyle w:val="Hyperlink"/>
          <w:rFonts w:ascii="Arial" w:hAnsi="Arial" w:cs="Arial"/>
          <w:b w:val="0"/>
          <w:color w:val="FF0000"/>
          <w:sz w:val="24"/>
          <w:szCs w:val="24"/>
          <w:u w:val="none"/>
        </w:rPr>
        <w:t xml:space="preserve">Those </w:t>
      </w:r>
      <w:r w:rsidR="00254008">
        <w:rPr>
          <w:rStyle w:val="Hyperlink"/>
          <w:rFonts w:ascii="Arial" w:hAnsi="Arial" w:cs="Arial"/>
          <w:b w:val="0"/>
          <w:color w:val="FF0000"/>
          <w:sz w:val="24"/>
          <w:szCs w:val="24"/>
          <w:u w:val="none"/>
        </w:rPr>
        <w:t xml:space="preserve">boxes of </w:t>
      </w:r>
      <w:r>
        <w:rPr>
          <w:rStyle w:val="Hyperlink"/>
          <w:rFonts w:ascii="Arial" w:hAnsi="Arial" w:cs="Arial"/>
          <w:b w:val="0"/>
          <w:color w:val="FF0000"/>
          <w:sz w:val="24"/>
          <w:szCs w:val="24"/>
          <w:u w:val="none"/>
        </w:rPr>
        <w:t xml:space="preserve">bulbs </w:t>
      </w:r>
      <w:r w:rsidR="00676B93">
        <w:rPr>
          <w:rStyle w:val="Hyperlink"/>
          <w:rFonts w:ascii="Arial" w:hAnsi="Arial" w:cs="Arial"/>
          <w:b w:val="0"/>
          <w:color w:val="FF0000"/>
          <w:sz w:val="24"/>
          <w:szCs w:val="24"/>
          <w:u w:val="none"/>
        </w:rPr>
        <w:t>currently stored in the area could be relocat</w:t>
      </w:r>
      <w:r>
        <w:rPr>
          <w:rStyle w:val="Hyperlink"/>
          <w:rFonts w:ascii="Arial" w:hAnsi="Arial" w:cs="Arial"/>
          <w:b w:val="0"/>
          <w:color w:val="FF0000"/>
          <w:sz w:val="24"/>
          <w:szCs w:val="24"/>
          <w:u w:val="none"/>
        </w:rPr>
        <w:t>ed in</w:t>
      </w:r>
      <w:r w:rsidR="00676B93">
        <w:rPr>
          <w:rStyle w:val="Hyperlink"/>
          <w:rFonts w:ascii="Arial" w:hAnsi="Arial" w:cs="Arial"/>
          <w:b w:val="0"/>
          <w:color w:val="FF0000"/>
          <w:sz w:val="24"/>
          <w:szCs w:val="24"/>
          <w:u w:val="none"/>
        </w:rPr>
        <w:t>to</w:t>
      </w:r>
      <w:r>
        <w:rPr>
          <w:rStyle w:val="Hyperlink"/>
          <w:rFonts w:ascii="Arial" w:hAnsi="Arial" w:cs="Arial"/>
          <w:b w:val="0"/>
          <w:color w:val="FF0000"/>
          <w:sz w:val="24"/>
          <w:szCs w:val="24"/>
          <w:u w:val="none"/>
        </w:rPr>
        <w:t xml:space="preserve"> NWQ A in either the </w:t>
      </w:r>
      <w:r w:rsidR="00676B93">
        <w:rPr>
          <w:rStyle w:val="Hyperlink"/>
          <w:rFonts w:ascii="Arial" w:hAnsi="Arial" w:cs="Arial"/>
          <w:b w:val="0"/>
          <w:color w:val="FF0000"/>
          <w:sz w:val="24"/>
          <w:szCs w:val="24"/>
          <w:u w:val="none"/>
        </w:rPr>
        <w:t xml:space="preserve">old </w:t>
      </w:r>
      <w:r>
        <w:rPr>
          <w:rStyle w:val="Hyperlink"/>
          <w:rFonts w:ascii="Arial" w:hAnsi="Arial" w:cs="Arial"/>
          <w:b w:val="0"/>
          <w:color w:val="FF0000"/>
          <w:sz w:val="24"/>
          <w:szCs w:val="24"/>
          <w:u w:val="none"/>
        </w:rPr>
        <w:t xml:space="preserve">carpenter shop </w:t>
      </w:r>
      <w:r w:rsidR="00676B93">
        <w:rPr>
          <w:rStyle w:val="Hyperlink"/>
          <w:rFonts w:ascii="Arial" w:hAnsi="Arial" w:cs="Arial"/>
          <w:b w:val="0"/>
          <w:color w:val="FF0000"/>
          <w:sz w:val="24"/>
          <w:szCs w:val="24"/>
          <w:u w:val="none"/>
        </w:rPr>
        <w:t xml:space="preserve">or </w:t>
      </w:r>
      <w:r>
        <w:rPr>
          <w:rStyle w:val="Hyperlink"/>
          <w:rFonts w:ascii="Arial" w:hAnsi="Arial" w:cs="Arial"/>
          <w:b w:val="0"/>
          <w:color w:val="FF0000"/>
          <w:sz w:val="24"/>
          <w:szCs w:val="24"/>
          <w:u w:val="none"/>
        </w:rPr>
        <w:t>in the old kitchen area on first floor</w:t>
      </w:r>
      <w:r w:rsidR="00676B93">
        <w:rPr>
          <w:rStyle w:val="Hyperlink"/>
          <w:rFonts w:ascii="Arial" w:hAnsi="Arial" w:cs="Arial"/>
          <w:b w:val="0"/>
          <w:color w:val="FF0000"/>
          <w:sz w:val="24"/>
          <w:szCs w:val="24"/>
          <w:u w:val="none"/>
        </w:rPr>
        <w:t xml:space="preserve"> adjacent to the Restor</w:t>
      </w:r>
      <w:r>
        <w:rPr>
          <w:rStyle w:val="Hyperlink"/>
          <w:rFonts w:ascii="Arial" w:hAnsi="Arial" w:cs="Arial"/>
          <w:b w:val="0"/>
          <w:color w:val="FF0000"/>
          <w:sz w:val="24"/>
          <w:szCs w:val="24"/>
          <w:u w:val="none"/>
        </w:rPr>
        <w:t xml:space="preserve">. </w:t>
      </w:r>
    </w:p>
    <w:p w14:paraId="7E8592DF" w14:textId="54970128" w:rsidR="00E04399" w:rsidRDefault="002B75F5" w:rsidP="00E04399">
      <w:pPr>
        <w:pStyle w:val="Heading1"/>
        <w:numPr>
          <w:ilvl w:val="0"/>
          <w:numId w:val="37"/>
        </w:numPr>
        <w:tabs>
          <w:tab w:val="left" w:pos="720"/>
        </w:tabs>
        <w:rPr>
          <w:rStyle w:val="Hyperlink"/>
          <w:rFonts w:ascii="Arial" w:hAnsi="Arial" w:cs="Arial"/>
          <w:b w:val="0"/>
          <w:color w:val="auto"/>
          <w:sz w:val="24"/>
          <w:szCs w:val="24"/>
          <w:u w:val="none"/>
        </w:rPr>
      </w:pPr>
      <w:r>
        <w:rPr>
          <w:rStyle w:val="Hyperlink"/>
          <w:rFonts w:ascii="Arial" w:hAnsi="Arial" w:cs="Arial"/>
          <w:b w:val="0"/>
          <w:color w:val="auto"/>
          <w:sz w:val="24"/>
          <w:szCs w:val="24"/>
          <w:u w:val="none"/>
        </w:rPr>
        <w:t>Proper signage i</w:t>
      </w:r>
      <w:r w:rsidR="00E04399">
        <w:rPr>
          <w:rStyle w:val="Hyperlink"/>
          <w:rFonts w:ascii="Arial" w:hAnsi="Arial" w:cs="Arial"/>
          <w:b w:val="0"/>
          <w:color w:val="auto"/>
          <w:sz w:val="24"/>
          <w:szCs w:val="24"/>
          <w:u w:val="none"/>
        </w:rPr>
        <w:t>nstallation</w:t>
      </w:r>
      <w:r w:rsidR="001359D5">
        <w:rPr>
          <w:rStyle w:val="Hyperlink"/>
          <w:rFonts w:ascii="Arial" w:hAnsi="Arial" w:cs="Arial"/>
          <w:b w:val="0"/>
          <w:color w:val="auto"/>
          <w:sz w:val="24"/>
          <w:szCs w:val="24"/>
          <w:u w:val="none"/>
        </w:rPr>
        <w:t xml:space="preserve"> for the area</w:t>
      </w:r>
    </w:p>
    <w:p w14:paraId="1F2B144B" w14:textId="7A336B6B" w:rsidR="00E04399" w:rsidRPr="00CE290F" w:rsidRDefault="00CE290F" w:rsidP="00CE290F">
      <w:pPr>
        <w:pStyle w:val="Heading1"/>
        <w:numPr>
          <w:ilvl w:val="0"/>
          <w:numId w:val="40"/>
        </w:numPr>
        <w:tabs>
          <w:tab w:val="left" w:pos="720"/>
        </w:tabs>
        <w:rPr>
          <w:rStyle w:val="Hyperlink"/>
          <w:rFonts w:ascii="Arial" w:hAnsi="Arial" w:cs="Arial"/>
          <w:b w:val="0"/>
          <w:color w:val="FF0000"/>
          <w:sz w:val="24"/>
          <w:szCs w:val="24"/>
          <w:u w:val="none"/>
        </w:rPr>
      </w:pPr>
      <w:r w:rsidRPr="00CE290F">
        <w:rPr>
          <w:rStyle w:val="Hyperlink"/>
          <w:rFonts w:ascii="Arial" w:hAnsi="Arial" w:cs="Arial"/>
          <w:b w:val="0"/>
          <w:color w:val="FF0000"/>
          <w:sz w:val="24"/>
          <w:szCs w:val="24"/>
          <w:u w:val="none"/>
        </w:rPr>
        <w:t>Signage must be installed on doors entering the area designating it as a Hot Work Area per our new Hot Work Policy</w:t>
      </w:r>
      <w:r>
        <w:rPr>
          <w:rStyle w:val="Hyperlink"/>
          <w:rFonts w:ascii="Arial" w:hAnsi="Arial" w:cs="Arial"/>
          <w:b w:val="0"/>
          <w:color w:val="FF0000"/>
          <w:sz w:val="24"/>
          <w:szCs w:val="24"/>
          <w:u w:val="none"/>
        </w:rPr>
        <w:t>.</w:t>
      </w:r>
    </w:p>
    <w:p w14:paraId="7628D19C" w14:textId="2C00521B" w:rsidR="00E04399" w:rsidRDefault="00E04399" w:rsidP="00F83E24">
      <w:pPr>
        <w:pStyle w:val="Heading1"/>
        <w:numPr>
          <w:ilvl w:val="0"/>
          <w:numId w:val="37"/>
        </w:numPr>
        <w:tabs>
          <w:tab w:val="left" w:pos="720"/>
        </w:tabs>
        <w:rPr>
          <w:rStyle w:val="Hyperlink"/>
          <w:rFonts w:ascii="Arial" w:hAnsi="Arial" w:cs="Arial"/>
          <w:b w:val="0"/>
          <w:color w:val="auto"/>
          <w:sz w:val="24"/>
          <w:szCs w:val="24"/>
          <w:u w:val="none"/>
        </w:rPr>
      </w:pPr>
      <w:r>
        <w:rPr>
          <w:rStyle w:val="Hyperlink"/>
          <w:rFonts w:ascii="Arial" w:hAnsi="Arial" w:cs="Arial"/>
          <w:b w:val="0"/>
          <w:color w:val="auto"/>
          <w:sz w:val="24"/>
          <w:szCs w:val="24"/>
          <w:u w:val="none"/>
        </w:rPr>
        <w:t>Restrict</w:t>
      </w:r>
      <w:r w:rsidR="001359D5">
        <w:rPr>
          <w:rStyle w:val="Hyperlink"/>
          <w:rFonts w:ascii="Arial" w:hAnsi="Arial" w:cs="Arial"/>
          <w:b w:val="0"/>
          <w:color w:val="auto"/>
          <w:sz w:val="24"/>
          <w:szCs w:val="24"/>
          <w:u w:val="none"/>
        </w:rPr>
        <w:t>ing</w:t>
      </w:r>
      <w:r w:rsidR="002B75F5">
        <w:rPr>
          <w:rStyle w:val="Hyperlink"/>
          <w:rFonts w:ascii="Arial" w:hAnsi="Arial" w:cs="Arial"/>
          <w:b w:val="0"/>
          <w:color w:val="auto"/>
          <w:sz w:val="24"/>
          <w:szCs w:val="24"/>
          <w:u w:val="none"/>
        </w:rPr>
        <w:t xml:space="preserve"> access to a</w:t>
      </w:r>
      <w:r>
        <w:rPr>
          <w:rStyle w:val="Hyperlink"/>
          <w:rFonts w:ascii="Arial" w:hAnsi="Arial" w:cs="Arial"/>
          <w:b w:val="0"/>
          <w:color w:val="auto"/>
          <w:sz w:val="24"/>
          <w:szCs w:val="24"/>
          <w:u w:val="none"/>
        </w:rPr>
        <w:t>rea</w:t>
      </w:r>
    </w:p>
    <w:p w14:paraId="235A96D9" w14:textId="49D56D64" w:rsidR="00F83E24" w:rsidRPr="00567E3E" w:rsidRDefault="00C62FD8" w:rsidP="00C62FD8">
      <w:pPr>
        <w:pStyle w:val="Heading1"/>
        <w:numPr>
          <w:ilvl w:val="0"/>
          <w:numId w:val="40"/>
        </w:numPr>
        <w:tabs>
          <w:tab w:val="left" w:pos="720"/>
        </w:tabs>
        <w:rPr>
          <w:rStyle w:val="Hyperlink"/>
          <w:rFonts w:ascii="Arial" w:hAnsi="Arial" w:cs="Arial"/>
          <w:b w:val="0"/>
          <w:color w:val="auto"/>
          <w:sz w:val="24"/>
          <w:szCs w:val="24"/>
          <w:u w:val="none"/>
        </w:rPr>
      </w:pPr>
      <w:r>
        <w:rPr>
          <w:rStyle w:val="Hyperlink"/>
          <w:rFonts w:ascii="Arial" w:hAnsi="Arial" w:cs="Arial"/>
          <w:b w:val="0"/>
          <w:color w:val="FF0000"/>
          <w:sz w:val="24"/>
          <w:szCs w:val="24"/>
          <w:u w:val="none"/>
        </w:rPr>
        <w:t>The area could be enclosed with a fence to help prevent others from storing items in the area or using the hot work equipment in the area.</w:t>
      </w:r>
    </w:p>
    <w:p w14:paraId="1BD26F65" w14:textId="5C19C91D" w:rsidR="00567E3E" w:rsidRPr="00567E3E" w:rsidRDefault="00567E3E" w:rsidP="00C62FD8">
      <w:pPr>
        <w:pStyle w:val="Heading1"/>
        <w:numPr>
          <w:ilvl w:val="0"/>
          <w:numId w:val="40"/>
        </w:numPr>
        <w:tabs>
          <w:tab w:val="left" w:pos="720"/>
        </w:tabs>
        <w:rPr>
          <w:rStyle w:val="Hyperlink"/>
          <w:rFonts w:ascii="Arial" w:hAnsi="Arial" w:cs="Arial"/>
          <w:b w:val="0"/>
          <w:color w:val="auto"/>
          <w:sz w:val="24"/>
          <w:szCs w:val="24"/>
          <w:u w:val="none"/>
        </w:rPr>
      </w:pPr>
      <w:r>
        <w:rPr>
          <w:rStyle w:val="Hyperlink"/>
          <w:rFonts w:ascii="Arial" w:hAnsi="Arial" w:cs="Arial"/>
          <w:b w:val="0"/>
          <w:color w:val="FF0000"/>
          <w:sz w:val="24"/>
          <w:szCs w:val="24"/>
          <w:u w:val="none"/>
        </w:rPr>
        <w:lastRenderedPageBreak/>
        <w:t>Installing Andover Access Control is not an option as the system is not installed in the area.</w:t>
      </w:r>
    </w:p>
    <w:p w14:paraId="64453786" w14:textId="4D77BB07" w:rsidR="00567E3E" w:rsidRPr="00F83E24" w:rsidRDefault="00567E3E" w:rsidP="00C62FD8">
      <w:pPr>
        <w:pStyle w:val="Heading1"/>
        <w:numPr>
          <w:ilvl w:val="0"/>
          <w:numId w:val="40"/>
        </w:numPr>
        <w:tabs>
          <w:tab w:val="left" w:pos="720"/>
        </w:tabs>
        <w:rPr>
          <w:rStyle w:val="Hyperlink"/>
          <w:rFonts w:ascii="Arial" w:hAnsi="Arial" w:cs="Arial"/>
          <w:b w:val="0"/>
          <w:color w:val="auto"/>
          <w:sz w:val="24"/>
          <w:szCs w:val="24"/>
          <w:u w:val="none"/>
        </w:rPr>
      </w:pPr>
      <w:r>
        <w:rPr>
          <w:rStyle w:val="Hyperlink"/>
          <w:rFonts w:ascii="Arial" w:hAnsi="Arial" w:cs="Arial"/>
          <w:b w:val="0"/>
          <w:color w:val="FF0000"/>
          <w:sz w:val="24"/>
          <w:szCs w:val="24"/>
          <w:u w:val="none"/>
        </w:rPr>
        <w:t>Staff other than Mechanical Shop staff need access to the area such as UITS and the Electricians. It is not possible to secure access to the area from the tunnel area.</w:t>
      </w:r>
    </w:p>
    <w:p w14:paraId="373FCFCB" w14:textId="065FFF2A" w:rsidR="00E04399" w:rsidRDefault="002B75F5" w:rsidP="00E04399">
      <w:pPr>
        <w:pStyle w:val="Heading1"/>
        <w:numPr>
          <w:ilvl w:val="0"/>
          <w:numId w:val="37"/>
        </w:numPr>
        <w:tabs>
          <w:tab w:val="left" w:pos="720"/>
        </w:tabs>
        <w:rPr>
          <w:rStyle w:val="Hyperlink"/>
          <w:rFonts w:ascii="Arial" w:hAnsi="Arial" w:cs="Arial"/>
          <w:b w:val="0"/>
          <w:color w:val="auto"/>
          <w:sz w:val="24"/>
          <w:szCs w:val="24"/>
          <w:u w:val="none"/>
        </w:rPr>
      </w:pPr>
      <w:r>
        <w:rPr>
          <w:rStyle w:val="Hyperlink"/>
          <w:rFonts w:ascii="Arial" w:hAnsi="Arial" w:cs="Arial"/>
          <w:b w:val="0"/>
          <w:color w:val="auto"/>
          <w:sz w:val="24"/>
          <w:szCs w:val="24"/>
          <w:u w:val="none"/>
        </w:rPr>
        <w:t>Overhead door r</w:t>
      </w:r>
      <w:r w:rsidR="00E04399">
        <w:rPr>
          <w:rStyle w:val="Hyperlink"/>
          <w:rFonts w:ascii="Arial" w:hAnsi="Arial" w:cs="Arial"/>
          <w:b w:val="0"/>
          <w:color w:val="auto"/>
          <w:sz w:val="24"/>
          <w:szCs w:val="24"/>
          <w:u w:val="none"/>
        </w:rPr>
        <w:t>epair</w:t>
      </w:r>
      <w:r>
        <w:rPr>
          <w:rStyle w:val="Hyperlink"/>
          <w:rFonts w:ascii="Arial" w:hAnsi="Arial" w:cs="Arial"/>
          <w:b w:val="0"/>
          <w:color w:val="auto"/>
          <w:sz w:val="24"/>
          <w:szCs w:val="24"/>
          <w:u w:val="none"/>
        </w:rPr>
        <w:t xml:space="preserve"> for venting area</w:t>
      </w:r>
      <w:r w:rsidR="00E04399">
        <w:rPr>
          <w:rStyle w:val="Hyperlink"/>
          <w:rFonts w:ascii="Arial" w:hAnsi="Arial" w:cs="Arial"/>
          <w:b w:val="0"/>
          <w:color w:val="auto"/>
          <w:sz w:val="24"/>
          <w:szCs w:val="24"/>
          <w:u w:val="none"/>
        </w:rPr>
        <w:t xml:space="preserve"> and</w:t>
      </w:r>
      <w:r>
        <w:rPr>
          <w:rStyle w:val="Hyperlink"/>
          <w:rFonts w:ascii="Arial" w:hAnsi="Arial" w:cs="Arial"/>
          <w:b w:val="0"/>
          <w:color w:val="auto"/>
          <w:sz w:val="24"/>
          <w:szCs w:val="24"/>
          <w:u w:val="none"/>
        </w:rPr>
        <w:t xml:space="preserve"> relocation of electrical outlet for w</w:t>
      </w:r>
      <w:r w:rsidR="00E04399">
        <w:rPr>
          <w:rStyle w:val="Hyperlink"/>
          <w:rFonts w:ascii="Arial" w:hAnsi="Arial" w:cs="Arial"/>
          <w:b w:val="0"/>
          <w:color w:val="auto"/>
          <w:sz w:val="24"/>
          <w:szCs w:val="24"/>
          <w:u w:val="none"/>
        </w:rPr>
        <w:t>elder</w:t>
      </w:r>
    </w:p>
    <w:p w14:paraId="74E03A6B" w14:textId="29AC0760" w:rsidR="003B1808" w:rsidRPr="00C17BD4" w:rsidRDefault="00C17BD4" w:rsidP="00C17BD4">
      <w:pPr>
        <w:pStyle w:val="ListParagraph"/>
        <w:numPr>
          <w:ilvl w:val="0"/>
          <w:numId w:val="41"/>
        </w:numPr>
        <w:spacing w:after="0"/>
        <w:rPr>
          <w:rFonts w:ascii="Arial" w:hAnsi="Arial" w:cs="Arial"/>
          <w:b/>
          <w:sz w:val="24"/>
          <w:szCs w:val="24"/>
          <w:u w:val="single"/>
        </w:rPr>
      </w:pPr>
      <w:r>
        <w:rPr>
          <w:rFonts w:ascii="Arial" w:hAnsi="Arial" w:cs="Arial"/>
          <w:color w:val="FF0000"/>
          <w:sz w:val="24"/>
          <w:szCs w:val="24"/>
        </w:rPr>
        <w:t xml:space="preserve">Repair the overhead garage door opener to allow staff to move stock into the area and to help ventilate the area while performing hot work. The door can be raised by hand but </w:t>
      </w:r>
      <w:r w:rsidR="00142808">
        <w:rPr>
          <w:rFonts w:ascii="Arial" w:hAnsi="Arial" w:cs="Arial"/>
          <w:color w:val="FF0000"/>
          <w:sz w:val="24"/>
          <w:szCs w:val="24"/>
        </w:rPr>
        <w:t xml:space="preserve">repairing </w:t>
      </w:r>
      <w:r>
        <w:rPr>
          <w:rFonts w:ascii="Arial" w:hAnsi="Arial" w:cs="Arial"/>
          <w:color w:val="FF0000"/>
          <w:sz w:val="24"/>
          <w:szCs w:val="24"/>
        </w:rPr>
        <w:t>th</w:t>
      </w:r>
      <w:r w:rsidR="00A21203">
        <w:rPr>
          <w:rFonts w:ascii="Arial" w:hAnsi="Arial" w:cs="Arial"/>
          <w:color w:val="FF0000"/>
          <w:sz w:val="24"/>
          <w:szCs w:val="24"/>
        </w:rPr>
        <w:t>e</w:t>
      </w:r>
      <w:r>
        <w:rPr>
          <w:rFonts w:ascii="Arial" w:hAnsi="Arial" w:cs="Arial"/>
          <w:color w:val="FF0000"/>
          <w:sz w:val="24"/>
          <w:szCs w:val="24"/>
        </w:rPr>
        <w:t xml:space="preserve"> </w:t>
      </w:r>
      <w:r w:rsidR="00142808">
        <w:rPr>
          <w:rFonts w:ascii="Arial" w:hAnsi="Arial" w:cs="Arial"/>
          <w:color w:val="FF0000"/>
          <w:sz w:val="24"/>
          <w:szCs w:val="24"/>
        </w:rPr>
        <w:t xml:space="preserve">lift device </w:t>
      </w:r>
      <w:r>
        <w:rPr>
          <w:rFonts w:ascii="Arial" w:hAnsi="Arial" w:cs="Arial"/>
          <w:color w:val="FF0000"/>
          <w:sz w:val="24"/>
          <w:szCs w:val="24"/>
        </w:rPr>
        <w:t>would help prevent potential injuries to staff opening and closing the overhead door by hand.</w:t>
      </w:r>
    </w:p>
    <w:p w14:paraId="08CE8706" w14:textId="77777777" w:rsidR="00C17BD4" w:rsidRPr="00C17BD4" w:rsidRDefault="00C17BD4" w:rsidP="00C17BD4">
      <w:pPr>
        <w:pStyle w:val="ListParagraph"/>
        <w:spacing w:after="0"/>
        <w:ind w:left="1350"/>
        <w:rPr>
          <w:rFonts w:ascii="Arial" w:hAnsi="Arial" w:cs="Arial"/>
          <w:b/>
          <w:sz w:val="24"/>
          <w:szCs w:val="24"/>
          <w:u w:val="single"/>
        </w:rPr>
      </w:pPr>
    </w:p>
    <w:p w14:paraId="143A583E" w14:textId="6F8FA600" w:rsidR="00916093" w:rsidRPr="00FB0ED0" w:rsidRDefault="009A4B86" w:rsidP="00927B95">
      <w:pPr>
        <w:spacing w:after="0"/>
        <w:rPr>
          <w:rFonts w:ascii="Arial" w:hAnsi="Arial" w:cs="Arial"/>
          <w:b/>
          <w:sz w:val="24"/>
          <w:szCs w:val="24"/>
          <w:u w:val="single"/>
        </w:rPr>
      </w:pPr>
      <w:r w:rsidRPr="00FB0ED0">
        <w:rPr>
          <w:rFonts w:ascii="Arial" w:hAnsi="Arial" w:cs="Arial"/>
          <w:b/>
          <w:sz w:val="24"/>
          <w:szCs w:val="24"/>
          <w:u w:val="single"/>
        </w:rPr>
        <w:t>Other Business</w:t>
      </w:r>
      <w:r w:rsidR="00927B95" w:rsidRPr="00FB0ED0">
        <w:rPr>
          <w:rFonts w:ascii="Arial" w:hAnsi="Arial" w:cs="Arial"/>
          <w:b/>
          <w:sz w:val="24"/>
          <w:szCs w:val="24"/>
          <w:u w:val="single"/>
        </w:rPr>
        <w:t>:</w:t>
      </w:r>
    </w:p>
    <w:p w14:paraId="143A583F" w14:textId="77777777" w:rsidR="00162888" w:rsidRDefault="00162888" w:rsidP="00927B95">
      <w:pPr>
        <w:spacing w:after="0"/>
        <w:rPr>
          <w:rFonts w:ascii="Arial" w:hAnsi="Arial" w:cs="Arial"/>
          <w:sz w:val="24"/>
          <w:szCs w:val="24"/>
          <w:u w:val="single"/>
        </w:rPr>
      </w:pPr>
    </w:p>
    <w:p w14:paraId="143A5840" w14:textId="29186D26" w:rsidR="00627194" w:rsidRDefault="00442852" w:rsidP="000269BA">
      <w:pPr>
        <w:pStyle w:val="ListParagraph"/>
        <w:numPr>
          <w:ilvl w:val="0"/>
          <w:numId w:val="2"/>
        </w:numPr>
        <w:tabs>
          <w:tab w:val="left" w:pos="1440"/>
        </w:tabs>
        <w:spacing w:after="0"/>
        <w:ind w:left="360" w:hanging="540"/>
        <w:rPr>
          <w:rFonts w:ascii="Arial" w:hAnsi="Arial" w:cs="Arial"/>
          <w:sz w:val="24"/>
          <w:szCs w:val="24"/>
        </w:rPr>
      </w:pPr>
      <w:r w:rsidRPr="00442852">
        <w:rPr>
          <w:rFonts w:ascii="Arial" w:hAnsi="Arial" w:cs="Arial"/>
          <w:sz w:val="24"/>
          <w:szCs w:val="24"/>
        </w:rPr>
        <w:t>Committee Go Around</w:t>
      </w:r>
    </w:p>
    <w:p w14:paraId="29201DE7" w14:textId="58B64471" w:rsidR="00EB5C0E" w:rsidRDefault="00EB5C0E" w:rsidP="00EB5C0E">
      <w:pPr>
        <w:pStyle w:val="ListParagraph"/>
        <w:numPr>
          <w:ilvl w:val="0"/>
          <w:numId w:val="40"/>
        </w:numPr>
        <w:tabs>
          <w:tab w:val="left" w:pos="1440"/>
        </w:tabs>
        <w:spacing w:after="0"/>
        <w:rPr>
          <w:rFonts w:ascii="Arial" w:hAnsi="Arial" w:cs="Arial"/>
          <w:color w:val="FF0000"/>
          <w:sz w:val="24"/>
          <w:szCs w:val="24"/>
        </w:rPr>
      </w:pPr>
      <w:r w:rsidRPr="00EB5C0E">
        <w:rPr>
          <w:rFonts w:ascii="Arial" w:hAnsi="Arial" w:cs="Arial"/>
          <w:color w:val="FF0000"/>
          <w:sz w:val="24"/>
          <w:szCs w:val="24"/>
        </w:rPr>
        <w:t xml:space="preserve">Giulio Leonardelli asked about disposing of a thermostat containing mercury. Bob Peck stated he would send an email with a link to the hazardous material pickup request to John Walter. </w:t>
      </w:r>
    </w:p>
    <w:p w14:paraId="636C8E0C" w14:textId="795F6FF9" w:rsidR="001A3C72" w:rsidRDefault="001A3C72" w:rsidP="00EB5C0E">
      <w:pPr>
        <w:pStyle w:val="ListParagraph"/>
        <w:numPr>
          <w:ilvl w:val="0"/>
          <w:numId w:val="40"/>
        </w:numPr>
        <w:tabs>
          <w:tab w:val="left" w:pos="1440"/>
        </w:tabs>
        <w:spacing w:after="0"/>
        <w:rPr>
          <w:rFonts w:ascii="Arial" w:hAnsi="Arial" w:cs="Arial"/>
          <w:color w:val="FF0000"/>
          <w:sz w:val="24"/>
          <w:szCs w:val="24"/>
        </w:rPr>
      </w:pPr>
      <w:r>
        <w:rPr>
          <w:rFonts w:ascii="Arial" w:hAnsi="Arial" w:cs="Arial"/>
          <w:color w:val="FF0000"/>
          <w:sz w:val="24"/>
          <w:szCs w:val="24"/>
        </w:rPr>
        <w:t>Chuck Kremer had no concerns.</w:t>
      </w:r>
    </w:p>
    <w:p w14:paraId="7AD4C311" w14:textId="08804F73" w:rsidR="001A3C72" w:rsidRDefault="001A3C72" w:rsidP="00EB5C0E">
      <w:pPr>
        <w:pStyle w:val="ListParagraph"/>
        <w:numPr>
          <w:ilvl w:val="0"/>
          <w:numId w:val="40"/>
        </w:numPr>
        <w:tabs>
          <w:tab w:val="left" w:pos="1440"/>
        </w:tabs>
        <w:spacing w:after="0"/>
        <w:rPr>
          <w:rFonts w:ascii="Arial" w:hAnsi="Arial" w:cs="Arial"/>
          <w:color w:val="FF0000"/>
          <w:sz w:val="24"/>
          <w:szCs w:val="24"/>
        </w:rPr>
      </w:pPr>
      <w:r>
        <w:rPr>
          <w:rFonts w:ascii="Arial" w:hAnsi="Arial" w:cs="Arial"/>
          <w:color w:val="FF0000"/>
          <w:sz w:val="24"/>
          <w:szCs w:val="24"/>
        </w:rPr>
        <w:t>Aretha Johnson had no concerns.</w:t>
      </w:r>
    </w:p>
    <w:p w14:paraId="3D74A0E8" w14:textId="122117B7" w:rsidR="001A3C72" w:rsidRDefault="001A3C72" w:rsidP="00EB5C0E">
      <w:pPr>
        <w:pStyle w:val="ListParagraph"/>
        <w:numPr>
          <w:ilvl w:val="0"/>
          <w:numId w:val="40"/>
        </w:numPr>
        <w:tabs>
          <w:tab w:val="left" w:pos="1440"/>
        </w:tabs>
        <w:spacing w:after="0"/>
        <w:rPr>
          <w:rFonts w:ascii="Arial" w:hAnsi="Arial" w:cs="Arial"/>
          <w:color w:val="FF0000"/>
          <w:sz w:val="24"/>
          <w:szCs w:val="24"/>
        </w:rPr>
      </w:pPr>
      <w:r>
        <w:rPr>
          <w:rFonts w:ascii="Arial" w:hAnsi="Arial" w:cs="Arial"/>
          <w:color w:val="FF0000"/>
          <w:sz w:val="24"/>
          <w:szCs w:val="24"/>
        </w:rPr>
        <w:t>Steve Ellison had no concerns.</w:t>
      </w:r>
    </w:p>
    <w:p w14:paraId="1A9784C6" w14:textId="56EFD19B" w:rsidR="001A3C72" w:rsidRDefault="001A3C72" w:rsidP="00EB5C0E">
      <w:pPr>
        <w:pStyle w:val="ListParagraph"/>
        <w:numPr>
          <w:ilvl w:val="0"/>
          <w:numId w:val="40"/>
        </w:numPr>
        <w:tabs>
          <w:tab w:val="left" w:pos="1440"/>
        </w:tabs>
        <w:spacing w:after="0"/>
        <w:rPr>
          <w:rFonts w:ascii="Arial" w:hAnsi="Arial" w:cs="Arial"/>
          <w:color w:val="FF0000"/>
          <w:sz w:val="24"/>
          <w:szCs w:val="24"/>
        </w:rPr>
      </w:pPr>
      <w:r>
        <w:rPr>
          <w:rFonts w:ascii="Arial" w:hAnsi="Arial" w:cs="Arial"/>
          <w:color w:val="FF0000"/>
          <w:sz w:val="24"/>
          <w:szCs w:val="24"/>
        </w:rPr>
        <w:t>Patrick Mahsem had no concerns.</w:t>
      </w:r>
    </w:p>
    <w:p w14:paraId="49491E85" w14:textId="306A7D7C" w:rsidR="00B7008D" w:rsidRDefault="00B7008D" w:rsidP="00EB5C0E">
      <w:pPr>
        <w:pStyle w:val="ListParagraph"/>
        <w:numPr>
          <w:ilvl w:val="0"/>
          <w:numId w:val="40"/>
        </w:numPr>
        <w:tabs>
          <w:tab w:val="left" w:pos="1440"/>
        </w:tabs>
        <w:spacing w:after="0"/>
        <w:rPr>
          <w:rFonts w:ascii="Arial" w:hAnsi="Arial" w:cs="Arial"/>
          <w:color w:val="FF0000"/>
          <w:sz w:val="24"/>
          <w:szCs w:val="24"/>
        </w:rPr>
      </w:pPr>
      <w:r>
        <w:rPr>
          <w:rFonts w:ascii="Arial" w:hAnsi="Arial" w:cs="Arial"/>
          <w:color w:val="FF0000"/>
          <w:sz w:val="24"/>
          <w:szCs w:val="24"/>
        </w:rPr>
        <w:t>Eric Kozak mentioned there is concern with falling concrete in the Sandburg and NWQ parking structures. There is a project scheduled for spring to address the needed repairs.</w:t>
      </w:r>
      <w:bookmarkStart w:id="0" w:name="_GoBack"/>
      <w:bookmarkEnd w:id="0"/>
    </w:p>
    <w:p w14:paraId="463281EE" w14:textId="2CFF484E" w:rsidR="00456675" w:rsidRDefault="00456946" w:rsidP="00EB5C0E">
      <w:pPr>
        <w:pStyle w:val="ListParagraph"/>
        <w:numPr>
          <w:ilvl w:val="0"/>
          <w:numId w:val="40"/>
        </w:numPr>
        <w:tabs>
          <w:tab w:val="left" w:pos="1440"/>
        </w:tabs>
        <w:spacing w:after="0"/>
        <w:rPr>
          <w:rFonts w:ascii="Arial" w:hAnsi="Arial" w:cs="Arial"/>
          <w:color w:val="FF0000"/>
          <w:sz w:val="24"/>
          <w:szCs w:val="24"/>
        </w:rPr>
      </w:pPr>
      <w:r>
        <w:rPr>
          <w:rFonts w:ascii="Arial" w:hAnsi="Arial" w:cs="Arial"/>
          <w:color w:val="FF0000"/>
          <w:sz w:val="24"/>
          <w:szCs w:val="24"/>
        </w:rPr>
        <w:t>Steve Ausloos mentioned that there were strong exhaust fumes in the vestibule at Sandburg Commons a couple weeks back. One of the Custodians had brought a snow</w:t>
      </w:r>
      <w:r w:rsidR="00AA66F1">
        <w:rPr>
          <w:rFonts w:ascii="Arial" w:hAnsi="Arial" w:cs="Arial"/>
          <w:color w:val="FF0000"/>
          <w:sz w:val="24"/>
          <w:szCs w:val="24"/>
        </w:rPr>
        <w:t xml:space="preserve"> </w:t>
      </w:r>
      <w:r>
        <w:rPr>
          <w:rFonts w:ascii="Arial" w:hAnsi="Arial" w:cs="Arial"/>
          <w:color w:val="FF0000"/>
          <w:sz w:val="24"/>
          <w:szCs w:val="24"/>
        </w:rPr>
        <w:t>blower inside the vestibule possibly out of concern that it wouldn’t be stolen while he/she came inside.</w:t>
      </w:r>
      <w:r w:rsidR="00AA66F1">
        <w:rPr>
          <w:rFonts w:ascii="Arial" w:hAnsi="Arial" w:cs="Arial"/>
          <w:color w:val="FF0000"/>
          <w:sz w:val="24"/>
          <w:szCs w:val="24"/>
        </w:rPr>
        <w:t xml:space="preserve"> Bob Peck will follow up with the supervisor to determine what the practice is for snow blowers and where snow blowers are stored. </w:t>
      </w:r>
      <w:r>
        <w:rPr>
          <w:rFonts w:ascii="Arial" w:hAnsi="Arial" w:cs="Arial"/>
          <w:color w:val="FF0000"/>
          <w:sz w:val="24"/>
          <w:szCs w:val="24"/>
        </w:rPr>
        <w:t xml:space="preserve"> </w:t>
      </w:r>
    </w:p>
    <w:p w14:paraId="73A0C58A" w14:textId="1E6BD809" w:rsidR="001A3C72" w:rsidRPr="00EB5C0E" w:rsidRDefault="00C254DE" w:rsidP="00EB5C0E">
      <w:pPr>
        <w:pStyle w:val="ListParagraph"/>
        <w:numPr>
          <w:ilvl w:val="0"/>
          <w:numId w:val="40"/>
        </w:numPr>
        <w:tabs>
          <w:tab w:val="left" w:pos="1440"/>
        </w:tabs>
        <w:spacing w:after="0"/>
        <w:rPr>
          <w:rFonts w:ascii="Arial" w:hAnsi="Arial" w:cs="Arial"/>
          <w:color w:val="FF0000"/>
          <w:sz w:val="24"/>
          <w:szCs w:val="24"/>
        </w:rPr>
      </w:pPr>
      <w:r>
        <w:rPr>
          <w:rFonts w:ascii="Arial" w:hAnsi="Arial" w:cs="Arial"/>
          <w:color w:val="FF0000"/>
          <w:sz w:val="24"/>
          <w:szCs w:val="24"/>
        </w:rPr>
        <w:t>Mike Keller expressed concern about the temporary repair of the east side facade on NWQ D where the bricks are supported by Unistrut.</w:t>
      </w:r>
      <w:r w:rsidR="00C279AB">
        <w:rPr>
          <w:rFonts w:ascii="Arial" w:hAnsi="Arial" w:cs="Arial"/>
          <w:color w:val="FF0000"/>
          <w:sz w:val="24"/>
          <w:szCs w:val="24"/>
        </w:rPr>
        <w:t xml:space="preserve"> Bob peck will follow up on concerns with this temporary repair.</w:t>
      </w:r>
      <w:r>
        <w:rPr>
          <w:rFonts w:ascii="Arial" w:hAnsi="Arial" w:cs="Arial"/>
          <w:color w:val="FF0000"/>
          <w:sz w:val="24"/>
          <w:szCs w:val="24"/>
        </w:rPr>
        <w:t xml:space="preserve"> </w:t>
      </w:r>
      <w:r w:rsidR="00456946">
        <w:rPr>
          <w:rFonts w:ascii="Arial" w:hAnsi="Arial" w:cs="Arial"/>
          <w:color w:val="FF0000"/>
          <w:sz w:val="24"/>
          <w:szCs w:val="24"/>
        </w:rPr>
        <w:t xml:space="preserve"> </w:t>
      </w:r>
    </w:p>
    <w:p w14:paraId="1B60EEE2" w14:textId="24E8C9CE" w:rsidR="007E7637" w:rsidRPr="000E5CE6" w:rsidRDefault="007E7637" w:rsidP="00714047">
      <w:pPr>
        <w:pStyle w:val="ListParagraph"/>
        <w:tabs>
          <w:tab w:val="left" w:pos="1440"/>
        </w:tabs>
        <w:spacing w:after="0"/>
        <w:ind w:left="780"/>
        <w:rPr>
          <w:rFonts w:ascii="Arial" w:hAnsi="Arial" w:cs="Arial"/>
          <w:color w:val="FF0000"/>
          <w:sz w:val="24"/>
          <w:szCs w:val="24"/>
        </w:rPr>
      </w:pPr>
    </w:p>
    <w:p w14:paraId="143A584D" w14:textId="52280D2C" w:rsidR="009E679F" w:rsidRPr="00EC72FB" w:rsidRDefault="00722B65" w:rsidP="00805DF1">
      <w:pPr>
        <w:pStyle w:val="ListParagraph"/>
        <w:numPr>
          <w:ilvl w:val="0"/>
          <w:numId w:val="2"/>
        </w:numPr>
        <w:tabs>
          <w:tab w:val="left" w:pos="1440"/>
        </w:tabs>
        <w:spacing w:after="0"/>
        <w:ind w:left="360" w:hanging="540"/>
        <w:rPr>
          <w:rFonts w:ascii="Arial" w:hAnsi="Arial" w:cs="Arial"/>
          <w:sz w:val="24"/>
          <w:szCs w:val="24"/>
        </w:rPr>
      </w:pPr>
      <w:r w:rsidRPr="00427DEE">
        <w:rPr>
          <w:rFonts w:ascii="Arial" w:hAnsi="Arial" w:cs="Arial"/>
          <w:b/>
          <w:sz w:val="24"/>
          <w:szCs w:val="24"/>
          <w:u w:val="single"/>
        </w:rPr>
        <w:t xml:space="preserve">Next Meeting: </w:t>
      </w:r>
      <w:r w:rsidR="00427DEE" w:rsidRPr="00427DEE">
        <w:rPr>
          <w:rFonts w:ascii="Arial" w:hAnsi="Arial" w:cs="Arial"/>
          <w:sz w:val="24"/>
          <w:szCs w:val="24"/>
        </w:rPr>
        <w:t xml:space="preserve"> </w:t>
      </w:r>
      <w:r w:rsidR="00C04C01" w:rsidRPr="00427DEE">
        <w:rPr>
          <w:rFonts w:ascii="Arial" w:hAnsi="Arial" w:cs="Arial"/>
          <w:sz w:val="24"/>
          <w:szCs w:val="24"/>
        </w:rPr>
        <w:t>Wednesday</w:t>
      </w:r>
      <w:r w:rsidR="00993C80" w:rsidRPr="00427DEE">
        <w:rPr>
          <w:rFonts w:ascii="Arial" w:hAnsi="Arial" w:cs="Arial"/>
          <w:sz w:val="24"/>
          <w:szCs w:val="24"/>
        </w:rPr>
        <w:t xml:space="preserve">, </w:t>
      </w:r>
      <w:r w:rsidR="008004BC">
        <w:rPr>
          <w:rFonts w:ascii="Arial" w:hAnsi="Arial" w:cs="Arial"/>
          <w:sz w:val="24"/>
          <w:szCs w:val="24"/>
        </w:rPr>
        <w:t>Febr</w:t>
      </w:r>
      <w:r w:rsidR="00D00CB7">
        <w:rPr>
          <w:rFonts w:ascii="Arial" w:hAnsi="Arial" w:cs="Arial"/>
          <w:sz w:val="24"/>
          <w:szCs w:val="24"/>
        </w:rPr>
        <w:t>uary</w:t>
      </w:r>
      <w:r w:rsidR="00874F97" w:rsidRPr="00427DEE">
        <w:rPr>
          <w:rFonts w:ascii="Arial" w:hAnsi="Arial" w:cs="Arial"/>
          <w:sz w:val="24"/>
          <w:szCs w:val="24"/>
        </w:rPr>
        <w:t xml:space="preserve"> </w:t>
      </w:r>
      <w:r w:rsidR="008004BC">
        <w:rPr>
          <w:rFonts w:ascii="Arial" w:hAnsi="Arial" w:cs="Arial"/>
          <w:sz w:val="24"/>
          <w:szCs w:val="24"/>
        </w:rPr>
        <w:t>21</w:t>
      </w:r>
      <w:r w:rsidRPr="00427DEE">
        <w:rPr>
          <w:rFonts w:ascii="Arial" w:hAnsi="Arial" w:cs="Arial"/>
          <w:sz w:val="24"/>
          <w:szCs w:val="24"/>
        </w:rPr>
        <w:t>, 201</w:t>
      </w:r>
      <w:r w:rsidR="00D00CB7">
        <w:rPr>
          <w:rFonts w:ascii="Arial" w:hAnsi="Arial" w:cs="Arial"/>
          <w:sz w:val="24"/>
          <w:szCs w:val="24"/>
        </w:rPr>
        <w:t>8</w:t>
      </w:r>
      <w:r w:rsidR="00A413CE" w:rsidRPr="00427DEE">
        <w:rPr>
          <w:rFonts w:ascii="Arial" w:hAnsi="Arial" w:cs="Arial"/>
          <w:sz w:val="24"/>
          <w:szCs w:val="24"/>
        </w:rPr>
        <w:t xml:space="preserve"> @ 9:3</w:t>
      </w:r>
      <w:r w:rsidRPr="00427DEE">
        <w:rPr>
          <w:rFonts w:ascii="Arial" w:hAnsi="Arial" w:cs="Arial"/>
          <w:sz w:val="24"/>
          <w:szCs w:val="24"/>
        </w:rPr>
        <w:t xml:space="preserve">0 AM </w:t>
      </w:r>
      <w:r w:rsidR="00427DEE" w:rsidRPr="00427DEE">
        <w:rPr>
          <w:rFonts w:ascii="Arial" w:hAnsi="Arial" w:cs="Arial"/>
          <w:sz w:val="24"/>
          <w:szCs w:val="24"/>
        </w:rPr>
        <w:t>Engelmann 206</w:t>
      </w:r>
      <w:r w:rsidR="00C528C0" w:rsidRPr="00427DEE">
        <w:rPr>
          <w:rFonts w:ascii="Arial" w:hAnsi="Arial" w:cs="Arial"/>
          <w:sz w:val="24"/>
          <w:szCs w:val="24"/>
        </w:rPr>
        <w:t>.</w:t>
      </w:r>
      <w:r w:rsidR="00EC72FB" w:rsidRPr="00427DEE">
        <w:rPr>
          <w:rFonts w:ascii="Arial" w:hAnsi="Arial" w:cs="Arial"/>
          <w:sz w:val="24"/>
          <w:szCs w:val="24"/>
        </w:rPr>
        <w:t xml:space="preserve"> </w:t>
      </w:r>
    </w:p>
    <w:sectPr w:rsidR="009E679F" w:rsidRPr="00EC72FB" w:rsidSect="00484992">
      <w:headerReference w:type="default" r:id="rId14"/>
      <w:footerReference w:type="default" r:id="rId15"/>
      <w:pgSz w:w="12240" w:h="15840"/>
      <w:pgMar w:top="720"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3A5851" w14:textId="77777777" w:rsidR="0087474B" w:rsidRDefault="0087474B" w:rsidP="00EB24C4">
      <w:pPr>
        <w:spacing w:after="0" w:line="240" w:lineRule="auto"/>
      </w:pPr>
      <w:r>
        <w:separator/>
      </w:r>
    </w:p>
  </w:endnote>
  <w:endnote w:type="continuationSeparator" w:id="0">
    <w:p w14:paraId="143A5852" w14:textId="77777777" w:rsidR="0087474B" w:rsidRDefault="0087474B" w:rsidP="00EB2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1322574"/>
      <w:docPartObj>
        <w:docPartGallery w:val="Page Numbers (Bottom of Page)"/>
        <w:docPartUnique/>
      </w:docPartObj>
    </w:sdtPr>
    <w:sdtEndPr>
      <w:rPr>
        <w:noProof/>
      </w:rPr>
    </w:sdtEndPr>
    <w:sdtContent>
      <w:p w14:paraId="143A5855" w14:textId="1FB5DBAC" w:rsidR="0087474B" w:rsidRDefault="0087474B">
        <w:pPr>
          <w:pStyle w:val="Footer"/>
          <w:jc w:val="right"/>
        </w:pPr>
        <w:r>
          <w:fldChar w:fldCharType="begin"/>
        </w:r>
        <w:r>
          <w:instrText xml:space="preserve"> PAGE   \* MERGEFORMAT </w:instrText>
        </w:r>
        <w:r>
          <w:fldChar w:fldCharType="separate"/>
        </w:r>
        <w:r w:rsidR="00B7008D">
          <w:rPr>
            <w:noProof/>
          </w:rPr>
          <w:t>4</w:t>
        </w:r>
        <w:r>
          <w:rPr>
            <w:noProof/>
          </w:rPr>
          <w:fldChar w:fldCharType="end"/>
        </w:r>
      </w:p>
    </w:sdtContent>
  </w:sdt>
  <w:p w14:paraId="143A5856" w14:textId="77777777" w:rsidR="0087474B" w:rsidRDefault="008747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3A584F" w14:textId="77777777" w:rsidR="0087474B" w:rsidRDefault="0087474B" w:rsidP="00EB24C4">
      <w:pPr>
        <w:spacing w:after="0" w:line="240" w:lineRule="auto"/>
      </w:pPr>
      <w:r>
        <w:separator/>
      </w:r>
    </w:p>
  </w:footnote>
  <w:footnote w:type="continuationSeparator" w:id="0">
    <w:p w14:paraId="143A5850" w14:textId="77777777" w:rsidR="0087474B" w:rsidRDefault="0087474B" w:rsidP="00EB24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32"/>
        <w:szCs w:val="32"/>
      </w:rPr>
      <w:alias w:val="Title"/>
      <w:id w:val="1015812364"/>
      <w:placeholder>
        <w:docPart w:val="CAD1353374C64E7CA1D40D02BE2D2BD5"/>
      </w:placeholder>
      <w:dataBinding w:prefixMappings="xmlns:ns0='http://schemas.openxmlformats.org/package/2006/metadata/core-properties' xmlns:ns1='http://purl.org/dc/elements/1.1/'" w:xpath="/ns0:coreProperties[1]/ns1:title[1]" w:storeItemID="{6C3C8BC8-F283-45AE-878A-BAB7291924A1}"/>
      <w:text/>
    </w:sdtPr>
    <w:sdtEndPr/>
    <w:sdtContent>
      <w:p w14:paraId="143A5853" w14:textId="77777777" w:rsidR="0087474B" w:rsidRDefault="0087474B">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University of Wisconsin-Milwaukee</w:t>
        </w:r>
      </w:p>
    </w:sdtContent>
  </w:sdt>
  <w:p w14:paraId="143A5854" w14:textId="77777777" w:rsidR="0087474B" w:rsidRDefault="008747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F7B49"/>
    <w:multiLevelType w:val="hybridMultilevel"/>
    <w:tmpl w:val="C292EB9A"/>
    <w:lvl w:ilvl="0" w:tplc="04090003">
      <w:start w:val="1"/>
      <w:numFmt w:val="bullet"/>
      <w:lvlText w:val="o"/>
      <w:lvlJc w:val="left"/>
      <w:pPr>
        <w:ind w:left="990" w:hanging="360"/>
      </w:pPr>
      <w:rPr>
        <w:rFonts w:ascii="Courier New" w:hAnsi="Courier New" w:cs="Courier New"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043C14EE"/>
    <w:multiLevelType w:val="hybridMultilevel"/>
    <w:tmpl w:val="889E8220"/>
    <w:lvl w:ilvl="0" w:tplc="04090003">
      <w:start w:val="1"/>
      <w:numFmt w:val="bullet"/>
      <w:lvlText w:val="o"/>
      <w:lvlJc w:val="left"/>
      <w:pPr>
        <w:ind w:left="7650" w:hanging="360"/>
      </w:pPr>
      <w:rPr>
        <w:rFonts w:ascii="Courier New" w:hAnsi="Courier New" w:cs="Courier New"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15:restartNumberingAfterBreak="0">
    <w:nsid w:val="0CBF308F"/>
    <w:multiLevelType w:val="hybridMultilevel"/>
    <w:tmpl w:val="F782D90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F927F6C"/>
    <w:multiLevelType w:val="hybridMultilevel"/>
    <w:tmpl w:val="49DE528E"/>
    <w:lvl w:ilvl="0" w:tplc="ABD46992">
      <w:start w:val="1"/>
      <w:numFmt w:val="bullet"/>
      <w:lvlText w:val="o"/>
      <w:lvlJc w:val="left"/>
      <w:pPr>
        <w:ind w:left="720" w:hanging="360"/>
      </w:pPr>
      <w:rPr>
        <w:rFonts w:ascii="Courier New" w:hAnsi="Courier New" w:cs="Courier New"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4B1117"/>
    <w:multiLevelType w:val="hybridMultilevel"/>
    <w:tmpl w:val="2B1C54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BA63B9"/>
    <w:multiLevelType w:val="hybridMultilevel"/>
    <w:tmpl w:val="E196E6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266C0F"/>
    <w:multiLevelType w:val="hybridMultilevel"/>
    <w:tmpl w:val="0D283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ED30D0"/>
    <w:multiLevelType w:val="hybridMultilevel"/>
    <w:tmpl w:val="39527028"/>
    <w:lvl w:ilvl="0" w:tplc="3D7401A2">
      <w:start w:val="1"/>
      <w:numFmt w:val="bullet"/>
      <w:lvlText w:val="o"/>
      <w:lvlJc w:val="left"/>
      <w:pPr>
        <w:ind w:left="1350" w:hanging="360"/>
      </w:pPr>
      <w:rPr>
        <w:rFonts w:ascii="Courier New" w:hAnsi="Courier New" w:cs="Courier New" w:hint="default"/>
        <w:color w:val="FF0000"/>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8" w15:restartNumberingAfterBreak="0">
    <w:nsid w:val="20494B76"/>
    <w:multiLevelType w:val="hybridMultilevel"/>
    <w:tmpl w:val="145082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4338EE"/>
    <w:multiLevelType w:val="hybridMultilevel"/>
    <w:tmpl w:val="DE90F426"/>
    <w:lvl w:ilvl="0" w:tplc="1E7E2A92">
      <w:start w:val="1"/>
      <w:numFmt w:val="bullet"/>
      <w:lvlText w:val="o"/>
      <w:lvlJc w:val="left"/>
      <w:pPr>
        <w:ind w:left="1350" w:hanging="360"/>
      </w:pPr>
      <w:rPr>
        <w:rFonts w:ascii="Courier New" w:hAnsi="Courier New" w:cs="Courier New" w:hint="default"/>
        <w:color w:val="FF0000"/>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0" w15:restartNumberingAfterBreak="0">
    <w:nsid w:val="23A9548A"/>
    <w:multiLevelType w:val="hybridMultilevel"/>
    <w:tmpl w:val="998C09CA"/>
    <w:lvl w:ilvl="0" w:tplc="FDAE93BA">
      <w:start w:val="1"/>
      <w:numFmt w:val="bullet"/>
      <w:lvlText w:val="o"/>
      <w:lvlJc w:val="left"/>
      <w:pPr>
        <w:ind w:left="720" w:hanging="360"/>
      </w:pPr>
      <w:rPr>
        <w:rFonts w:ascii="Courier New" w:hAnsi="Courier New" w:cs="Courier New" w:hint="default"/>
        <w:color w:val="auto"/>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1" w15:restartNumberingAfterBreak="0">
    <w:nsid w:val="23CB48F0"/>
    <w:multiLevelType w:val="hybridMultilevel"/>
    <w:tmpl w:val="BCF22B32"/>
    <w:lvl w:ilvl="0" w:tplc="04090003">
      <w:start w:val="1"/>
      <w:numFmt w:val="bullet"/>
      <w:lvlText w:val="o"/>
      <w:lvlJc w:val="left"/>
      <w:pPr>
        <w:ind w:left="1350" w:hanging="360"/>
      </w:pPr>
      <w:rPr>
        <w:rFonts w:ascii="Courier New" w:hAnsi="Courier New" w:cs="Courier New"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2" w15:restartNumberingAfterBreak="0">
    <w:nsid w:val="26927396"/>
    <w:multiLevelType w:val="hybridMultilevel"/>
    <w:tmpl w:val="32B6E0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6A7DA3"/>
    <w:multiLevelType w:val="hybridMultilevel"/>
    <w:tmpl w:val="AF9ED6E2"/>
    <w:lvl w:ilvl="0" w:tplc="04090001">
      <w:start w:val="1"/>
      <w:numFmt w:val="bullet"/>
      <w:lvlText w:val=""/>
      <w:lvlJc w:val="left"/>
      <w:pPr>
        <w:ind w:left="1080" w:hanging="360"/>
      </w:pPr>
      <w:rPr>
        <w:rFonts w:ascii="Symbol" w:hAnsi="Symbol" w:hint="default"/>
      </w:rPr>
    </w:lvl>
    <w:lvl w:ilvl="1" w:tplc="52749BAA">
      <w:start w:val="1"/>
      <w:numFmt w:val="bullet"/>
      <w:lvlText w:val="o"/>
      <w:lvlJc w:val="left"/>
      <w:pPr>
        <w:ind w:left="1800" w:hanging="360"/>
      </w:pPr>
      <w:rPr>
        <w:rFonts w:ascii="Symbol" w:hAnsi="Symbol" w:cs="Aria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C042BAD"/>
    <w:multiLevelType w:val="hybridMultilevel"/>
    <w:tmpl w:val="0E38E2D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B763B6"/>
    <w:multiLevelType w:val="hybridMultilevel"/>
    <w:tmpl w:val="677C96F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58D6F15"/>
    <w:multiLevelType w:val="hybridMultilevel"/>
    <w:tmpl w:val="7BE480D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9ED3CC5"/>
    <w:multiLevelType w:val="hybridMultilevel"/>
    <w:tmpl w:val="7688AB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2666A9"/>
    <w:multiLevelType w:val="hybridMultilevel"/>
    <w:tmpl w:val="7720808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E071E7D"/>
    <w:multiLevelType w:val="hybridMultilevel"/>
    <w:tmpl w:val="C45CA1DE"/>
    <w:lvl w:ilvl="0" w:tplc="2F5C60EC">
      <w:start w:val="1"/>
      <w:numFmt w:val="bullet"/>
      <w:lvlText w:val="o"/>
      <w:lvlJc w:val="left"/>
      <w:pPr>
        <w:ind w:left="907" w:hanging="360"/>
      </w:pPr>
      <w:rPr>
        <w:rFonts w:ascii="Courier New" w:hAnsi="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15:restartNumberingAfterBreak="0">
    <w:nsid w:val="535E794B"/>
    <w:multiLevelType w:val="hybridMultilevel"/>
    <w:tmpl w:val="5FACC3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0F347B"/>
    <w:multiLevelType w:val="hybridMultilevel"/>
    <w:tmpl w:val="C90A204C"/>
    <w:lvl w:ilvl="0" w:tplc="04090001">
      <w:start w:val="1"/>
      <w:numFmt w:val="bullet"/>
      <w:lvlText w:val=""/>
      <w:lvlJc w:val="left"/>
      <w:pPr>
        <w:ind w:left="81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D93ADF"/>
    <w:multiLevelType w:val="hybridMultilevel"/>
    <w:tmpl w:val="7910F90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5A1A540A"/>
    <w:multiLevelType w:val="hybridMultilevel"/>
    <w:tmpl w:val="A7A299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0C1372"/>
    <w:multiLevelType w:val="hybridMultilevel"/>
    <w:tmpl w:val="5310044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5" w15:restartNumberingAfterBreak="0">
    <w:nsid w:val="5B0D4E2B"/>
    <w:multiLevelType w:val="hybridMultilevel"/>
    <w:tmpl w:val="7B0AB1D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5C20AD"/>
    <w:multiLevelType w:val="hybridMultilevel"/>
    <w:tmpl w:val="43382A50"/>
    <w:lvl w:ilvl="0" w:tplc="04090003">
      <w:start w:val="1"/>
      <w:numFmt w:val="bullet"/>
      <w:lvlText w:val="o"/>
      <w:lvlJc w:val="left"/>
      <w:pPr>
        <w:ind w:left="99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1890934"/>
    <w:multiLevelType w:val="hybridMultilevel"/>
    <w:tmpl w:val="90EE8F3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8" w15:restartNumberingAfterBreak="0">
    <w:nsid w:val="628E2604"/>
    <w:multiLevelType w:val="hybridMultilevel"/>
    <w:tmpl w:val="ACF23776"/>
    <w:lvl w:ilvl="0" w:tplc="0B622F62">
      <w:start w:val="1"/>
      <w:numFmt w:val="bullet"/>
      <w:lvlText w:val=""/>
      <w:lvlJc w:val="left"/>
      <w:pPr>
        <w:ind w:left="54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A74F7F"/>
    <w:multiLevelType w:val="hybridMultilevel"/>
    <w:tmpl w:val="02CA38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6534B1"/>
    <w:multiLevelType w:val="hybridMultilevel"/>
    <w:tmpl w:val="55AAE30C"/>
    <w:lvl w:ilvl="0" w:tplc="04090003">
      <w:start w:val="1"/>
      <w:numFmt w:val="bullet"/>
      <w:lvlText w:val="o"/>
      <w:lvlJc w:val="left"/>
      <w:pPr>
        <w:ind w:left="780" w:hanging="360"/>
      </w:pPr>
      <w:rPr>
        <w:rFonts w:ascii="Courier New" w:hAnsi="Courier New" w:cs="Courier New"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1" w15:restartNumberingAfterBreak="0">
    <w:nsid w:val="662E304A"/>
    <w:multiLevelType w:val="hybridMultilevel"/>
    <w:tmpl w:val="7F5A286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646534A"/>
    <w:multiLevelType w:val="hybridMultilevel"/>
    <w:tmpl w:val="F40AC1D4"/>
    <w:lvl w:ilvl="0" w:tplc="ABEAD16E">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6CD14CD"/>
    <w:multiLevelType w:val="hybridMultilevel"/>
    <w:tmpl w:val="1F6A6994"/>
    <w:lvl w:ilvl="0" w:tplc="DA5C8D94">
      <w:start w:val="1"/>
      <w:numFmt w:val="bullet"/>
      <w:lvlText w:val="o"/>
      <w:lvlJc w:val="left"/>
      <w:pPr>
        <w:ind w:left="1260" w:hanging="360"/>
      </w:pPr>
      <w:rPr>
        <w:rFonts w:ascii="Courier New" w:hAnsi="Courier New" w:cs="Courier New" w:hint="default"/>
        <w:color w:val="auto"/>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4" w15:restartNumberingAfterBreak="0">
    <w:nsid w:val="6A3E22CF"/>
    <w:multiLevelType w:val="hybridMultilevel"/>
    <w:tmpl w:val="C6706CA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5" w15:restartNumberingAfterBreak="0">
    <w:nsid w:val="6A83045C"/>
    <w:multiLevelType w:val="hybridMultilevel"/>
    <w:tmpl w:val="83560E00"/>
    <w:lvl w:ilvl="0" w:tplc="5F04B89E">
      <w:start w:val="1"/>
      <w:numFmt w:val="bullet"/>
      <w:lvlText w:val="o"/>
      <w:lvlJc w:val="left"/>
      <w:pPr>
        <w:ind w:left="1080" w:hanging="360"/>
      </w:pPr>
      <w:rPr>
        <w:rFonts w:ascii="Courier New" w:hAnsi="Courier New" w:cs="Courier New" w:hint="default"/>
        <w:color w:val="FF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EED565C"/>
    <w:multiLevelType w:val="hybridMultilevel"/>
    <w:tmpl w:val="B71E921C"/>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7" w15:restartNumberingAfterBreak="0">
    <w:nsid w:val="6F642C33"/>
    <w:multiLevelType w:val="hybridMultilevel"/>
    <w:tmpl w:val="A0EC1A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4F01E4"/>
    <w:multiLevelType w:val="hybridMultilevel"/>
    <w:tmpl w:val="C38A0B3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91D1467"/>
    <w:multiLevelType w:val="hybridMultilevel"/>
    <w:tmpl w:val="87CAF6FE"/>
    <w:lvl w:ilvl="0" w:tplc="0B622F6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B9B2CF0"/>
    <w:multiLevelType w:val="hybridMultilevel"/>
    <w:tmpl w:val="D66C7A9A"/>
    <w:lvl w:ilvl="0" w:tplc="04090003">
      <w:start w:val="1"/>
      <w:numFmt w:val="bullet"/>
      <w:lvlText w:val="o"/>
      <w:lvlJc w:val="left"/>
      <w:pPr>
        <w:ind w:left="990" w:hanging="360"/>
      </w:pPr>
      <w:rPr>
        <w:rFonts w:ascii="Courier New" w:hAnsi="Courier New" w:cs="Courier New"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13"/>
  </w:num>
  <w:num w:numId="2">
    <w:abstractNumId w:val="28"/>
  </w:num>
  <w:num w:numId="3">
    <w:abstractNumId w:val="1"/>
  </w:num>
  <w:num w:numId="4">
    <w:abstractNumId w:val="21"/>
  </w:num>
  <w:num w:numId="5">
    <w:abstractNumId w:val="10"/>
  </w:num>
  <w:num w:numId="6">
    <w:abstractNumId w:val="20"/>
  </w:num>
  <w:num w:numId="7">
    <w:abstractNumId w:val="17"/>
  </w:num>
  <w:num w:numId="8">
    <w:abstractNumId w:val="18"/>
  </w:num>
  <w:num w:numId="9">
    <w:abstractNumId w:val="15"/>
  </w:num>
  <w:num w:numId="10">
    <w:abstractNumId w:val="22"/>
  </w:num>
  <w:num w:numId="11">
    <w:abstractNumId w:val="31"/>
  </w:num>
  <w:num w:numId="12">
    <w:abstractNumId w:val="12"/>
  </w:num>
  <w:num w:numId="13">
    <w:abstractNumId w:val="14"/>
  </w:num>
  <w:num w:numId="14">
    <w:abstractNumId w:val="29"/>
  </w:num>
  <w:num w:numId="15">
    <w:abstractNumId w:val="8"/>
  </w:num>
  <w:num w:numId="16">
    <w:abstractNumId w:val="33"/>
  </w:num>
  <w:num w:numId="17">
    <w:abstractNumId w:val="16"/>
  </w:num>
  <w:num w:numId="18">
    <w:abstractNumId w:val="2"/>
  </w:num>
  <w:num w:numId="19">
    <w:abstractNumId w:val="34"/>
  </w:num>
  <w:num w:numId="20">
    <w:abstractNumId w:val="19"/>
  </w:num>
  <w:num w:numId="21">
    <w:abstractNumId w:val="40"/>
  </w:num>
  <w:num w:numId="22">
    <w:abstractNumId w:val="36"/>
  </w:num>
  <w:num w:numId="23">
    <w:abstractNumId w:val="6"/>
  </w:num>
  <w:num w:numId="24">
    <w:abstractNumId w:val="24"/>
  </w:num>
  <w:num w:numId="25">
    <w:abstractNumId w:val="35"/>
  </w:num>
  <w:num w:numId="26">
    <w:abstractNumId w:val="25"/>
  </w:num>
  <w:num w:numId="27">
    <w:abstractNumId w:val="38"/>
  </w:num>
  <w:num w:numId="28">
    <w:abstractNumId w:val="39"/>
  </w:num>
  <w:num w:numId="29">
    <w:abstractNumId w:val="32"/>
  </w:num>
  <w:num w:numId="30">
    <w:abstractNumId w:val="23"/>
  </w:num>
  <w:num w:numId="31">
    <w:abstractNumId w:val="0"/>
  </w:num>
  <w:num w:numId="32">
    <w:abstractNumId w:val="30"/>
  </w:num>
  <w:num w:numId="33">
    <w:abstractNumId w:val="26"/>
  </w:num>
  <w:num w:numId="34">
    <w:abstractNumId w:val="5"/>
  </w:num>
  <w:num w:numId="35">
    <w:abstractNumId w:val="4"/>
  </w:num>
  <w:num w:numId="36">
    <w:abstractNumId w:val="3"/>
  </w:num>
  <w:num w:numId="37">
    <w:abstractNumId w:val="27"/>
  </w:num>
  <w:num w:numId="38">
    <w:abstractNumId w:val="37"/>
  </w:num>
  <w:num w:numId="39">
    <w:abstractNumId w:val="11"/>
  </w:num>
  <w:num w:numId="40">
    <w:abstractNumId w:val="9"/>
  </w:num>
  <w:num w:numId="41">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4C4"/>
    <w:rsid w:val="0000113C"/>
    <w:rsid w:val="00001FE2"/>
    <w:rsid w:val="00002343"/>
    <w:rsid w:val="00002486"/>
    <w:rsid w:val="00003148"/>
    <w:rsid w:val="000038F6"/>
    <w:rsid w:val="00007B79"/>
    <w:rsid w:val="000104BC"/>
    <w:rsid w:val="0001062C"/>
    <w:rsid w:val="0001219C"/>
    <w:rsid w:val="0001262E"/>
    <w:rsid w:val="00012F7A"/>
    <w:rsid w:val="0001425D"/>
    <w:rsid w:val="0002024E"/>
    <w:rsid w:val="00020259"/>
    <w:rsid w:val="000207FF"/>
    <w:rsid w:val="00020EB0"/>
    <w:rsid w:val="00023ABE"/>
    <w:rsid w:val="0002510E"/>
    <w:rsid w:val="000256FC"/>
    <w:rsid w:val="00025EA9"/>
    <w:rsid w:val="000269BA"/>
    <w:rsid w:val="00030E2B"/>
    <w:rsid w:val="00031DDA"/>
    <w:rsid w:val="00034C8E"/>
    <w:rsid w:val="000350BA"/>
    <w:rsid w:val="0003570D"/>
    <w:rsid w:val="0003591D"/>
    <w:rsid w:val="00036174"/>
    <w:rsid w:val="00037585"/>
    <w:rsid w:val="0004084D"/>
    <w:rsid w:val="000427FF"/>
    <w:rsid w:val="000437FE"/>
    <w:rsid w:val="00045704"/>
    <w:rsid w:val="00050808"/>
    <w:rsid w:val="00050E1F"/>
    <w:rsid w:val="000537BB"/>
    <w:rsid w:val="000543D5"/>
    <w:rsid w:val="000576D3"/>
    <w:rsid w:val="00060BC4"/>
    <w:rsid w:val="00061E0D"/>
    <w:rsid w:val="000633F2"/>
    <w:rsid w:val="00063D24"/>
    <w:rsid w:val="000652C8"/>
    <w:rsid w:val="00066712"/>
    <w:rsid w:val="00067825"/>
    <w:rsid w:val="00070F2D"/>
    <w:rsid w:val="00071705"/>
    <w:rsid w:val="00073B6A"/>
    <w:rsid w:val="0007613D"/>
    <w:rsid w:val="000775AC"/>
    <w:rsid w:val="0007792E"/>
    <w:rsid w:val="00077BC3"/>
    <w:rsid w:val="0008068D"/>
    <w:rsid w:val="000809CA"/>
    <w:rsid w:val="00081024"/>
    <w:rsid w:val="00082568"/>
    <w:rsid w:val="000829FC"/>
    <w:rsid w:val="00084856"/>
    <w:rsid w:val="00087081"/>
    <w:rsid w:val="000908AF"/>
    <w:rsid w:val="000908B6"/>
    <w:rsid w:val="000920F7"/>
    <w:rsid w:val="00092784"/>
    <w:rsid w:val="000944A9"/>
    <w:rsid w:val="00094ECD"/>
    <w:rsid w:val="00095870"/>
    <w:rsid w:val="00095C76"/>
    <w:rsid w:val="00097820"/>
    <w:rsid w:val="000A2005"/>
    <w:rsid w:val="000A201F"/>
    <w:rsid w:val="000A4A39"/>
    <w:rsid w:val="000A666A"/>
    <w:rsid w:val="000A7244"/>
    <w:rsid w:val="000A7300"/>
    <w:rsid w:val="000A7B06"/>
    <w:rsid w:val="000A7CBB"/>
    <w:rsid w:val="000B0AB0"/>
    <w:rsid w:val="000B2099"/>
    <w:rsid w:val="000B282D"/>
    <w:rsid w:val="000B3E55"/>
    <w:rsid w:val="000B45F1"/>
    <w:rsid w:val="000B51A2"/>
    <w:rsid w:val="000B6BAF"/>
    <w:rsid w:val="000C1612"/>
    <w:rsid w:val="000C55C5"/>
    <w:rsid w:val="000C7A6A"/>
    <w:rsid w:val="000D033C"/>
    <w:rsid w:val="000D054A"/>
    <w:rsid w:val="000D08C4"/>
    <w:rsid w:val="000D157E"/>
    <w:rsid w:val="000D69A9"/>
    <w:rsid w:val="000D6FAE"/>
    <w:rsid w:val="000D798C"/>
    <w:rsid w:val="000E0205"/>
    <w:rsid w:val="000E036B"/>
    <w:rsid w:val="000E1DFE"/>
    <w:rsid w:val="000E3B47"/>
    <w:rsid w:val="000E516B"/>
    <w:rsid w:val="000E595F"/>
    <w:rsid w:val="000E5CE6"/>
    <w:rsid w:val="000E6F3C"/>
    <w:rsid w:val="000E7929"/>
    <w:rsid w:val="000F527F"/>
    <w:rsid w:val="000F5D09"/>
    <w:rsid w:val="000F6388"/>
    <w:rsid w:val="000F6B49"/>
    <w:rsid w:val="000F7D5A"/>
    <w:rsid w:val="00101DF5"/>
    <w:rsid w:val="001035E1"/>
    <w:rsid w:val="0010691E"/>
    <w:rsid w:val="001116A3"/>
    <w:rsid w:val="00111D44"/>
    <w:rsid w:val="00114828"/>
    <w:rsid w:val="00114F9C"/>
    <w:rsid w:val="00120037"/>
    <w:rsid w:val="00120351"/>
    <w:rsid w:val="0012087F"/>
    <w:rsid w:val="00120C07"/>
    <w:rsid w:val="00121865"/>
    <w:rsid w:val="001253D2"/>
    <w:rsid w:val="001256EC"/>
    <w:rsid w:val="00126E7A"/>
    <w:rsid w:val="0012759B"/>
    <w:rsid w:val="0013131C"/>
    <w:rsid w:val="0013279C"/>
    <w:rsid w:val="001327C1"/>
    <w:rsid w:val="00133EC5"/>
    <w:rsid w:val="001359D5"/>
    <w:rsid w:val="00141398"/>
    <w:rsid w:val="00142808"/>
    <w:rsid w:val="00143200"/>
    <w:rsid w:val="00143732"/>
    <w:rsid w:val="00143978"/>
    <w:rsid w:val="00144C83"/>
    <w:rsid w:val="00145A88"/>
    <w:rsid w:val="00146EC5"/>
    <w:rsid w:val="00147D48"/>
    <w:rsid w:val="0015261D"/>
    <w:rsid w:val="00153036"/>
    <w:rsid w:val="0015447F"/>
    <w:rsid w:val="00155487"/>
    <w:rsid w:val="00162888"/>
    <w:rsid w:val="00162E35"/>
    <w:rsid w:val="00162E9E"/>
    <w:rsid w:val="00163AF6"/>
    <w:rsid w:val="001644D6"/>
    <w:rsid w:val="00173226"/>
    <w:rsid w:val="00176DE1"/>
    <w:rsid w:val="00177246"/>
    <w:rsid w:val="0018084E"/>
    <w:rsid w:val="001814EF"/>
    <w:rsid w:val="00181CE1"/>
    <w:rsid w:val="00183176"/>
    <w:rsid w:val="00184987"/>
    <w:rsid w:val="001874EC"/>
    <w:rsid w:val="00190D59"/>
    <w:rsid w:val="00190D82"/>
    <w:rsid w:val="001930D0"/>
    <w:rsid w:val="001A3C72"/>
    <w:rsid w:val="001A4838"/>
    <w:rsid w:val="001A5089"/>
    <w:rsid w:val="001A659A"/>
    <w:rsid w:val="001B1BEB"/>
    <w:rsid w:val="001B36F5"/>
    <w:rsid w:val="001B509F"/>
    <w:rsid w:val="001B6F4B"/>
    <w:rsid w:val="001B753B"/>
    <w:rsid w:val="001C0533"/>
    <w:rsid w:val="001C0666"/>
    <w:rsid w:val="001C2163"/>
    <w:rsid w:val="001C26E9"/>
    <w:rsid w:val="001C3D19"/>
    <w:rsid w:val="001C4DF2"/>
    <w:rsid w:val="001C556E"/>
    <w:rsid w:val="001C7FF6"/>
    <w:rsid w:val="001D0DAB"/>
    <w:rsid w:val="001D157C"/>
    <w:rsid w:val="001D271C"/>
    <w:rsid w:val="001D4BF0"/>
    <w:rsid w:val="001D5EF6"/>
    <w:rsid w:val="001D68B6"/>
    <w:rsid w:val="001D73AF"/>
    <w:rsid w:val="001E0665"/>
    <w:rsid w:val="001E0898"/>
    <w:rsid w:val="001E0EB8"/>
    <w:rsid w:val="001E580B"/>
    <w:rsid w:val="001E58F0"/>
    <w:rsid w:val="001E6DAB"/>
    <w:rsid w:val="001F2B5F"/>
    <w:rsid w:val="001F325B"/>
    <w:rsid w:val="001F5C35"/>
    <w:rsid w:val="00200086"/>
    <w:rsid w:val="002055E5"/>
    <w:rsid w:val="0020585A"/>
    <w:rsid w:val="00206590"/>
    <w:rsid w:val="00210512"/>
    <w:rsid w:val="00212E9F"/>
    <w:rsid w:val="00213233"/>
    <w:rsid w:val="00213BF1"/>
    <w:rsid w:val="0021465C"/>
    <w:rsid w:val="0022049B"/>
    <w:rsid w:val="002206CA"/>
    <w:rsid w:val="002219E2"/>
    <w:rsid w:val="00223047"/>
    <w:rsid w:val="00224657"/>
    <w:rsid w:val="00224C33"/>
    <w:rsid w:val="00227F07"/>
    <w:rsid w:val="00230F89"/>
    <w:rsid w:val="002377C4"/>
    <w:rsid w:val="002423B9"/>
    <w:rsid w:val="0024382B"/>
    <w:rsid w:val="00243C7E"/>
    <w:rsid w:val="002441BF"/>
    <w:rsid w:val="0025033D"/>
    <w:rsid w:val="00252485"/>
    <w:rsid w:val="00254008"/>
    <w:rsid w:val="00254831"/>
    <w:rsid w:val="00255227"/>
    <w:rsid w:val="002565FB"/>
    <w:rsid w:val="00256812"/>
    <w:rsid w:val="00256898"/>
    <w:rsid w:val="0026158A"/>
    <w:rsid w:val="00261CF5"/>
    <w:rsid w:val="002640EE"/>
    <w:rsid w:val="0026484E"/>
    <w:rsid w:val="0026493E"/>
    <w:rsid w:val="00266180"/>
    <w:rsid w:val="00266CC0"/>
    <w:rsid w:val="002715B9"/>
    <w:rsid w:val="0027289E"/>
    <w:rsid w:val="00273C2C"/>
    <w:rsid w:val="00273EC4"/>
    <w:rsid w:val="00277EC7"/>
    <w:rsid w:val="0028028D"/>
    <w:rsid w:val="00280707"/>
    <w:rsid w:val="002809C3"/>
    <w:rsid w:val="002831AA"/>
    <w:rsid w:val="00284309"/>
    <w:rsid w:val="00284E81"/>
    <w:rsid w:val="00286508"/>
    <w:rsid w:val="00286D90"/>
    <w:rsid w:val="00286EFF"/>
    <w:rsid w:val="00291BA6"/>
    <w:rsid w:val="00293FEB"/>
    <w:rsid w:val="00294409"/>
    <w:rsid w:val="00294E56"/>
    <w:rsid w:val="002968A8"/>
    <w:rsid w:val="00296BCD"/>
    <w:rsid w:val="00297330"/>
    <w:rsid w:val="002A1083"/>
    <w:rsid w:val="002A2B29"/>
    <w:rsid w:val="002A4FC1"/>
    <w:rsid w:val="002A5407"/>
    <w:rsid w:val="002A6468"/>
    <w:rsid w:val="002B0D17"/>
    <w:rsid w:val="002B1AF7"/>
    <w:rsid w:val="002B3B10"/>
    <w:rsid w:val="002B632D"/>
    <w:rsid w:val="002B75F5"/>
    <w:rsid w:val="002C082E"/>
    <w:rsid w:val="002C240E"/>
    <w:rsid w:val="002C519C"/>
    <w:rsid w:val="002D098A"/>
    <w:rsid w:val="002D3901"/>
    <w:rsid w:val="002D4309"/>
    <w:rsid w:val="002E2345"/>
    <w:rsid w:val="002E41E1"/>
    <w:rsid w:val="002E4E30"/>
    <w:rsid w:val="002F078A"/>
    <w:rsid w:val="002F0A61"/>
    <w:rsid w:val="002F28C1"/>
    <w:rsid w:val="002F52F7"/>
    <w:rsid w:val="002F661B"/>
    <w:rsid w:val="002F7B7D"/>
    <w:rsid w:val="002F7BF2"/>
    <w:rsid w:val="003118C5"/>
    <w:rsid w:val="00313398"/>
    <w:rsid w:val="003201F0"/>
    <w:rsid w:val="0032113B"/>
    <w:rsid w:val="00321C4D"/>
    <w:rsid w:val="00322B10"/>
    <w:rsid w:val="00323494"/>
    <w:rsid w:val="003234BC"/>
    <w:rsid w:val="00324704"/>
    <w:rsid w:val="00325E76"/>
    <w:rsid w:val="0032669C"/>
    <w:rsid w:val="003268D8"/>
    <w:rsid w:val="00331D3E"/>
    <w:rsid w:val="00332459"/>
    <w:rsid w:val="00332813"/>
    <w:rsid w:val="00335013"/>
    <w:rsid w:val="00336F1F"/>
    <w:rsid w:val="0033770F"/>
    <w:rsid w:val="00340D52"/>
    <w:rsid w:val="00343785"/>
    <w:rsid w:val="00344AFB"/>
    <w:rsid w:val="003465B9"/>
    <w:rsid w:val="0034784C"/>
    <w:rsid w:val="00347B4F"/>
    <w:rsid w:val="0035002B"/>
    <w:rsid w:val="00350473"/>
    <w:rsid w:val="003514FB"/>
    <w:rsid w:val="00352994"/>
    <w:rsid w:val="00354E6B"/>
    <w:rsid w:val="00355EF8"/>
    <w:rsid w:val="003561B3"/>
    <w:rsid w:val="00356C54"/>
    <w:rsid w:val="00360106"/>
    <w:rsid w:val="003602FD"/>
    <w:rsid w:val="003610A8"/>
    <w:rsid w:val="00370233"/>
    <w:rsid w:val="00370F2C"/>
    <w:rsid w:val="0037191A"/>
    <w:rsid w:val="003721A3"/>
    <w:rsid w:val="00372C5C"/>
    <w:rsid w:val="0037320B"/>
    <w:rsid w:val="003764F8"/>
    <w:rsid w:val="00376D88"/>
    <w:rsid w:val="00377196"/>
    <w:rsid w:val="003818E6"/>
    <w:rsid w:val="00381BE5"/>
    <w:rsid w:val="00382DD8"/>
    <w:rsid w:val="003834B8"/>
    <w:rsid w:val="00384164"/>
    <w:rsid w:val="00384296"/>
    <w:rsid w:val="003870EC"/>
    <w:rsid w:val="003907F6"/>
    <w:rsid w:val="00390A4E"/>
    <w:rsid w:val="003912BF"/>
    <w:rsid w:val="00392210"/>
    <w:rsid w:val="00395260"/>
    <w:rsid w:val="00397457"/>
    <w:rsid w:val="00397A86"/>
    <w:rsid w:val="003A16EB"/>
    <w:rsid w:val="003A1745"/>
    <w:rsid w:val="003A3AEF"/>
    <w:rsid w:val="003A53E0"/>
    <w:rsid w:val="003B0587"/>
    <w:rsid w:val="003B140B"/>
    <w:rsid w:val="003B1808"/>
    <w:rsid w:val="003B252C"/>
    <w:rsid w:val="003B34A5"/>
    <w:rsid w:val="003B4635"/>
    <w:rsid w:val="003B4789"/>
    <w:rsid w:val="003B602E"/>
    <w:rsid w:val="003B68BE"/>
    <w:rsid w:val="003B6D90"/>
    <w:rsid w:val="003C0DDB"/>
    <w:rsid w:val="003C11FB"/>
    <w:rsid w:val="003C20D3"/>
    <w:rsid w:val="003C37A0"/>
    <w:rsid w:val="003C457A"/>
    <w:rsid w:val="003C6E13"/>
    <w:rsid w:val="003D04D9"/>
    <w:rsid w:val="003D0607"/>
    <w:rsid w:val="003D07DE"/>
    <w:rsid w:val="003D36BC"/>
    <w:rsid w:val="003D712E"/>
    <w:rsid w:val="003E0887"/>
    <w:rsid w:val="003E19EC"/>
    <w:rsid w:val="003E2E0D"/>
    <w:rsid w:val="003E2F13"/>
    <w:rsid w:val="003E5795"/>
    <w:rsid w:val="003E713B"/>
    <w:rsid w:val="003F0C0A"/>
    <w:rsid w:val="003F208E"/>
    <w:rsid w:val="003F55D8"/>
    <w:rsid w:val="003F5BC7"/>
    <w:rsid w:val="003F7B6C"/>
    <w:rsid w:val="004004A0"/>
    <w:rsid w:val="00401A49"/>
    <w:rsid w:val="00401A75"/>
    <w:rsid w:val="00401D40"/>
    <w:rsid w:val="004031ED"/>
    <w:rsid w:val="0040530D"/>
    <w:rsid w:val="00407A57"/>
    <w:rsid w:val="00410B0D"/>
    <w:rsid w:val="004168D9"/>
    <w:rsid w:val="00420F37"/>
    <w:rsid w:val="00422751"/>
    <w:rsid w:val="004249BC"/>
    <w:rsid w:val="00425093"/>
    <w:rsid w:val="0042693C"/>
    <w:rsid w:val="00427DEE"/>
    <w:rsid w:val="00432483"/>
    <w:rsid w:val="00432CE8"/>
    <w:rsid w:val="00435597"/>
    <w:rsid w:val="00436615"/>
    <w:rsid w:val="00440673"/>
    <w:rsid w:val="00440ABF"/>
    <w:rsid w:val="00441C7C"/>
    <w:rsid w:val="00442852"/>
    <w:rsid w:val="00442E44"/>
    <w:rsid w:val="0044334D"/>
    <w:rsid w:val="00447FF5"/>
    <w:rsid w:val="00451897"/>
    <w:rsid w:val="00451CEF"/>
    <w:rsid w:val="004541D6"/>
    <w:rsid w:val="004564AC"/>
    <w:rsid w:val="00456675"/>
    <w:rsid w:val="00456946"/>
    <w:rsid w:val="0046379E"/>
    <w:rsid w:val="00466DCA"/>
    <w:rsid w:val="00467389"/>
    <w:rsid w:val="00471972"/>
    <w:rsid w:val="00472173"/>
    <w:rsid w:val="00473B5C"/>
    <w:rsid w:val="00473F21"/>
    <w:rsid w:val="004777C3"/>
    <w:rsid w:val="00482B2B"/>
    <w:rsid w:val="00483BDD"/>
    <w:rsid w:val="00484992"/>
    <w:rsid w:val="00485A2D"/>
    <w:rsid w:val="00485E0A"/>
    <w:rsid w:val="0049240F"/>
    <w:rsid w:val="00494400"/>
    <w:rsid w:val="00495513"/>
    <w:rsid w:val="004955C3"/>
    <w:rsid w:val="00496242"/>
    <w:rsid w:val="004A0B33"/>
    <w:rsid w:val="004A2585"/>
    <w:rsid w:val="004A2AA2"/>
    <w:rsid w:val="004A2E7E"/>
    <w:rsid w:val="004A38AF"/>
    <w:rsid w:val="004A39CB"/>
    <w:rsid w:val="004A5C64"/>
    <w:rsid w:val="004A7890"/>
    <w:rsid w:val="004B0464"/>
    <w:rsid w:val="004B55DC"/>
    <w:rsid w:val="004B7C6E"/>
    <w:rsid w:val="004C3FE7"/>
    <w:rsid w:val="004C54DC"/>
    <w:rsid w:val="004D0F45"/>
    <w:rsid w:val="004D11CC"/>
    <w:rsid w:val="004D2F11"/>
    <w:rsid w:val="004E186C"/>
    <w:rsid w:val="004E2E68"/>
    <w:rsid w:val="004E4EB1"/>
    <w:rsid w:val="004E5C5D"/>
    <w:rsid w:val="004E66EA"/>
    <w:rsid w:val="004E679F"/>
    <w:rsid w:val="004F0111"/>
    <w:rsid w:val="004F0BC7"/>
    <w:rsid w:val="004F0F2F"/>
    <w:rsid w:val="004F16A1"/>
    <w:rsid w:val="004F2385"/>
    <w:rsid w:val="00501584"/>
    <w:rsid w:val="0050190C"/>
    <w:rsid w:val="005063F0"/>
    <w:rsid w:val="00510D18"/>
    <w:rsid w:val="00512399"/>
    <w:rsid w:val="0051325F"/>
    <w:rsid w:val="00513344"/>
    <w:rsid w:val="0051689C"/>
    <w:rsid w:val="00516A2F"/>
    <w:rsid w:val="0052004A"/>
    <w:rsid w:val="00521011"/>
    <w:rsid w:val="00521717"/>
    <w:rsid w:val="00527329"/>
    <w:rsid w:val="00527A42"/>
    <w:rsid w:val="00530A4C"/>
    <w:rsid w:val="00530D30"/>
    <w:rsid w:val="00531A6F"/>
    <w:rsid w:val="00532866"/>
    <w:rsid w:val="005350F9"/>
    <w:rsid w:val="00535495"/>
    <w:rsid w:val="00535D46"/>
    <w:rsid w:val="00541176"/>
    <w:rsid w:val="005418CB"/>
    <w:rsid w:val="00541A33"/>
    <w:rsid w:val="00542D13"/>
    <w:rsid w:val="005439C5"/>
    <w:rsid w:val="005508BC"/>
    <w:rsid w:val="005512B3"/>
    <w:rsid w:val="00551DCB"/>
    <w:rsid w:val="00552112"/>
    <w:rsid w:val="005562BA"/>
    <w:rsid w:val="00556989"/>
    <w:rsid w:val="00557B3B"/>
    <w:rsid w:val="00561BDD"/>
    <w:rsid w:val="005622D5"/>
    <w:rsid w:val="005623CF"/>
    <w:rsid w:val="005636E1"/>
    <w:rsid w:val="00563B7A"/>
    <w:rsid w:val="00565258"/>
    <w:rsid w:val="00565648"/>
    <w:rsid w:val="00567E3E"/>
    <w:rsid w:val="00570C84"/>
    <w:rsid w:val="005711AC"/>
    <w:rsid w:val="00572728"/>
    <w:rsid w:val="00573E68"/>
    <w:rsid w:val="00575FA4"/>
    <w:rsid w:val="0057724D"/>
    <w:rsid w:val="005774CF"/>
    <w:rsid w:val="0057796C"/>
    <w:rsid w:val="00581349"/>
    <w:rsid w:val="00585062"/>
    <w:rsid w:val="005855C6"/>
    <w:rsid w:val="0058783A"/>
    <w:rsid w:val="0059432A"/>
    <w:rsid w:val="0059451D"/>
    <w:rsid w:val="00594F39"/>
    <w:rsid w:val="005952D0"/>
    <w:rsid w:val="005954EC"/>
    <w:rsid w:val="00595850"/>
    <w:rsid w:val="00597F42"/>
    <w:rsid w:val="005A0CA8"/>
    <w:rsid w:val="005A1CF5"/>
    <w:rsid w:val="005A2135"/>
    <w:rsid w:val="005A26A6"/>
    <w:rsid w:val="005A290B"/>
    <w:rsid w:val="005A4040"/>
    <w:rsid w:val="005A4098"/>
    <w:rsid w:val="005A42A2"/>
    <w:rsid w:val="005A48B1"/>
    <w:rsid w:val="005A4BBB"/>
    <w:rsid w:val="005A5FAF"/>
    <w:rsid w:val="005A775B"/>
    <w:rsid w:val="005B3DA2"/>
    <w:rsid w:val="005B4E3E"/>
    <w:rsid w:val="005B5F27"/>
    <w:rsid w:val="005B6DC0"/>
    <w:rsid w:val="005B7C2C"/>
    <w:rsid w:val="005C3B77"/>
    <w:rsid w:val="005C3C49"/>
    <w:rsid w:val="005C5123"/>
    <w:rsid w:val="005C5138"/>
    <w:rsid w:val="005C60EC"/>
    <w:rsid w:val="005D0363"/>
    <w:rsid w:val="005D1031"/>
    <w:rsid w:val="005D29FD"/>
    <w:rsid w:val="005D3E6B"/>
    <w:rsid w:val="005D5A74"/>
    <w:rsid w:val="005E2696"/>
    <w:rsid w:val="005E43CC"/>
    <w:rsid w:val="005E47F7"/>
    <w:rsid w:val="005F4BA6"/>
    <w:rsid w:val="005F7134"/>
    <w:rsid w:val="005F71AD"/>
    <w:rsid w:val="00603B86"/>
    <w:rsid w:val="00607018"/>
    <w:rsid w:val="00607D55"/>
    <w:rsid w:val="00612F85"/>
    <w:rsid w:val="00613668"/>
    <w:rsid w:val="00615417"/>
    <w:rsid w:val="0061726D"/>
    <w:rsid w:val="0061740A"/>
    <w:rsid w:val="00620459"/>
    <w:rsid w:val="00621A99"/>
    <w:rsid w:val="00622641"/>
    <w:rsid w:val="0062451A"/>
    <w:rsid w:val="00624822"/>
    <w:rsid w:val="006257FC"/>
    <w:rsid w:val="00626F36"/>
    <w:rsid w:val="00627194"/>
    <w:rsid w:val="0063147F"/>
    <w:rsid w:val="006317C7"/>
    <w:rsid w:val="0063329E"/>
    <w:rsid w:val="0063453E"/>
    <w:rsid w:val="0064180C"/>
    <w:rsid w:val="00641913"/>
    <w:rsid w:val="006442D7"/>
    <w:rsid w:val="00644D5A"/>
    <w:rsid w:val="00652431"/>
    <w:rsid w:val="00656C7F"/>
    <w:rsid w:val="00661531"/>
    <w:rsid w:val="00661924"/>
    <w:rsid w:val="00662458"/>
    <w:rsid w:val="00664DAB"/>
    <w:rsid w:val="00665A73"/>
    <w:rsid w:val="00665B2C"/>
    <w:rsid w:val="00666DD8"/>
    <w:rsid w:val="00667918"/>
    <w:rsid w:val="00667DF1"/>
    <w:rsid w:val="00670E7E"/>
    <w:rsid w:val="006716CC"/>
    <w:rsid w:val="00671DBF"/>
    <w:rsid w:val="00674BD9"/>
    <w:rsid w:val="00676B93"/>
    <w:rsid w:val="0068078F"/>
    <w:rsid w:val="00680861"/>
    <w:rsid w:val="00680CC9"/>
    <w:rsid w:val="00682C62"/>
    <w:rsid w:val="00682C84"/>
    <w:rsid w:val="0068458F"/>
    <w:rsid w:val="006853B4"/>
    <w:rsid w:val="00686A0B"/>
    <w:rsid w:val="00687627"/>
    <w:rsid w:val="006929E2"/>
    <w:rsid w:val="0069352D"/>
    <w:rsid w:val="006955C7"/>
    <w:rsid w:val="006A037B"/>
    <w:rsid w:val="006B0704"/>
    <w:rsid w:val="006B09DB"/>
    <w:rsid w:val="006B2496"/>
    <w:rsid w:val="006B568C"/>
    <w:rsid w:val="006B77BD"/>
    <w:rsid w:val="006B7A6C"/>
    <w:rsid w:val="006C0534"/>
    <w:rsid w:val="006C0889"/>
    <w:rsid w:val="006C11CD"/>
    <w:rsid w:val="006C17B0"/>
    <w:rsid w:val="006C17D0"/>
    <w:rsid w:val="006C36C9"/>
    <w:rsid w:val="006C467D"/>
    <w:rsid w:val="006C6C13"/>
    <w:rsid w:val="006D0A74"/>
    <w:rsid w:val="006D0CED"/>
    <w:rsid w:val="006D1E3B"/>
    <w:rsid w:val="006D4F4C"/>
    <w:rsid w:val="006D4FAC"/>
    <w:rsid w:val="006E0525"/>
    <w:rsid w:val="006E0739"/>
    <w:rsid w:val="006E3B0A"/>
    <w:rsid w:val="006E4C2D"/>
    <w:rsid w:val="006E7849"/>
    <w:rsid w:val="006F1CDC"/>
    <w:rsid w:val="006F2EA0"/>
    <w:rsid w:val="006F30D3"/>
    <w:rsid w:val="006F42DE"/>
    <w:rsid w:val="006F79F6"/>
    <w:rsid w:val="00700D4B"/>
    <w:rsid w:val="007012C7"/>
    <w:rsid w:val="00703CA2"/>
    <w:rsid w:val="00704479"/>
    <w:rsid w:val="007058BD"/>
    <w:rsid w:val="00706983"/>
    <w:rsid w:val="00707A4E"/>
    <w:rsid w:val="00714047"/>
    <w:rsid w:val="00715B59"/>
    <w:rsid w:val="007169B5"/>
    <w:rsid w:val="0071716F"/>
    <w:rsid w:val="00717937"/>
    <w:rsid w:val="00720ED9"/>
    <w:rsid w:val="00721E60"/>
    <w:rsid w:val="00722B65"/>
    <w:rsid w:val="007250E8"/>
    <w:rsid w:val="00725A02"/>
    <w:rsid w:val="00730D28"/>
    <w:rsid w:val="00730E34"/>
    <w:rsid w:val="00741D35"/>
    <w:rsid w:val="00742C8D"/>
    <w:rsid w:val="007447AF"/>
    <w:rsid w:val="007458AB"/>
    <w:rsid w:val="00747CED"/>
    <w:rsid w:val="00751FCC"/>
    <w:rsid w:val="0075246A"/>
    <w:rsid w:val="00752ED5"/>
    <w:rsid w:val="007553A1"/>
    <w:rsid w:val="00756C1B"/>
    <w:rsid w:val="007602DA"/>
    <w:rsid w:val="007618FC"/>
    <w:rsid w:val="0076396A"/>
    <w:rsid w:val="00763E03"/>
    <w:rsid w:val="007640D0"/>
    <w:rsid w:val="007642DB"/>
    <w:rsid w:val="00764964"/>
    <w:rsid w:val="00764D6E"/>
    <w:rsid w:val="00765FDF"/>
    <w:rsid w:val="007668FA"/>
    <w:rsid w:val="00767780"/>
    <w:rsid w:val="00767AA4"/>
    <w:rsid w:val="00770008"/>
    <w:rsid w:val="00772FCC"/>
    <w:rsid w:val="00776547"/>
    <w:rsid w:val="00776DA9"/>
    <w:rsid w:val="00776E25"/>
    <w:rsid w:val="00781F09"/>
    <w:rsid w:val="0078343D"/>
    <w:rsid w:val="00784777"/>
    <w:rsid w:val="00784E00"/>
    <w:rsid w:val="00785729"/>
    <w:rsid w:val="00786184"/>
    <w:rsid w:val="00786E2F"/>
    <w:rsid w:val="00790FE9"/>
    <w:rsid w:val="00792B38"/>
    <w:rsid w:val="00794755"/>
    <w:rsid w:val="00794A35"/>
    <w:rsid w:val="0079679C"/>
    <w:rsid w:val="007A3F9D"/>
    <w:rsid w:val="007A716D"/>
    <w:rsid w:val="007B0FDE"/>
    <w:rsid w:val="007B165C"/>
    <w:rsid w:val="007B68AC"/>
    <w:rsid w:val="007C3766"/>
    <w:rsid w:val="007C4093"/>
    <w:rsid w:val="007C50A4"/>
    <w:rsid w:val="007C79AC"/>
    <w:rsid w:val="007D093E"/>
    <w:rsid w:val="007D0DC9"/>
    <w:rsid w:val="007D1597"/>
    <w:rsid w:val="007D277D"/>
    <w:rsid w:val="007D2D22"/>
    <w:rsid w:val="007D417D"/>
    <w:rsid w:val="007D547D"/>
    <w:rsid w:val="007D5AFE"/>
    <w:rsid w:val="007D5D73"/>
    <w:rsid w:val="007D5E00"/>
    <w:rsid w:val="007E0074"/>
    <w:rsid w:val="007E1746"/>
    <w:rsid w:val="007E1C73"/>
    <w:rsid w:val="007E2241"/>
    <w:rsid w:val="007E22D0"/>
    <w:rsid w:val="007E4773"/>
    <w:rsid w:val="007E4FCF"/>
    <w:rsid w:val="007E63E1"/>
    <w:rsid w:val="007E7637"/>
    <w:rsid w:val="007F1ED6"/>
    <w:rsid w:val="007F459E"/>
    <w:rsid w:val="007F5BA2"/>
    <w:rsid w:val="007F5CCD"/>
    <w:rsid w:val="007F64B1"/>
    <w:rsid w:val="007F7ABC"/>
    <w:rsid w:val="008004BC"/>
    <w:rsid w:val="008020F4"/>
    <w:rsid w:val="00803B1F"/>
    <w:rsid w:val="00804C86"/>
    <w:rsid w:val="00805DF1"/>
    <w:rsid w:val="008061FF"/>
    <w:rsid w:val="00810E90"/>
    <w:rsid w:val="00812F33"/>
    <w:rsid w:val="00813131"/>
    <w:rsid w:val="008170E0"/>
    <w:rsid w:val="0082017D"/>
    <w:rsid w:val="00821AF5"/>
    <w:rsid w:val="008238DB"/>
    <w:rsid w:val="008239BE"/>
    <w:rsid w:val="00824B30"/>
    <w:rsid w:val="008303D5"/>
    <w:rsid w:val="00834713"/>
    <w:rsid w:val="008364F3"/>
    <w:rsid w:val="008373A1"/>
    <w:rsid w:val="00841FBF"/>
    <w:rsid w:val="008443BD"/>
    <w:rsid w:val="00844AB0"/>
    <w:rsid w:val="0084750D"/>
    <w:rsid w:val="008479DE"/>
    <w:rsid w:val="00850D7B"/>
    <w:rsid w:val="0085670B"/>
    <w:rsid w:val="00860B52"/>
    <w:rsid w:val="00861579"/>
    <w:rsid w:val="00861745"/>
    <w:rsid w:val="00862094"/>
    <w:rsid w:val="008628CD"/>
    <w:rsid w:val="00863B2F"/>
    <w:rsid w:val="00864B5D"/>
    <w:rsid w:val="0087024B"/>
    <w:rsid w:val="00870810"/>
    <w:rsid w:val="00870D97"/>
    <w:rsid w:val="0087291C"/>
    <w:rsid w:val="00874527"/>
    <w:rsid w:val="0087474B"/>
    <w:rsid w:val="00874F97"/>
    <w:rsid w:val="00881F86"/>
    <w:rsid w:val="00882654"/>
    <w:rsid w:val="008857CC"/>
    <w:rsid w:val="00885A6F"/>
    <w:rsid w:val="00885DAC"/>
    <w:rsid w:val="008875E4"/>
    <w:rsid w:val="00887F9A"/>
    <w:rsid w:val="00892215"/>
    <w:rsid w:val="00896B2F"/>
    <w:rsid w:val="008970DE"/>
    <w:rsid w:val="00897585"/>
    <w:rsid w:val="00897AF9"/>
    <w:rsid w:val="008A079E"/>
    <w:rsid w:val="008A0916"/>
    <w:rsid w:val="008A130F"/>
    <w:rsid w:val="008A38CF"/>
    <w:rsid w:val="008A468C"/>
    <w:rsid w:val="008A53E7"/>
    <w:rsid w:val="008A5BAE"/>
    <w:rsid w:val="008A60BA"/>
    <w:rsid w:val="008B0482"/>
    <w:rsid w:val="008B2F05"/>
    <w:rsid w:val="008B30D8"/>
    <w:rsid w:val="008B451A"/>
    <w:rsid w:val="008C24EF"/>
    <w:rsid w:val="008C33E8"/>
    <w:rsid w:val="008C3512"/>
    <w:rsid w:val="008C6014"/>
    <w:rsid w:val="008D3EEF"/>
    <w:rsid w:val="008D4D56"/>
    <w:rsid w:val="008D524E"/>
    <w:rsid w:val="008E058C"/>
    <w:rsid w:val="008E24CA"/>
    <w:rsid w:val="008E2C45"/>
    <w:rsid w:val="008E3422"/>
    <w:rsid w:val="008F0430"/>
    <w:rsid w:val="008F0E7F"/>
    <w:rsid w:val="008F134E"/>
    <w:rsid w:val="008F19A3"/>
    <w:rsid w:val="008F64D8"/>
    <w:rsid w:val="00901B42"/>
    <w:rsid w:val="00901D41"/>
    <w:rsid w:val="009027CE"/>
    <w:rsid w:val="00905BD8"/>
    <w:rsid w:val="0090779D"/>
    <w:rsid w:val="009107F3"/>
    <w:rsid w:val="00911471"/>
    <w:rsid w:val="009127D4"/>
    <w:rsid w:val="009128FC"/>
    <w:rsid w:val="0091447C"/>
    <w:rsid w:val="00914FFB"/>
    <w:rsid w:val="00916093"/>
    <w:rsid w:val="0091691A"/>
    <w:rsid w:val="009171BC"/>
    <w:rsid w:val="00917BF6"/>
    <w:rsid w:val="00922B2D"/>
    <w:rsid w:val="00924348"/>
    <w:rsid w:val="00926EBA"/>
    <w:rsid w:val="00927B95"/>
    <w:rsid w:val="009347CC"/>
    <w:rsid w:val="009373D5"/>
    <w:rsid w:val="00940FA9"/>
    <w:rsid w:val="009411C5"/>
    <w:rsid w:val="00942008"/>
    <w:rsid w:val="00953FC7"/>
    <w:rsid w:val="00956F74"/>
    <w:rsid w:val="009571A9"/>
    <w:rsid w:val="00960F40"/>
    <w:rsid w:val="00963699"/>
    <w:rsid w:val="00965529"/>
    <w:rsid w:val="00966CBF"/>
    <w:rsid w:val="0096762F"/>
    <w:rsid w:val="00970A65"/>
    <w:rsid w:val="00970C1C"/>
    <w:rsid w:val="00970CEA"/>
    <w:rsid w:val="00971BA2"/>
    <w:rsid w:val="00973AF3"/>
    <w:rsid w:val="00975CF3"/>
    <w:rsid w:val="00980AB8"/>
    <w:rsid w:val="009815B7"/>
    <w:rsid w:val="009817C0"/>
    <w:rsid w:val="00982121"/>
    <w:rsid w:val="0098282C"/>
    <w:rsid w:val="00984DB3"/>
    <w:rsid w:val="00984FD0"/>
    <w:rsid w:val="00992133"/>
    <w:rsid w:val="00993C80"/>
    <w:rsid w:val="00994F20"/>
    <w:rsid w:val="00995053"/>
    <w:rsid w:val="00995949"/>
    <w:rsid w:val="00995954"/>
    <w:rsid w:val="009966B5"/>
    <w:rsid w:val="009A03B5"/>
    <w:rsid w:val="009A1236"/>
    <w:rsid w:val="009A1C3D"/>
    <w:rsid w:val="009A2EE2"/>
    <w:rsid w:val="009A4B86"/>
    <w:rsid w:val="009A51AF"/>
    <w:rsid w:val="009B0915"/>
    <w:rsid w:val="009B10A8"/>
    <w:rsid w:val="009B28C2"/>
    <w:rsid w:val="009B33E0"/>
    <w:rsid w:val="009B65C8"/>
    <w:rsid w:val="009B7ADC"/>
    <w:rsid w:val="009C08E5"/>
    <w:rsid w:val="009C1B8C"/>
    <w:rsid w:val="009C3A4B"/>
    <w:rsid w:val="009C429D"/>
    <w:rsid w:val="009D01DA"/>
    <w:rsid w:val="009D1999"/>
    <w:rsid w:val="009D1E74"/>
    <w:rsid w:val="009D2023"/>
    <w:rsid w:val="009D2735"/>
    <w:rsid w:val="009D2983"/>
    <w:rsid w:val="009D2A98"/>
    <w:rsid w:val="009D41C2"/>
    <w:rsid w:val="009D4906"/>
    <w:rsid w:val="009D5BAD"/>
    <w:rsid w:val="009E2BE2"/>
    <w:rsid w:val="009E2C92"/>
    <w:rsid w:val="009E3073"/>
    <w:rsid w:val="009E625D"/>
    <w:rsid w:val="009E6669"/>
    <w:rsid w:val="009E679F"/>
    <w:rsid w:val="009F15BA"/>
    <w:rsid w:val="009F2708"/>
    <w:rsid w:val="009F4EA6"/>
    <w:rsid w:val="009F62EC"/>
    <w:rsid w:val="00A00C79"/>
    <w:rsid w:val="00A01099"/>
    <w:rsid w:val="00A018C1"/>
    <w:rsid w:val="00A01C1F"/>
    <w:rsid w:val="00A02A06"/>
    <w:rsid w:val="00A03241"/>
    <w:rsid w:val="00A04498"/>
    <w:rsid w:val="00A0616D"/>
    <w:rsid w:val="00A07ACB"/>
    <w:rsid w:val="00A1087E"/>
    <w:rsid w:val="00A10C01"/>
    <w:rsid w:val="00A12018"/>
    <w:rsid w:val="00A125C3"/>
    <w:rsid w:val="00A16DAF"/>
    <w:rsid w:val="00A21203"/>
    <w:rsid w:val="00A220C6"/>
    <w:rsid w:val="00A2275D"/>
    <w:rsid w:val="00A301F7"/>
    <w:rsid w:val="00A3023B"/>
    <w:rsid w:val="00A30B98"/>
    <w:rsid w:val="00A32E3D"/>
    <w:rsid w:val="00A34C3C"/>
    <w:rsid w:val="00A34E05"/>
    <w:rsid w:val="00A353EA"/>
    <w:rsid w:val="00A40AD0"/>
    <w:rsid w:val="00A41176"/>
    <w:rsid w:val="00A413CE"/>
    <w:rsid w:val="00A42B50"/>
    <w:rsid w:val="00A431A1"/>
    <w:rsid w:val="00A44C09"/>
    <w:rsid w:val="00A463FA"/>
    <w:rsid w:val="00A47B0A"/>
    <w:rsid w:val="00A47E1E"/>
    <w:rsid w:val="00A5077B"/>
    <w:rsid w:val="00A52354"/>
    <w:rsid w:val="00A53A1E"/>
    <w:rsid w:val="00A5424D"/>
    <w:rsid w:val="00A553E9"/>
    <w:rsid w:val="00A55513"/>
    <w:rsid w:val="00A56BF0"/>
    <w:rsid w:val="00A56C52"/>
    <w:rsid w:val="00A57229"/>
    <w:rsid w:val="00A60EDD"/>
    <w:rsid w:val="00A6184B"/>
    <w:rsid w:val="00A64C4E"/>
    <w:rsid w:val="00A650FF"/>
    <w:rsid w:val="00A65D40"/>
    <w:rsid w:val="00A66584"/>
    <w:rsid w:val="00A666D6"/>
    <w:rsid w:val="00A70A5E"/>
    <w:rsid w:val="00A71B2D"/>
    <w:rsid w:val="00A72B71"/>
    <w:rsid w:val="00A73E77"/>
    <w:rsid w:val="00A74489"/>
    <w:rsid w:val="00A7621E"/>
    <w:rsid w:val="00A76D54"/>
    <w:rsid w:val="00A80EF6"/>
    <w:rsid w:val="00A81300"/>
    <w:rsid w:val="00A813CA"/>
    <w:rsid w:val="00A81ED7"/>
    <w:rsid w:val="00A8592E"/>
    <w:rsid w:val="00A85D44"/>
    <w:rsid w:val="00A85DC6"/>
    <w:rsid w:val="00A863C3"/>
    <w:rsid w:val="00A90224"/>
    <w:rsid w:val="00A91B2B"/>
    <w:rsid w:val="00A950E0"/>
    <w:rsid w:val="00A9540B"/>
    <w:rsid w:val="00AA0BEE"/>
    <w:rsid w:val="00AA3FD5"/>
    <w:rsid w:val="00AA4642"/>
    <w:rsid w:val="00AA5AD1"/>
    <w:rsid w:val="00AA66F1"/>
    <w:rsid w:val="00AA6D43"/>
    <w:rsid w:val="00AA76AA"/>
    <w:rsid w:val="00AA7A3D"/>
    <w:rsid w:val="00AA7E47"/>
    <w:rsid w:val="00AB038E"/>
    <w:rsid w:val="00AB2198"/>
    <w:rsid w:val="00AB7191"/>
    <w:rsid w:val="00AC3571"/>
    <w:rsid w:val="00AC48BA"/>
    <w:rsid w:val="00AC499F"/>
    <w:rsid w:val="00AC5039"/>
    <w:rsid w:val="00AC7B5A"/>
    <w:rsid w:val="00AD0B8B"/>
    <w:rsid w:val="00AD5AF3"/>
    <w:rsid w:val="00AE01CA"/>
    <w:rsid w:val="00AE1067"/>
    <w:rsid w:val="00AE122E"/>
    <w:rsid w:val="00AE28F9"/>
    <w:rsid w:val="00AE5D49"/>
    <w:rsid w:val="00AE6658"/>
    <w:rsid w:val="00AE7C6F"/>
    <w:rsid w:val="00AF0C3E"/>
    <w:rsid w:val="00AF166A"/>
    <w:rsid w:val="00AF1B5D"/>
    <w:rsid w:val="00AF20DE"/>
    <w:rsid w:val="00AF3A8A"/>
    <w:rsid w:val="00AF3A96"/>
    <w:rsid w:val="00AF7B0C"/>
    <w:rsid w:val="00B011F9"/>
    <w:rsid w:val="00B024FF"/>
    <w:rsid w:val="00B0384E"/>
    <w:rsid w:val="00B07E63"/>
    <w:rsid w:val="00B10C2F"/>
    <w:rsid w:val="00B132AB"/>
    <w:rsid w:val="00B13B5B"/>
    <w:rsid w:val="00B15E70"/>
    <w:rsid w:val="00B1719F"/>
    <w:rsid w:val="00B21348"/>
    <w:rsid w:val="00B2334F"/>
    <w:rsid w:val="00B23C81"/>
    <w:rsid w:val="00B26CBB"/>
    <w:rsid w:val="00B276A8"/>
    <w:rsid w:val="00B329BD"/>
    <w:rsid w:val="00B342AD"/>
    <w:rsid w:val="00B346EF"/>
    <w:rsid w:val="00B35E05"/>
    <w:rsid w:val="00B36060"/>
    <w:rsid w:val="00B37A9E"/>
    <w:rsid w:val="00B4275B"/>
    <w:rsid w:val="00B44186"/>
    <w:rsid w:val="00B44EE6"/>
    <w:rsid w:val="00B456A2"/>
    <w:rsid w:val="00B47B55"/>
    <w:rsid w:val="00B47DAE"/>
    <w:rsid w:val="00B50300"/>
    <w:rsid w:val="00B5037E"/>
    <w:rsid w:val="00B504E0"/>
    <w:rsid w:val="00B50AAB"/>
    <w:rsid w:val="00B55EB8"/>
    <w:rsid w:val="00B579FC"/>
    <w:rsid w:val="00B6013C"/>
    <w:rsid w:val="00B61CB0"/>
    <w:rsid w:val="00B62CE1"/>
    <w:rsid w:val="00B7008D"/>
    <w:rsid w:val="00B727ED"/>
    <w:rsid w:val="00B73A57"/>
    <w:rsid w:val="00B74297"/>
    <w:rsid w:val="00B74E5A"/>
    <w:rsid w:val="00B756F4"/>
    <w:rsid w:val="00B75C7D"/>
    <w:rsid w:val="00B7747D"/>
    <w:rsid w:val="00B80153"/>
    <w:rsid w:val="00B818AE"/>
    <w:rsid w:val="00B85B0F"/>
    <w:rsid w:val="00B86128"/>
    <w:rsid w:val="00B90D77"/>
    <w:rsid w:val="00B918E2"/>
    <w:rsid w:val="00B93733"/>
    <w:rsid w:val="00B94DD2"/>
    <w:rsid w:val="00B96023"/>
    <w:rsid w:val="00B9737E"/>
    <w:rsid w:val="00BA142F"/>
    <w:rsid w:val="00BA1D0F"/>
    <w:rsid w:val="00BA2729"/>
    <w:rsid w:val="00BA2B08"/>
    <w:rsid w:val="00BA4CEA"/>
    <w:rsid w:val="00BA5D07"/>
    <w:rsid w:val="00BB0324"/>
    <w:rsid w:val="00BB051A"/>
    <w:rsid w:val="00BB07BB"/>
    <w:rsid w:val="00BB1D0D"/>
    <w:rsid w:val="00BB2E0E"/>
    <w:rsid w:val="00BB37F8"/>
    <w:rsid w:val="00BB4F5D"/>
    <w:rsid w:val="00BB7092"/>
    <w:rsid w:val="00BC1686"/>
    <w:rsid w:val="00BC2AF5"/>
    <w:rsid w:val="00BC49B4"/>
    <w:rsid w:val="00BC590D"/>
    <w:rsid w:val="00BC5A35"/>
    <w:rsid w:val="00BC5E2F"/>
    <w:rsid w:val="00BD001E"/>
    <w:rsid w:val="00BD089A"/>
    <w:rsid w:val="00BD1807"/>
    <w:rsid w:val="00BD1B01"/>
    <w:rsid w:val="00BD456C"/>
    <w:rsid w:val="00BD4FE1"/>
    <w:rsid w:val="00BD5715"/>
    <w:rsid w:val="00BD5CCD"/>
    <w:rsid w:val="00BD6E91"/>
    <w:rsid w:val="00BD7D6D"/>
    <w:rsid w:val="00BE202A"/>
    <w:rsid w:val="00BE2F4B"/>
    <w:rsid w:val="00BE2F66"/>
    <w:rsid w:val="00BE5238"/>
    <w:rsid w:val="00BF027B"/>
    <w:rsid w:val="00BF14AF"/>
    <w:rsid w:val="00BF1DA2"/>
    <w:rsid w:val="00BF1E0A"/>
    <w:rsid w:val="00BF4453"/>
    <w:rsid w:val="00BF62BB"/>
    <w:rsid w:val="00BF74BD"/>
    <w:rsid w:val="00BF7ABA"/>
    <w:rsid w:val="00C02DD1"/>
    <w:rsid w:val="00C0312A"/>
    <w:rsid w:val="00C041ED"/>
    <w:rsid w:val="00C0468E"/>
    <w:rsid w:val="00C04C01"/>
    <w:rsid w:val="00C06983"/>
    <w:rsid w:val="00C06D18"/>
    <w:rsid w:val="00C07148"/>
    <w:rsid w:val="00C07234"/>
    <w:rsid w:val="00C07ADC"/>
    <w:rsid w:val="00C14F0B"/>
    <w:rsid w:val="00C17BD4"/>
    <w:rsid w:val="00C201B2"/>
    <w:rsid w:val="00C221FC"/>
    <w:rsid w:val="00C230DC"/>
    <w:rsid w:val="00C23185"/>
    <w:rsid w:val="00C23733"/>
    <w:rsid w:val="00C25317"/>
    <w:rsid w:val="00C254DE"/>
    <w:rsid w:val="00C26684"/>
    <w:rsid w:val="00C26803"/>
    <w:rsid w:val="00C26FC3"/>
    <w:rsid w:val="00C279AB"/>
    <w:rsid w:val="00C30026"/>
    <w:rsid w:val="00C30982"/>
    <w:rsid w:val="00C3359C"/>
    <w:rsid w:val="00C34631"/>
    <w:rsid w:val="00C359B3"/>
    <w:rsid w:val="00C36109"/>
    <w:rsid w:val="00C402ED"/>
    <w:rsid w:val="00C40955"/>
    <w:rsid w:val="00C40A20"/>
    <w:rsid w:val="00C42203"/>
    <w:rsid w:val="00C4265D"/>
    <w:rsid w:val="00C42DDD"/>
    <w:rsid w:val="00C4524A"/>
    <w:rsid w:val="00C452A1"/>
    <w:rsid w:val="00C47463"/>
    <w:rsid w:val="00C47F38"/>
    <w:rsid w:val="00C50664"/>
    <w:rsid w:val="00C511AF"/>
    <w:rsid w:val="00C51322"/>
    <w:rsid w:val="00C52532"/>
    <w:rsid w:val="00C528C0"/>
    <w:rsid w:val="00C53531"/>
    <w:rsid w:val="00C5370E"/>
    <w:rsid w:val="00C5761D"/>
    <w:rsid w:val="00C62642"/>
    <w:rsid w:val="00C62FD8"/>
    <w:rsid w:val="00C64623"/>
    <w:rsid w:val="00C661AC"/>
    <w:rsid w:val="00C66BB0"/>
    <w:rsid w:val="00C6745E"/>
    <w:rsid w:val="00C75A41"/>
    <w:rsid w:val="00C81E54"/>
    <w:rsid w:val="00C83F29"/>
    <w:rsid w:val="00C85B11"/>
    <w:rsid w:val="00C8635A"/>
    <w:rsid w:val="00C872AF"/>
    <w:rsid w:val="00C90725"/>
    <w:rsid w:val="00C91C95"/>
    <w:rsid w:val="00C91CAC"/>
    <w:rsid w:val="00C92182"/>
    <w:rsid w:val="00C928C5"/>
    <w:rsid w:val="00C93929"/>
    <w:rsid w:val="00C942FE"/>
    <w:rsid w:val="00C94D5E"/>
    <w:rsid w:val="00CA22F4"/>
    <w:rsid w:val="00CA574F"/>
    <w:rsid w:val="00CA6690"/>
    <w:rsid w:val="00CA7866"/>
    <w:rsid w:val="00CB0CD9"/>
    <w:rsid w:val="00CB246E"/>
    <w:rsid w:val="00CB37A5"/>
    <w:rsid w:val="00CB5E1F"/>
    <w:rsid w:val="00CD09ED"/>
    <w:rsid w:val="00CD1362"/>
    <w:rsid w:val="00CD2961"/>
    <w:rsid w:val="00CD327F"/>
    <w:rsid w:val="00CD485D"/>
    <w:rsid w:val="00CD4C4C"/>
    <w:rsid w:val="00CD5BAA"/>
    <w:rsid w:val="00CE290F"/>
    <w:rsid w:val="00CE3713"/>
    <w:rsid w:val="00CF045F"/>
    <w:rsid w:val="00CF267C"/>
    <w:rsid w:val="00CF3519"/>
    <w:rsid w:val="00CF5E34"/>
    <w:rsid w:val="00CF6E9B"/>
    <w:rsid w:val="00CF7DC4"/>
    <w:rsid w:val="00D00758"/>
    <w:rsid w:val="00D00CB7"/>
    <w:rsid w:val="00D01067"/>
    <w:rsid w:val="00D01557"/>
    <w:rsid w:val="00D015C9"/>
    <w:rsid w:val="00D030E0"/>
    <w:rsid w:val="00D033A3"/>
    <w:rsid w:val="00D04EA9"/>
    <w:rsid w:val="00D056B3"/>
    <w:rsid w:val="00D05B5E"/>
    <w:rsid w:val="00D05BBD"/>
    <w:rsid w:val="00D07360"/>
    <w:rsid w:val="00D07446"/>
    <w:rsid w:val="00D112D1"/>
    <w:rsid w:val="00D1178A"/>
    <w:rsid w:val="00D12B44"/>
    <w:rsid w:val="00D12FF7"/>
    <w:rsid w:val="00D1425E"/>
    <w:rsid w:val="00D16B3E"/>
    <w:rsid w:val="00D206B2"/>
    <w:rsid w:val="00D20DD6"/>
    <w:rsid w:val="00D218E2"/>
    <w:rsid w:val="00D25434"/>
    <w:rsid w:val="00D26F6B"/>
    <w:rsid w:val="00D27C5D"/>
    <w:rsid w:val="00D306D1"/>
    <w:rsid w:val="00D3402B"/>
    <w:rsid w:val="00D37598"/>
    <w:rsid w:val="00D41BC5"/>
    <w:rsid w:val="00D45916"/>
    <w:rsid w:val="00D45D22"/>
    <w:rsid w:val="00D51B3C"/>
    <w:rsid w:val="00D53B4F"/>
    <w:rsid w:val="00D53E47"/>
    <w:rsid w:val="00D55A2A"/>
    <w:rsid w:val="00D579C5"/>
    <w:rsid w:val="00D6002E"/>
    <w:rsid w:val="00D6065B"/>
    <w:rsid w:val="00D612DE"/>
    <w:rsid w:val="00D62DE0"/>
    <w:rsid w:val="00D63566"/>
    <w:rsid w:val="00D63E3C"/>
    <w:rsid w:val="00D64DF0"/>
    <w:rsid w:val="00D65698"/>
    <w:rsid w:val="00D7078A"/>
    <w:rsid w:val="00D721AA"/>
    <w:rsid w:val="00D733EA"/>
    <w:rsid w:val="00D76683"/>
    <w:rsid w:val="00D80029"/>
    <w:rsid w:val="00D81814"/>
    <w:rsid w:val="00D81C17"/>
    <w:rsid w:val="00D822A2"/>
    <w:rsid w:val="00D9339C"/>
    <w:rsid w:val="00D934EC"/>
    <w:rsid w:val="00D93E30"/>
    <w:rsid w:val="00D95BC2"/>
    <w:rsid w:val="00D95F75"/>
    <w:rsid w:val="00DA1523"/>
    <w:rsid w:val="00DA4815"/>
    <w:rsid w:val="00DA4D6C"/>
    <w:rsid w:val="00DA5174"/>
    <w:rsid w:val="00DA7346"/>
    <w:rsid w:val="00DB118C"/>
    <w:rsid w:val="00DB2EF7"/>
    <w:rsid w:val="00DB3342"/>
    <w:rsid w:val="00DB3649"/>
    <w:rsid w:val="00DB4216"/>
    <w:rsid w:val="00DB48F8"/>
    <w:rsid w:val="00DB7361"/>
    <w:rsid w:val="00DD113B"/>
    <w:rsid w:val="00DD2F33"/>
    <w:rsid w:val="00DD4855"/>
    <w:rsid w:val="00DD49D3"/>
    <w:rsid w:val="00DD5FB5"/>
    <w:rsid w:val="00DD63D0"/>
    <w:rsid w:val="00DE1C64"/>
    <w:rsid w:val="00DE2FDF"/>
    <w:rsid w:val="00DE4F9C"/>
    <w:rsid w:val="00DF03AD"/>
    <w:rsid w:val="00DF113C"/>
    <w:rsid w:val="00DF1150"/>
    <w:rsid w:val="00DF22B2"/>
    <w:rsid w:val="00DF28C4"/>
    <w:rsid w:val="00E00622"/>
    <w:rsid w:val="00E013DD"/>
    <w:rsid w:val="00E01B45"/>
    <w:rsid w:val="00E025AD"/>
    <w:rsid w:val="00E0362C"/>
    <w:rsid w:val="00E04399"/>
    <w:rsid w:val="00E06912"/>
    <w:rsid w:val="00E07B2E"/>
    <w:rsid w:val="00E13F8F"/>
    <w:rsid w:val="00E159DB"/>
    <w:rsid w:val="00E170B2"/>
    <w:rsid w:val="00E17814"/>
    <w:rsid w:val="00E17948"/>
    <w:rsid w:val="00E210C0"/>
    <w:rsid w:val="00E222F3"/>
    <w:rsid w:val="00E2522C"/>
    <w:rsid w:val="00E252B4"/>
    <w:rsid w:val="00E27F3F"/>
    <w:rsid w:val="00E3006F"/>
    <w:rsid w:val="00E30D76"/>
    <w:rsid w:val="00E30F34"/>
    <w:rsid w:val="00E32885"/>
    <w:rsid w:val="00E32CD0"/>
    <w:rsid w:val="00E32D68"/>
    <w:rsid w:val="00E338E3"/>
    <w:rsid w:val="00E342A3"/>
    <w:rsid w:val="00E360E4"/>
    <w:rsid w:val="00E366EB"/>
    <w:rsid w:val="00E437C5"/>
    <w:rsid w:val="00E45A1F"/>
    <w:rsid w:val="00E46597"/>
    <w:rsid w:val="00E47E95"/>
    <w:rsid w:val="00E5118E"/>
    <w:rsid w:val="00E51268"/>
    <w:rsid w:val="00E527BA"/>
    <w:rsid w:val="00E54344"/>
    <w:rsid w:val="00E54F47"/>
    <w:rsid w:val="00E562B8"/>
    <w:rsid w:val="00E601A1"/>
    <w:rsid w:val="00E613CE"/>
    <w:rsid w:val="00E62FF4"/>
    <w:rsid w:val="00E7474B"/>
    <w:rsid w:val="00E769EA"/>
    <w:rsid w:val="00E77BF6"/>
    <w:rsid w:val="00E801B1"/>
    <w:rsid w:val="00E81B9E"/>
    <w:rsid w:val="00E82042"/>
    <w:rsid w:val="00E82563"/>
    <w:rsid w:val="00E82985"/>
    <w:rsid w:val="00E87025"/>
    <w:rsid w:val="00E87B66"/>
    <w:rsid w:val="00E91105"/>
    <w:rsid w:val="00E91535"/>
    <w:rsid w:val="00E919E0"/>
    <w:rsid w:val="00E934BB"/>
    <w:rsid w:val="00E94322"/>
    <w:rsid w:val="00E950C3"/>
    <w:rsid w:val="00E9631E"/>
    <w:rsid w:val="00E96C6D"/>
    <w:rsid w:val="00EA1BA8"/>
    <w:rsid w:val="00EA2506"/>
    <w:rsid w:val="00EA2556"/>
    <w:rsid w:val="00EA5695"/>
    <w:rsid w:val="00EA5919"/>
    <w:rsid w:val="00EB19CF"/>
    <w:rsid w:val="00EB24C4"/>
    <w:rsid w:val="00EB3953"/>
    <w:rsid w:val="00EB4828"/>
    <w:rsid w:val="00EB4A63"/>
    <w:rsid w:val="00EB4D6B"/>
    <w:rsid w:val="00EB559B"/>
    <w:rsid w:val="00EB5C0E"/>
    <w:rsid w:val="00EC246C"/>
    <w:rsid w:val="00EC72FB"/>
    <w:rsid w:val="00ED0D6C"/>
    <w:rsid w:val="00ED108A"/>
    <w:rsid w:val="00ED332A"/>
    <w:rsid w:val="00ED62AD"/>
    <w:rsid w:val="00ED67C5"/>
    <w:rsid w:val="00ED7057"/>
    <w:rsid w:val="00EE10B1"/>
    <w:rsid w:val="00EE1F9A"/>
    <w:rsid w:val="00EE272E"/>
    <w:rsid w:val="00EE3198"/>
    <w:rsid w:val="00EE580E"/>
    <w:rsid w:val="00EE64E4"/>
    <w:rsid w:val="00EE6E58"/>
    <w:rsid w:val="00EE7928"/>
    <w:rsid w:val="00EF2304"/>
    <w:rsid w:val="00EF3B5A"/>
    <w:rsid w:val="00F038B2"/>
    <w:rsid w:val="00F04F8E"/>
    <w:rsid w:val="00F05EB5"/>
    <w:rsid w:val="00F06BC5"/>
    <w:rsid w:val="00F12006"/>
    <w:rsid w:val="00F122E4"/>
    <w:rsid w:val="00F157BD"/>
    <w:rsid w:val="00F15C60"/>
    <w:rsid w:val="00F15F2A"/>
    <w:rsid w:val="00F16C6E"/>
    <w:rsid w:val="00F20C54"/>
    <w:rsid w:val="00F21023"/>
    <w:rsid w:val="00F24E6D"/>
    <w:rsid w:val="00F26070"/>
    <w:rsid w:val="00F278AB"/>
    <w:rsid w:val="00F301CE"/>
    <w:rsid w:val="00F3034A"/>
    <w:rsid w:val="00F3215B"/>
    <w:rsid w:val="00F32680"/>
    <w:rsid w:val="00F330E8"/>
    <w:rsid w:val="00F337A3"/>
    <w:rsid w:val="00F3431D"/>
    <w:rsid w:val="00F36816"/>
    <w:rsid w:val="00F3745E"/>
    <w:rsid w:val="00F40A06"/>
    <w:rsid w:val="00F41F11"/>
    <w:rsid w:val="00F43DCA"/>
    <w:rsid w:val="00F44337"/>
    <w:rsid w:val="00F4674F"/>
    <w:rsid w:val="00F47B01"/>
    <w:rsid w:val="00F565D0"/>
    <w:rsid w:val="00F57878"/>
    <w:rsid w:val="00F60871"/>
    <w:rsid w:val="00F62A1A"/>
    <w:rsid w:val="00F63A40"/>
    <w:rsid w:val="00F644F5"/>
    <w:rsid w:val="00F70356"/>
    <w:rsid w:val="00F70918"/>
    <w:rsid w:val="00F72FBE"/>
    <w:rsid w:val="00F7385E"/>
    <w:rsid w:val="00F73E3E"/>
    <w:rsid w:val="00F7402B"/>
    <w:rsid w:val="00F74157"/>
    <w:rsid w:val="00F7448C"/>
    <w:rsid w:val="00F745E4"/>
    <w:rsid w:val="00F74771"/>
    <w:rsid w:val="00F75887"/>
    <w:rsid w:val="00F80D48"/>
    <w:rsid w:val="00F80DE7"/>
    <w:rsid w:val="00F82250"/>
    <w:rsid w:val="00F83E24"/>
    <w:rsid w:val="00F848F8"/>
    <w:rsid w:val="00F87469"/>
    <w:rsid w:val="00F9155D"/>
    <w:rsid w:val="00F915D7"/>
    <w:rsid w:val="00F96A82"/>
    <w:rsid w:val="00FA1FAF"/>
    <w:rsid w:val="00FA2F73"/>
    <w:rsid w:val="00FA423F"/>
    <w:rsid w:val="00FA42DD"/>
    <w:rsid w:val="00FA4363"/>
    <w:rsid w:val="00FA7B78"/>
    <w:rsid w:val="00FB0A3C"/>
    <w:rsid w:val="00FB0ED0"/>
    <w:rsid w:val="00FB0ED3"/>
    <w:rsid w:val="00FB2676"/>
    <w:rsid w:val="00FB270A"/>
    <w:rsid w:val="00FB2B81"/>
    <w:rsid w:val="00FB6956"/>
    <w:rsid w:val="00FB6D3E"/>
    <w:rsid w:val="00FC28A4"/>
    <w:rsid w:val="00FC2964"/>
    <w:rsid w:val="00FC2F71"/>
    <w:rsid w:val="00FC3683"/>
    <w:rsid w:val="00FC4480"/>
    <w:rsid w:val="00FC5305"/>
    <w:rsid w:val="00FC577C"/>
    <w:rsid w:val="00FC590D"/>
    <w:rsid w:val="00FC7B60"/>
    <w:rsid w:val="00FD3352"/>
    <w:rsid w:val="00FD47A1"/>
    <w:rsid w:val="00FD547E"/>
    <w:rsid w:val="00FE326E"/>
    <w:rsid w:val="00FF02DB"/>
    <w:rsid w:val="00FF0D40"/>
    <w:rsid w:val="00FF2454"/>
    <w:rsid w:val="00FF39BD"/>
    <w:rsid w:val="00FF3BD9"/>
    <w:rsid w:val="00FF6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43A5811"/>
  <w15:docId w15:val="{4CD93600-3AF5-4374-A285-D361B98C4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ED67C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24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24C4"/>
  </w:style>
  <w:style w:type="paragraph" w:styleId="Footer">
    <w:name w:val="footer"/>
    <w:basedOn w:val="Normal"/>
    <w:link w:val="FooterChar"/>
    <w:uiPriority w:val="99"/>
    <w:unhideWhenUsed/>
    <w:rsid w:val="00EB24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24C4"/>
  </w:style>
  <w:style w:type="paragraph" w:styleId="BalloonText">
    <w:name w:val="Balloon Text"/>
    <w:basedOn w:val="Normal"/>
    <w:link w:val="BalloonTextChar"/>
    <w:uiPriority w:val="99"/>
    <w:semiHidden/>
    <w:unhideWhenUsed/>
    <w:rsid w:val="00EB24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4C4"/>
    <w:rPr>
      <w:rFonts w:ascii="Tahoma" w:hAnsi="Tahoma" w:cs="Tahoma"/>
      <w:sz w:val="16"/>
      <w:szCs w:val="16"/>
    </w:rPr>
  </w:style>
  <w:style w:type="paragraph" w:styleId="ListParagraph">
    <w:name w:val="List Paragraph"/>
    <w:basedOn w:val="Normal"/>
    <w:uiPriority w:val="34"/>
    <w:qFormat/>
    <w:rsid w:val="00EB24C4"/>
    <w:pPr>
      <w:ind w:left="720"/>
      <w:contextualSpacing/>
    </w:pPr>
  </w:style>
  <w:style w:type="table" w:styleId="TableGrid">
    <w:name w:val="Table Grid"/>
    <w:basedOn w:val="TableNormal"/>
    <w:uiPriority w:val="59"/>
    <w:rsid w:val="00163A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10A8"/>
    <w:rPr>
      <w:color w:val="0000FF" w:themeColor="hyperlink"/>
      <w:u w:val="single"/>
    </w:rPr>
  </w:style>
  <w:style w:type="paragraph" w:customStyle="1" w:styleId="Default">
    <w:name w:val="Default"/>
    <w:rsid w:val="00D65698"/>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DD63D0"/>
    <w:pPr>
      <w:spacing w:after="0" w:line="240" w:lineRule="auto"/>
    </w:pPr>
    <w:rPr>
      <w:rFonts w:ascii="Times New Roman" w:hAnsi="Times New Roman" w:cs="Times New Roman"/>
      <w:sz w:val="24"/>
      <w:szCs w:val="24"/>
    </w:rPr>
  </w:style>
  <w:style w:type="character" w:customStyle="1" w:styleId="blackten">
    <w:name w:val="blackten"/>
    <w:basedOn w:val="DefaultParagraphFont"/>
    <w:rsid w:val="00D033A3"/>
  </w:style>
  <w:style w:type="paragraph" w:styleId="PlainText">
    <w:name w:val="Plain Text"/>
    <w:basedOn w:val="Normal"/>
    <w:link w:val="PlainTextChar"/>
    <w:uiPriority w:val="99"/>
    <w:semiHidden/>
    <w:unhideWhenUsed/>
    <w:rsid w:val="00BC2AF5"/>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BC2AF5"/>
    <w:rPr>
      <w:rFonts w:ascii="Calibri" w:hAnsi="Calibri" w:cs="Times New Roman"/>
    </w:rPr>
  </w:style>
  <w:style w:type="character" w:styleId="FollowedHyperlink">
    <w:name w:val="FollowedHyperlink"/>
    <w:basedOn w:val="DefaultParagraphFont"/>
    <w:uiPriority w:val="99"/>
    <w:semiHidden/>
    <w:unhideWhenUsed/>
    <w:rsid w:val="00CF267C"/>
    <w:rPr>
      <w:color w:val="800080" w:themeColor="followedHyperlink"/>
      <w:u w:val="single"/>
    </w:rPr>
  </w:style>
  <w:style w:type="character" w:customStyle="1" w:styleId="Heading1Char">
    <w:name w:val="Heading 1 Char"/>
    <w:basedOn w:val="DefaultParagraphFont"/>
    <w:link w:val="Heading1"/>
    <w:uiPriority w:val="9"/>
    <w:rsid w:val="00ED67C5"/>
    <w:rPr>
      <w:rFonts w:ascii="Times New Roman" w:eastAsia="Times New Roman" w:hAnsi="Times New Roman" w:cs="Times New Roman"/>
      <w:b/>
      <w:bCs/>
      <w:kern w:val="36"/>
      <w:sz w:val="48"/>
      <w:szCs w:val="48"/>
    </w:rPr>
  </w:style>
  <w:style w:type="character" w:customStyle="1" w:styleId="remove-absolute">
    <w:name w:val="remove-absolute"/>
    <w:basedOn w:val="DefaultParagraphFont"/>
    <w:rsid w:val="0015447F"/>
  </w:style>
  <w:style w:type="character" w:styleId="UnresolvedMention">
    <w:name w:val="Unresolved Mention"/>
    <w:basedOn w:val="DefaultParagraphFont"/>
    <w:uiPriority w:val="99"/>
    <w:semiHidden/>
    <w:unhideWhenUsed/>
    <w:rsid w:val="00C9218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934531">
      <w:bodyDiv w:val="1"/>
      <w:marLeft w:val="0"/>
      <w:marRight w:val="0"/>
      <w:marTop w:val="0"/>
      <w:marBottom w:val="0"/>
      <w:divBdr>
        <w:top w:val="none" w:sz="0" w:space="0" w:color="auto"/>
        <w:left w:val="none" w:sz="0" w:space="0" w:color="auto"/>
        <w:bottom w:val="none" w:sz="0" w:space="0" w:color="auto"/>
        <w:right w:val="none" w:sz="0" w:space="0" w:color="auto"/>
      </w:divBdr>
    </w:div>
    <w:div w:id="170221754">
      <w:bodyDiv w:val="1"/>
      <w:marLeft w:val="0"/>
      <w:marRight w:val="0"/>
      <w:marTop w:val="0"/>
      <w:marBottom w:val="0"/>
      <w:divBdr>
        <w:top w:val="none" w:sz="0" w:space="0" w:color="auto"/>
        <w:left w:val="none" w:sz="0" w:space="0" w:color="auto"/>
        <w:bottom w:val="none" w:sz="0" w:space="0" w:color="auto"/>
        <w:right w:val="none" w:sz="0" w:space="0" w:color="auto"/>
      </w:divBdr>
    </w:div>
    <w:div w:id="182020594">
      <w:bodyDiv w:val="1"/>
      <w:marLeft w:val="0"/>
      <w:marRight w:val="0"/>
      <w:marTop w:val="0"/>
      <w:marBottom w:val="0"/>
      <w:divBdr>
        <w:top w:val="none" w:sz="0" w:space="0" w:color="auto"/>
        <w:left w:val="none" w:sz="0" w:space="0" w:color="auto"/>
        <w:bottom w:val="none" w:sz="0" w:space="0" w:color="auto"/>
        <w:right w:val="none" w:sz="0" w:space="0" w:color="auto"/>
      </w:divBdr>
    </w:div>
    <w:div w:id="429203485">
      <w:bodyDiv w:val="1"/>
      <w:marLeft w:val="0"/>
      <w:marRight w:val="0"/>
      <w:marTop w:val="0"/>
      <w:marBottom w:val="0"/>
      <w:divBdr>
        <w:top w:val="none" w:sz="0" w:space="0" w:color="auto"/>
        <w:left w:val="none" w:sz="0" w:space="0" w:color="auto"/>
        <w:bottom w:val="none" w:sz="0" w:space="0" w:color="auto"/>
        <w:right w:val="none" w:sz="0" w:space="0" w:color="auto"/>
      </w:divBdr>
    </w:div>
    <w:div w:id="522397569">
      <w:bodyDiv w:val="1"/>
      <w:marLeft w:val="0"/>
      <w:marRight w:val="0"/>
      <w:marTop w:val="0"/>
      <w:marBottom w:val="0"/>
      <w:divBdr>
        <w:top w:val="none" w:sz="0" w:space="0" w:color="auto"/>
        <w:left w:val="none" w:sz="0" w:space="0" w:color="auto"/>
        <w:bottom w:val="none" w:sz="0" w:space="0" w:color="auto"/>
        <w:right w:val="none" w:sz="0" w:space="0" w:color="auto"/>
      </w:divBdr>
    </w:div>
    <w:div w:id="592864515">
      <w:bodyDiv w:val="1"/>
      <w:marLeft w:val="0"/>
      <w:marRight w:val="0"/>
      <w:marTop w:val="0"/>
      <w:marBottom w:val="0"/>
      <w:divBdr>
        <w:top w:val="none" w:sz="0" w:space="0" w:color="auto"/>
        <w:left w:val="none" w:sz="0" w:space="0" w:color="auto"/>
        <w:bottom w:val="none" w:sz="0" w:space="0" w:color="auto"/>
        <w:right w:val="none" w:sz="0" w:space="0" w:color="auto"/>
      </w:divBdr>
    </w:div>
    <w:div w:id="704328876">
      <w:bodyDiv w:val="1"/>
      <w:marLeft w:val="0"/>
      <w:marRight w:val="0"/>
      <w:marTop w:val="0"/>
      <w:marBottom w:val="0"/>
      <w:divBdr>
        <w:top w:val="none" w:sz="0" w:space="0" w:color="auto"/>
        <w:left w:val="none" w:sz="0" w:space="0" w:color="auto"/>
        <w:bottom w:val="none" w:sz="0" w:space="0" w:color="auto"/>
        <w:right w:val="none" w:sz="0" w:space="0" w:color="auto"/>
      </w:divBdr>
    </w:div>
    <w:div w:id="1123185354">
      <w:bodyDiv w:val="1"/>
      <w:marLeft w:val="0"/>
      <w:marRight w:val="0"/>
      <w:marTop w:val="0"/>
      <w:marBottom w:val="0"/>
      <w:divBdr>
        <w:top w:val="none" w:sz="0" w:space="0" w:color="auto"/>
        <w:left w:val="none" w:sz="0" w:space="0" w:color="auto"/>
        <w:bottom w:val="none" w:sz="0" w:space="0" w:color="auto"/>
        <w:right w:val="none" w:sz="0" w:space="0" w:color="auto"/>
      </w:divBdr>
      <w:divsChild>
        <w:div w:id="1027566256">
          <w:marLeft w:val="0"/>
          <w:marRight w:val="0"/>
          <w:marTop w:val="0"/>
          <w:marBottom w:val="0"/>
          <w:divBdr>
            <w:top w:val="none" w:sz="0" w:space="0" w:color="auto"/>
            <w:left w:val="none" w:sz="0" w:space="0" w:color="auto"/>
            <w:bottom w:val="none" w:sz="0" w:space="0" w:color="auto"/>
            <w:right w:val="none" w:sz="0" w:space="0" w:color="auto"/>
          </w:divBdr>
        </w:div>
        <w:div w:id="146479081">
          <w:marLeft w:val="0"/>
          <w:marRight w:val="0"/>
          <w:marTop w:val="0"/>
          <w:marBottom w:val="0"/>
          <w:divBdr>
            <w:top w:val="none" w:sz="0" w:space="0" w:color="auto"/>
            <w:left w:val="none" w:sz="0" w:space="0" w:color="auto"/>
            <w:bottom w:val="none" w:sz="0" w:space="0" w:color="auto"/>
            <w:right w:val="none" w:sz="0" w:space="0" w:color="auto"/>
          </w:divBdr>
        </w:div>
      </w:divsChild>
    </w:div>
    <w:div w:id="1155877127">
      <w:bodyDiv w:val="1"/>
      <w:marLeft w:val="0"/>
      <w:marRight w:val="0"/>
      <w:marTop w:val="0"/>
      <w:marBottom w:val="0"/>
      <w:divBdr>
        <w:top w:val="none" w:sz="0" w:space="0" w:color="auto"/>
        <w:left w:val="none" w:sz="0" w:space="0" w:color="auto"/>
        <w:bottom w:val="none" w:sz="0" w:space="0" w:color="auto"/>
        <w:right w:val="none" w:sz="0" w:space="0" w:color="auto"/>
      </w:divBdr>
    </w:div>
    <w:div w:id="1185287610">
      <w:bodyDiv w:val="1"/>
      <w:marLeft w:val="0"/>
      <w:marRight w:val="0"/>
      <w:marTop w:val="0"/>
      <w:marBottom w:val="0"/>
      <w:divBdr>
        <w:top w:val="none" w:sz="0" w:space="0" w:color="auto"/>
        <w:left w:val="none" w:sz="0" w:space="0" w:color="auto"/>
        <w:bottom w:val="none" w:sz="0" w:space="0" w:color="auto"/>
        <w:right w:val="none" w:sz="0" w:space="0" w:color="auto"/>
      </w:divBdr>
    </w:div>
    <w:div w:id="1256866703">
      <w:bodyDiv w:val="1"/>
      <w:marLeft w:val="0"/>
      <w:marRight w:val="0"/>
      <w:marTop w:val="0"/>
      <w:marBottom w:val="0"/>
      <w:divBdr>
        <w:top w:val="none" w:sz="0" w:space="0" w:color="auto"/>
        <w:left w:val="none" w:sz="0" w:space="0" w:color="auto"/>
        <w:bottom w:val="none" w:sz="0" w:space="0" w:color="auto"/>
        <w:right w:val="none" w:sz="0" w:space="0" w:color="auto"/>
      </w:divBdr>
    </w:div>
    <w:div w:id="1403798367">
      <w:bodyDiv w:val="1"/>
      <w:marLeft w:val="0"/>
      <w:marRight w:val="0"/>
      <w:marTop w:val="0"/>
      <w:marBottom w:val="0"/>
      <w:divBdr>
        <w:top w:val="none" w:sz="0" w:space="0" w:color="auto"/>
        <w:left w:val="none" w:sz="0" w:space="0" w:color="auto"/>
        <w:bottom w:val="none" w:sz="0" w:space="0" w:color="auto"/>
        <w:right w:val="none" w:sz="0" w:space="0" w:color="auto"/>
      </w:divBdr>
    </w:div>
    <w:div w:id="1435057175">
      <w:bodyDiv w:val="1"/>
      <w:marLeft w:val="0"/>
      <w:marRight w:val="0"/>
      <w:marTop w:val="0"/>
      <w:marBottom w:val="0"/>
      <w:divBdr>
        <w:top w:val="none" w:sz="0" w:space="0" w:color="auto"/>
        <w:left w:val="none" w:sz="0" w:space="0" w:color="auto"/>
        <w:bottom w:val="none" w:sz="0" w:space="0" w:color="auto"/>
        <w:right w:val="none" w:sz="0" w:space="0" w:color="auto"/>
      </w:divBdr>
    </w:div>
    <w:div w:id="1789808980">
      <w:bodyDiv w:val="1"/>
      <w:marLeft w:val="0"/>
      <w:marRight w:val="0"/>
      <w:marTop w:val="0"/>
      <w:marBottom w:val="0"/>
      <w:divBdr>
        <w:top w:val="none" w:sz="0" w:space="0" w:color="auto"/>
        <w:left w:val="none" w:sz="0" w:space="0" w:color="auto"/>
        <w:bottom w:val="none" w:sz="0" w:space="0" w:color="auto"/>
        <w:right w:val="none" w:sz="0" w:space="0" w:color="auto"/>
      </w:divBdr>
    </w:div>
    <w:div w:id="1810317246">
      <w:bodyDiv w:val="1"/>
      <w:marLeft w:val="0"/>
      <w:marRight w:val="0"/>
      <w:marTop w:val="0"/>
      <w:marBottom w:val="0"/>
      <w:divBdr>
        <w:top w:val="none" w:sz="0" w:space="0" w:color="auto"/>
        <w:left w:val="none" w:sz="0" w:space="0" w:color="auto"/>
        <w:bottom w:val="none" w:sz="0" w:space="0" w:color="auto"/>
        <w:right w:val="none" w:sz="0" w:space="0" w:color="auto"/>
      </w:divBdr>
    </w:div>
    <w:div w:id="1835953349">
      <w:bodyDiv w:val="1"/>
      <w:marLeft w:val="0"/>
      <w:marRight w:val="0"/>
      <w:marTop w:val="0"/>
      <w:marBottom w:val="0"/>
      <w:divBdr>
        <w:top w:val="none" w:sz="0" w:space="0" w:color="auto"/>
        <w:left w:val="none" w:sz="0" w:space="0" w:color="auto"/>
        <w:bottom w:val="none" w:sz="0" w:space="0" w:color="auto"/>
        <w:right w:val="none" w:sz="0" w:space="0" w:color="auto"/>
      </w:divBdr>
    </w:div>
    <w:div w:id="2007245288">
      <w:bodyDiv w:val="1"/>
      <w:marLeft w:val="0"/>
      <w:marRight w:val="0"/>
      <w:marTop w:val="0"/>
      <w:marBottom w:val="0"/>
      <w:divBdr>
        <w:top w:val="none" w:sz="0" w:space="0" w:color="auto"/>
        <w:left w:val="none" w:sz="0" w:space="0" w:color="auto"/>
        <w:bottom w:val="none" w:sz="0" w:space="0" w:color="auto"/>
        <w:right w:val="none" w:sz="0" w:space="0" w:color="auto"/>
      </w:divBdr>
    </w:div>
    <w:div w:id="2088526576">
      <w:bodyDiv w:val="1"/>
      <w:marLeft w:val="0"/>
      <w:marRight w:val="0"/>
      <w:marTop w:val="0"/>
      <w:marBottom w:val="0"/>
      <w:divBdr>
        <w:top w:val="none" w:sz="0" w:space="0" w:color="auto"/>
        <w:left w:val="none" w:sz="0" w:space="0" w:color="auto"/>
        <w:bottom w:val="none" w:sz="0" w:space="0" w:color="auto"/>
        <w:right w:val="none" w:sz="0" w:space="0" w:color="auto"/>
      </w:divBdr>
      <w:divsChild>
        <w:div w:id="994993612">
          <w:marLeft w:val="0"/>
          <w:marRight w:val="0"/>
          <w:marTop w:val="0"/>
          <w:marBottom w:val="0"/>
          <w:divBdr>
            <w:top w:val="none" w:sz="0" w:space="0" w:color="auto"/>
            <w:left w:val="none" w:sz="0" w:space="0" w:color="auto"/>
            <w:bottom w:val="none" w:sz="0" w:space="0" w:color="auto"/>
            <w:right w:val="none" w:sz="0" w:space="0" w:color="auto"/>
          </w:divBdr>
          <w:divsChild>
            <w:div w:id="932981194">
              <w:marLeft w:val="0"/>
              <w:marRight w:val="0"/>
              <w:marTop w:val="0"/>
              <w:marBottom w:val="0"/>
              <w:divBdr>
                <w:top w:val="none" w:sz="0" w:space="0" w:color="auto"/>
                <w:left w:val="none" w:sz="0" w:space="0" w:color="auto"/>
                <w:bottom w:val="none" w:sz="0" w:space="0" w:color="auto"/>
                <w:right w:val="none" w:sz="0" w:space="0" w:color="auto"/>
              </w:divBdr>
              <w:divsChild>
                <w:div w:id="1518227773">
                  <w:marLeft w:val="0"/>
                  <w:marRight w:val="0"/>
                  <w:marTop w:val="0"/>
                  <w:marBottom w:val="0"/>
                  <w:divBdr>
                    <w:top w:val="none" w:sz="0" w:space="0" w:color="auto"/>
                    <w:left w:val="none" w:sz="0" w:space="0" w:color="auto"/>
                    <w:bottom w:val="none" w:sz="0" w:space="0" w:color="auto"/>
                    <w:right w:val="none" w:sz="0" w:space="0" w:color="auto"/>
                  </w:divBdr>
                  <w:divsChild>
                    <w:div w:id="938565921">
                      <w:marLeft w:val="0"/>
                      <w:marRight w:val="0"/>
                      <w:marTop w:val="0"/>
                      <w:marBottom w:val="0"/>
                      <w:divBdr>
                        <w:top w:val="none" w:sz="0" w:space="0" w:color="auto"/>
                        <w:left w:val="none" w:sz="0" w:space="0" w:color="auto"/>
                        <w:bottom w:val="none" w:sz="0" w:space="0" w:color="auto"/>
                        <w:right w:val="none" w:sz="0" w:space="0" w:color="auto"/>
                      </w:divBdr>
                      <w:divsChild>
                        <w:div w:id="774864172">
                          <w:marLeft w:val="0"/>
                          <w:marRight w:val="0"/>
                          <w:marTop w:val="0"/>
                          <w:marBottom w:val="0"/>
                          <w:divBdr>
                            <w:top w:val="none" w:sz="0" w:space="0" w:color="auto"/>
                            <w:left w:val="none" w:sz="0" w:space="0" w:color="auto"/>
                            <w:bottom w:val="none" w:sz="0" w:space="0" w:color="auto"/>
                            <w:right w:val="none" w:sz="0" w:space="0" w:color="auto"/>
                          </w:divBdr>
                          <w:divsChild>
                            <w:div w:id="1323778737">
                              <w:marLeft w:val="0"/>
                              <w:marRight w:val="0"/>
                              <w:marTop w:val="0"/>
                              <w:marBottom w:val="0"/>
                              <w:divBdr>
                                <w:top w:val="none" w:sz="0" w:space="0" w:color="auto"/>
                                <w:left w:val="none" w:sz="0" w:space="0" w:color="auto"/>
                                <w:bottom w:val="none" w:sz="0" w:space="0" w:color="auto"/>
                                <w:right w:val="none" w:sz="0" w:space="0" w:color="auto"/>
                              </w:divBdr>
                              <w:divsChild>
                                <w:div w:id="388267943">
                                  <w:marLeft w:val="0"/>
                                  <w:marRight w:val="0"/>
                                  <w:marTop w:val="0"/>
                                  <w:marBottom w:val="0"/>
                                  <w:divBdr>
                                    <w:top w:val="none" w:sz="0" w:space="0" w:color="auto"/>
                                    <w:left w:val="none" w:sz="0" w:space="0" w:color="auto"/>
                                    <w:bottom w:val="none" w:sz="0" w:space="0" w:color="auto"/>
                                    <w:right w:val="none" w:sz="0" w:space="0" w:color="auto"/>
                                  </w:divBdr>
                                  <w:divsChild>
                                    <w:div w:id="41944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ividlearningsystems.com/safety-toolbox/safety-tip-video-cold-weather-safet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hysafe.com/products/content/hy-safe-guard-rail"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uwm.edu/safety-health/occupational-safety/"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AD1353374C64E7CA1D40D02BE2D2BD5"/>
        <w:category>
          <w:name w:val="General"/>
          <w:gallery w:val="placeholder"/>
        </w:category>
        <w:types>
          <w:type w:val="bbPlcHdr"/>
        </w:types>
        <w:behaviors>
          <w:behavior w:val="content"/>
        </w:behaviors>
        <w:guid w:val="{7891C613-5D5B-4020-8EDF-14C42B29153C}"/>
      </w:docPartPr>
      <w:docPartBody>
        <w:p w:rsidR="004E14A1" w:rsidRDefault="00E13686" w:rsidP="00E13686">
          <w:pPr>
            <w:pStyle w:val="CAD1353374C64E7CA1D40D02BE2D2BD5"/>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686"/>
    <w:rsid w:val="001225B2"/>
    <w:rsid w:val="004E14A1"/>
    <w:rsid w:val="008C4DDD"/>
    <w:rsid w:val="00E13686"/>
    <w:rsid w:val="00EC0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D1353374C64E7CA1D40D02BE2D2BD5">
    <w:name w:val="CAD1353374C64E7CA1D40D02BE2D2BD5"/>
    <w:rsid w:val="00E136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CCD9E8399FB843B2FFCBDD105A2F31" ma:contentTypeVersion="4" ma:contentTypeDescription="Create a new document." ma:contentTypeScope="" ma:versionID="5e089008e0a936eebbfbaa3facef6be2">
  <xsd:schema xmlns:xsd="http://www.w3.org/2001/XMLSchema" xmlns:xs="http://www.w3.org/2001/XMLSchema" xmlns:p="http://schemas.microsoft.com/office/2006/metadata/properties" xmlns:ns2="3f37ac6c-3c02-47b7-be39-29a4d2c95bd7" targetNamespace="http://schemas.microsoft.com/office/2006/metadata/properties" ma:root="true" ma:fieldsID="dc87971832aa03c93df557d58eadb743" ns2:_="">
    <xsd:import namespace="3f37ac6c-3c02-47b7-be39-29a4d2c95bd7"/>
    <xsd:element name="properties">
      <xsd:complexType>
        <xsd:sequence>
          <xsd:element name="documentManagement">
            <xsd:complexType>
              <xsd:all>
                <xsd:element ref="ns2:SharedWithUsers" minOccurs="0"/>
                <xsd:element ref="ns2:SharedWithDetails" minOccurs="0"/>
                <xsd:element ref="ns2:LastSharedByTime" minOccurs="0"/>
                <xsd:element ref="ns2:LastSharedByUs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37ac6c-3c02-47b7-be39-29a4d2c95bd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Time" ma:index="10" nillable="true" ma:displayName="Last Shared By Time" ma:description="" ma:internalName="LastSharedByTime" ma:readOnly="true">
      <xsd:simpleType>
        <xsd:restriction base="dms:DateTime"/>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FCC07-0800-4108-AB69-C87E5F0F61A7}">
  <ds:schemaRef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purl.org/dc/terms/"/>
    <ds:schemaRef ds:uri="3f37ac6c-3c02-47b7-be39-29a4d2c95bd7"/>
    <ds:schemaRef ds:uri="http://www.w3.org/XML/1998/namespace"/>
    <ds:schemaRef ds:uri="http://purl.org/dc/dcmitype/"/>
  </ds:schemaRefs>
</ds:datastoreItem>
</file>

<file path=customXml/itemProps2.xml><?xml version="1.0" encoding="utf-8"?>
<ds:datastoreItem xmlns:ds="http://schemas.openxmlformats.org/officeDocument/2006/customXml" ds:itemID="{57A625E6-2DED-4568-84EB-0DE341F877BE}">
  <ds:schemaRefs>
    <ds:schemaRef ds:uri="http://schemas.microsoft.com/sharepoint/v3/contenttype/forms"/>
  </ds:schemaRefs>
</ds:datastoreItem>
</file>

<file path=customXml/itemProps3.xml><?xml version="1.0" encoding="utf-8"?>
<ds:datastoreItem xmlns:ds="http://schemas.openxmlformats.org/officeDocument/2006/customXml" ds:itemID="{49262C60-8749-4CE2-953B-CA6CE17275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37ac6c-3c02-47b7-be39-29a4d2c95b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C34853-9EFE-40A2-849D-DC73BD8AF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676</TotalTime>
  <Pages>5</Pages>
  <Words>1714</Words>
  <Characters>9776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University of Wisconsin-Milwaukee</vt:lpstr>
    </vt:vector>
  </TitlesOfParts>
  <Company>UW-Milwaukee</Company>
  <LinksUpToDate>false</LinksUpToDate>
  <CharactersWithSpaces>11468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Wisconsin-Milwaukee</dc:title>
  <dc:creator>Robert J Peck</dc:creator>
  <cp:lastModifiedBy>Robert J Peck</cp:lastModifiedBy>
  <cp:revision>40</cp:revision>
  <cp:lastPrinted>2017-11-15T14:38:00Z</cp:lastPrinted>
  <dcterms:created xsi:type="dcterms:W3CDTF">2018-01-17T17:33:00Z</dcterms:created>
  <dcterms:modified xsi:type="dcterms:W3CDTF">2018-01-22T16:25:00Z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0x010100A3CCD9E8399FB843B2FFCBDD105A2F31</vt:lpwstr>
  </property>
</Properties>
</file>