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626" w:rsidRDefault="009D7626" w:rsidP="009A02C2">
      <w:pPr>
        <w:spacing w:after="0" w:line="240" w:lineRule="auto"/>
        <w:rPr>
          <w:rFonts w:ascii="Arial" w:hAnsi="Arial" w:cs="Arial"/>
          <w:i/>
          <w:sz w:val="16"/>
          <w:szCs w:val="16"/>
        </w:rPr>
      </w:pPr>
    </w:p>
    <w:p w:rsidR="00CC5680" w:rsidRDefault="00CC5680" w:rsidP="00CC5680">
      <w:pPr>
        <w:tabs>
          <w:tab w:val="left" w:pos="2130"/>
          <w:tab w:val="center" w:pos="10053"/>
        </w:tabs>
        <w:spacing w:after="0" w:line="240" w:lineRule="auto"/>
        <w:ind w:left="720" w:firstLine="720"/>
        <w:rPr>
          <w:rFonts w:ascii="Arial" w:hAnsi="Arial" w:cs="Arial"/>
          <w:b/>
          <w:sz w:val="20"/>
          <w:szCs w:val="20"/>
        </w:rPr>
      </w:pPr>
      <w:r>
        <w:rPr>
          <w:noProof/>
          <w:sz w:val="40"/>
          <w:szCs w:val="40"/>
        </w:rPr>
        <w:drawing>
          <wp:anchor distT="0" distB="0" distL="114300" distR="114300" simplePos="0" relativeHeight="251744256" behindDoc="1" locked="0" layoutInCell="1" allowOverlap="1" wp14:anchorId="5333FDD9" wp14:editId="0C9E444E">
            <wp:simplePos x="0" y="0"/>
            <wp:positionH relativeFrom="margin">
              <wp:posOffset>0</wp:posOffset>
            </wp:positionH>
            <wp:positionV relativeFrom="margin">
              <wp:posOffset>0</wp:posOffset>
            </wp:positionV>
            <wp:extent cx="1504950" cy="43948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4950" cy="439482"/>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z w:val="20"/>
          <w:szCs w:val="20"/>
        </w:rPr>
        <mc:AlternateContent>
          <mc:Choice Requires="wps">
            <w:drawing>
              <wp:anchor distT="0" distB="0" distL="114300" distR="114300" simplePos="0" relativeHeight="251743232" behindDoc="0" locked="0" layoutInCell="1" allowOverlap="1" wp14:anchorId="2EAF08FA" wp14:editId="0BF831D8">
                <wp:simplePos x="0" y="0"/>
                <wp:positionH relativeFrom="margin">
                  <wp:posOffset>10877550</wp:posOffset>
                </wp:positionH>
                <wp:positionV relativeFrom="paragraph">
                  <wp:posOffset>-191135</wp:posOffset>
                </wp:positionV>
                <wp:extent cx="838200" cy="238125"/>
                <wp:effectExtent l="0" t="0" r="19050" b="28575"/>
                <wp:wrapNone/>
                <wp:docPr id="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38125"/>
                        </a:xfrm>
                        <a:prstGeom prst="rect">
                          <a:avLst/>
                        </a:prstGeom>
                        <a:solidFill>
                          <a:srgbClr val="FFFFFF"/>
                        </a:solidFill>
                        <a:ln w="9525">
                          <a:solidFill>
                            <a:srgbClr val="000000"/>
                          </a:solidFill>
                          <a:miter lim="800000"/>
                          <a:headEnd/>
                          <a:tailEnd/>
                        </a:ln>
                      </wps:spPr>
                      <wps:txbx>
                        <w:txbxContent>
                          <w:p w:rsidR="00CC5680" w:rsidRPr="000703B8" w:rsidRDefault="00CC5680" w:rsidP="00CC5680">
                            <w:pPr>
                              <w:rPr>
                                <w:i/>
                                <w:sz w:val="18"/>
                                <w:szCs w:val="18"/>
                              </w:rPr>
                            </w:pPr>
                            <w:r>
                              <w:rPr>
                                <w:i/>
                                <w:sz w:val="18"/>
                                <w:szCs w:val="18"/>
                              </w:rPr>
                              <w:t xml:space="preserve">v. </w:t>
                            </w:r>
                            <w:r w:rsidR="00D54959">
                              <w:rPr>
                                <w:i/>
                                <w:sz w:val="18"/>
                                <w:szCs w:val="18"/>
                              </w:rPr>
                              <w:t>2.16</w:t>
                            </w:r>
                            <w:bookmarkStart w:id="0" w:name="_GoBack"/>
                            <w:bookmarkEnd w:id="0"/>
                            <w:r>
                              <w:rPr>
                                <w:i/>
                                <w:sz w:val="18"/>
                                <w:szCs w:val="18"/>
                              </w:rPr>
                              <w:t>.2016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F08FA" id="_x0000_t202" coordsize="21600,21600" o:spt="202" path="m,l,21600r21600,l21600,xe">
                <v:stroke joinstyle="miter"/>
                <v:path gradientshapeok="t" o:connecttype="rect"/>
              </v:shapetype>
              <v:shape id="Text Box 52" o:spid="_x0000_s1026" type="#_x0000_t202" style="position:absolute;left:0;text-align:left;margin-left:856.5pt;margin-top:-15.05pt;width:66pt;height:18.7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">
                <v:textbox>
                  <w:txbxContent>
                    <w:p w:rsidR="00CC5680" w:rsidRPr="000703B8" w:rsidRDefault="00CC5680" w:rsidP="00CC5680">
                      <w:pPr>
                        <w:rPr>
                          <w:i/>
                          <w:sz w:val="18"/>
                          <w:szCs w:val="18"/>
                        </w:rPr>
                      </w:pPr>
                      <w:r>
                        <w:rPr>
                          <w:i/>
                          <w:sz w:val="18"/>
                          <w:szCs w:val="18"/>
                        </w:rPr>
                        <w:t xml:space="preserve">v. </w:t>
                      </w:r>
                      <w:r w:rsidR="00D54959">
                        <w:rPr>
                          <w:i/>
                          <w:sz w:val="18"/>
                          <w:szCs w:val="18"/>
                        </w:rPr>
                        <w:t>2.16</w:t>
                      </w:r>
                      <w:bookmarkStart w:id="1" w:name="_GoBack"/>
                      <w:bookmarkEnd w:id="1"/>
                      <w:r>
                        <w:rPr>
                          <w:i/>
                          <w:sz w:val="18"/>
                          <w:szCs w:val="18"/>
                        </w:rPr>
                        <w:t>.2016</w:t>
                      </w:r>
                    </w:p>
                  </w:txbxContent>
                </v:textbox>
                <w10:wrap anchorx="margin"/>
              </v:shape>
            </w:pict>
          </mc:Fallback>
        </mc:AlternateContent>
      </w:r>
      <w:r>
        <w:rPr>
          <w:rFonts w:ascii="Arial" w:hAnsi="Arial" w:cs="Arial"/>
          <w:b/>
          <w:sz w:val="20"/>
          <w:szCs w:val="20"/>
        </w:rPr>
        <w:tab/>
      </w:r>
    </w:p>
    <w:p w:rsidR="00CC5680" w:rsidRPr="00E5703D" w:rsidRDefault="00CC5680" w:rsidP="00CC5680">
      <w:pPr>
        <w:tabs>
          <w:tab w:val="left" w:pos="885"/>
          <w:tab w:val="center" w:pos="9333"/>
        </w:tabs>
        <w:spacing w:after="0" w:line="240" w:lineRule="auto"/>
        <w:jc w:val="center"/>
        <w:rPr>
          <w:rFonts w:ascii="Arial" w:hAnsi="Arial" w:cs="Arial"/>
          <w:sz w:val="20"/>
          <w:szCs w:val="20"/>
        </w:rPr>
      </w:pPr>
      <w:r>
        <w:rPr>
          <w:rFonts w:ascii="Arial" w:hAnsi="Arial" w:cs="Arial"/>
          <w:b/>
          <w:sz w:val="32"/>
          <w:szCs w:val="32"/>
        </w:rPr>
        <w:t>Unit-Level Profile</w:t>
      </w:r>
      <w:r w:rsidR="00D54959">
        <w:rPr>
          <w:rFonts w:ascii="Arial" w:hAnsi="Arial" w:cs="Arial"/>
          <w:b/>
          <w:sz w:val="32"/>
          <w:szCs w:val="32"/>
        </w:rPr>
        <w:t>:  __________________</w:t>
      </w:r>
    </w:p>
    <w:tbl>
      <w:tblPr>
        <w:tblW w:w="18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45"/>
        <w:gridCol w:w="720"/>
        <w:gridCol w:w="630"/>
        <w:gridCol w:w="720"/>
        <w:gridCol w:w="600"/>
        <w:gridCol w:w="600"/>
        <w:gridCol w:w="600"/>
        <w:gridCol w:w="570"/>
        <w:gridCol w:w="570"/>
        <w:gridCol w:w="570"/>
        <w:gridCol w:w="600"/>
        <w:gridCol w:w="600"/>
        <w:gridCol w:w="600"/>
        <w:gridCol w:w="600"/>
        <w:gridCol w:w="600"/>
        <w:gridCol w:w="600"/>
        <w:gridCol w:w="510"/>
        <w:gridCol w:w="510"/>
        <w:gridCol w:w="510"/>
        <w:gridCol w:w="510"/>
        <w:gridCol w:w="510"/>
        <w:gridCol w:w="510"/>
        <w:gridCol w:w="540"/>
        <w:gridCol w:w="540"/>
        <w:gridCol w:w="540"/>
        <w:gridCol w:w="570"/>
        <w:gridCol w:w="570"/>
        <w:gridCol w:w="570"/>
      </w:tblGrid>
      <w:tr w:rsidR="00AD6586" w:rsidRPr="00B8697D" w:rsidTr="00AD6586">
        <w:trPr>
          <w:trHeight w:val="224"/>
        </w:trPr>
        <w:tc>
          <w:tcPr>
            <w:tcW w:w="18715" w:type="dxa"/>
            <w:gridSpan w:val="28"/>
            <w:tcBorders>
              <w:top w:val="single" w:sz="4" w:space="0" w:color="auto"/>
              <w:left w:val="single" w:sz="4" w:space="0" w:color="auto"/>
              <w:bottom w:val="single" w:sz="4" w:space="0" w:color="auto"/>
              <w:right w:val="single" w:sz="4" w:space="0" w:color="auto"/>
            </w:tcBorders>
          </w:tcPr>
          <w:p w:rsidR="00AD6586" w:rsidRDefault="00AD6586" w:rsidP="00036404">
            <w:pPr>
              <w:spacing w:after="0" w:line="240" w:lineRule="auto"/>
              <w:jc w:val="center"/>
              <w:rPr>
                <w:rFonts w:ascii="Arial Narrow" w:hAnsi="Arial Narrow" w:cs="Arial"/>
                <w:b/>
                <w:sz w:val="20"/>
                <w:szCs w:val="20"/>
              </w:rPr>
            </w:pPr>
            <w:r>
              <w:rPr>
                <w:rFonts w:ascii="Arial Narrow" w:hAnsi="Arial Narrow" w:cs="Arial"/>
                <w:b/>
                <w:sz w:val="20"/>
                <w:szCs w:val="20"/>
              </w:rPr>
              <w:t>Numerate the program/event/initiative/service completed in each level (C,D, or A) for each UW System Learning Goal</w:t>
            </w:r>
          </w:p>
          <w:p w:rsidR="00AD6586" w:rsidRPr="000A6FE6" w:rsidRDefault="00AD6586" w:rsidP="00036404">
            <w:pPr>
              <w:spacing w:after="0" w:line="240" w:lineRule="auto"/>
              <w:rPr>
                <w:rFonts w:ascii="Arial" w:hAnsi="Arial" w:cs="Arial"/>
                <w:sz w:val="18"/>
                <w:szCs w:val="18"/>
              </w:rPr>
            </w:pPr>
            <w:r w:rsidRPr="000A6FE6">
              <w:rPr>
                <w:rFonts w:ascii="Arial" w:hAnsi="Arial" w:cs="Arial"/>
                <w:b/>
                <w:sz w:val="18"/>
                <w:szCs w:val="18"/>
              </w:rPr>
              <w:t>Rate each learning goal of each department based on the criteria below and from data used from the Unit-level Map:</w:t>
            </w:r>
            <w:r w:rsidRPr="000A6FE6">
              <w:rPr>
                <w:rFonts w:ascii="Arial" w:hAnsi="Arial" w:cs="Arial"/>
                <w:b/>
                <w:color w:val="FF0000"/>
                <w:sz w:val="18"/>
                <w:szCs w:val="18"/>
              </w:rPr>
              <w:br/>
              <w:t>C</w:t>
            </w:r>
            <w:r w:rsidRPr="000A6FE6">
              <w:rPr>
                <w:rFonts w:ascii="Arial" w:hAnsi="Arial" w:cs="Arial"/>
                <w:b/>
                <w:color w:val="7030A0"/>
                <w:sz w:val="18"/>
                <w:szCs w:val="18"/>
              </w:rPr>
              <w:t xml:space="preserve">  =  </w:t>
            </w:r>
            <w:r w:rsidRPr="000A6FE6">
              <w:rPr>
                <w:rFonts w:ascii="Arial" w:hAnsi="Arial" w:cs="Arial"/>
                <w:b/>
                <w:color w:val="FF0000"/>
                <w:sz w:val="18"/>
                <w:szCs w:val="18"/>
                <w:shd w:val="clear" w:color="auto" w:fill="FFFFFF" w:themeFill="background1"/>
              </w:rPr>
              <w:t>Comprehension</w:t>
            </w:r>
            <w:r w:rsidRPr="000A6FE6">
              <w:rPr>
                <w:rFonts w:ascii="Arial" w:hAnsi="Arial" w:cs="Arial"/>
                <w:b/>
                <w:color w:val="7030A0"/>
                <w:sz w:val="18"/>
                <w:szCs w:val="18"/>
              </w:rPr>
              <w:t xml:space="preserve">  </w:t>
            </w:r>
            <w:r w:rsidRPr="000A6FE6">
              <w:rPr>
                <w:rFonts w:ascii="Arial" w:hAnsi="Arial" w:cs="Arial"/>
                <w:b/>
                <w:sz w:val="18"/>
                <w:szCs w:val="18"/>
              </w:rPr>
              <w:tab/>
            </w:r>
            <w:r w:rsidRPr="000A6FE6">
              <w:rPr>
                <w:rFonts w:ascii="Arial" w:hAnsi="Arial" w:cs="Arial"/>
                <w:b/>
                <w:sz w:val="18"/>
                <w:szCs w:val="18"/>
              </w:rPr>
              <w:tab/>
            </w:r>
            <w:r w:rsidRPr="000A6FE6">
              <w:rPr>
                <w:rFonts w:ascii="Arial" w:hAnsi="Arial" w:cs="Arial"/>
                <w:sz w:val="18"/>
                <w:szCs w:val="18"/>
              </w:rPr>
              <w:t xml:space="preserve">Students demonstrate and are assessed for lower level learning, i.e., Comprehend or name, identify, describe </w:t>
            </w:r>
          </w:p>
          <w:p w:rsidR="00AD6586" w:rsidRPr="000A6FE6" w:rsidRDefault="00AD6586" w:rsidP="00036404">
            <w:pPr>
              <w:spacing w:after="0" w:line="240" w:lineRule="auto"/>
              <w:ind w:right="-738"/>
              <w:rPr>
                <w:rFonts w:ascii="Arial" w:hAnsi="Arial" w:cs="Arial"/>
                <w:sz w:val="18"/>
                <w:szCs w:val="18"/>
              </w:rPr>
            </w:pPr>
            <w:r w:rsidRPr="000A6FE6">
              <w:rPr>
                <w:rFonts w:ascii="Arial" w:hAnsi="Arial" w:cs="Arial"/>
                <w:b/>
                <w:color w:val="E36C0A" w:themeColor="accent6" w:themeShade="BF"/>
                <w:sz w:val="18"/>
                <w:szCs w:val="18"/>
              </w:rPr>
              <w:t>D  =  Developing Competency</w:t>
            </w:r>
            <w:r w:rsidRPr="000A6FE6">
              <w:rPr>
                <w:rFonts w:ascii="Arial" w:hAnsi="Arial" w:cs="Arial"/>
                <w:sz w:val="18"/>
                <w:szCs w:val="18"/>
              </w:rPr>
              <w:t xml:space="preserve"> </w:t>
            </w:r>
            <w:r w:rsidRPr="000A6FE6">
              <w:rPr>
                <w:rFonts w:ascii="Arial" w:hAnsi="Arial" w:cs="Arial"/>
                <w:sz w:val="18"/>
                <w:szCs w:val="18"/>
              </w:rPr>
              <w:tab/>
              <w:t>Students demonstrate and are assessed for mid-level learning, i.e., apply, categorize, analyze</w:t>
            </w:r>
          </w:p>
          <w:p w:rsidR="00AD6586" w:rsidRPr="007A3CBA" w:rsidRDefault="00AD6586" w:rsidP="000A6FE6">
            <w:pPr>
              <w:spacing w:after="0" w:line="240" w:lineRule="auto"/>
              <w:rPr>
                <w:rFonts w:ascii="Arial Narrow" w:hAnsi="Arial Narrow" w:cs="Arial"/>
                <w:b/>
                <w:sz w:val="20"/>
                <w:szCs w:val="20"/>
              </w:rPr>
            </w:pPr>
            <w:r w:rsidRPr="000A6FE6">
              <w:rPr>
                <w:rFonts w:ascii="Arial" w:hAnsi="Arial" w:cs="Arial"/>
                <w:b/>
                <w:color w:val="00B050"/>
                <w:sz w:val="18"/>
                <w:szCs w:val="18"/>
              </w:rPr>
              <w:t>A  =  Advanced Competency</w:t>
            </w:r>
            <w:r w:rsidRPr="000A6FE6">
              <w:rPr>
                <w:rFonts w:ascii="Arial" w:hAnsi="Arial" w:cs="Arial"/>
                <w:color w:val="00B050"/>
                <w:sz w:val="18"/>
                <w:szCs w:val="18"/>
              </w:rPr>
              <w:tab/>
            </w:r>
            <w:r w:rsidRPr="000A6FE6">
              <w:rPr>
                <w:rFonts w:ascii="Arial" w:hAnsi="Arial" w:cs="Arial"/>
                <w:sz w:val="18"/>
                <w:szCs w:val="18"/>
              </w:rPr>
              <w:t>Students demonstrate and are assessed for or Higher level learning, i.e., Create, construct, critique, judge, synthesize, integrate</w:t>
            </w:r>
          </w:p>
        </w:tc>
      </w:tr>
      <w:tr w:rsidR="00AD6586" w:rsidRPr="00B8697D" w:rsidTr="00F17FA7">
        <w:trPr>
          <w:trHeight w:val="224"/>
        </w:trPr>
        <w:tc>
          <w:tcPr>
            <w:tcW w:w="3145" w:type="dxa"/>
            <w:vMerge w:val="restart"/>
            <w:tcBorders>
              <w:top w:val="single" w:sz="4" w:space="0" w:color="auto"/>
              <w:left w:val="single" w:sz="4" w:space="0" w:color="auto"/>
              <w:bottom w:val="single" w:sz="4" w:space="0" w:color="auto"/>
              <w:right w:val="single" w:sz="4" w:space="0" w:color="auto"/>
            </w:tcBorders>
          </w:tcPr>
          <w:p w:rsidR="00AD6586" w:rsidRPr="00457A3B" w:rsidRDefault="00457A3B" w:rsidP="00457A3B">
            <w:pPr>
              <w:spacing w:after="0" w:line="240" w:lineRule="auto"/>
              <w:rPr>
                <w:rFonts w:ascii="Arial Narrow" w:hAnsi="Arial Narrow" w:cs="Arial"/>
                <w:b/>
                <w:sz w:val="20"/>
                <w:szCs w:val="20"/>
                <w:u w:val="single"/>
              </w:rPr>
            </w:pPr>
            <w:r>
              <w:rPr>
                <w:rFonts w:ascii="Arial Narrow" w:hAnsi="Arial Narrow" w:cs="Arial"/>
                <w:b/>
                <w:sz w:val="20"/>
                <w:szCs w:val="20"/>
              </w:rPr>
              <w:t xml:space="preserve">                   </w:t>
            </w:r>
            <w:r>
              <w:rPr>
                <w:rFonts w:ascii="Arial Narrow" w:hAnsi="Arial Narrow" w:cs="Arial"/>
                <w:b/>
                <w:sz w:val="20"/>
                <w:szCs w:val="20"/>
                <w:u w:val="single"/>
              </w:rPr>
              <w:t>Event/Service/Initiative</w:t>
            </w:r>
            <w:r>
              <w:rPr>
                <w:rFonts w:ascii="Arial Narrow" w:hAnsi="Arial Narrow" w:cs="Arial"/>
                <w:b/>
                <w:sz w:val="20"/>
                <w:szCs w:val="20"/>
              </w:rPr>
              <w:t xml:space="preserve"> </w:t>
            </w:r>
            <w:r w:rsidRPr="00457A3B">
              <w:rPr>
                <w:rFonts w:ascii="Arial Narrow" w:hAnsi="Arial Narrow" w:cs="Arial"/>
                <w:b/>
                <w:sz w:val="20"/>
                <w:szCs w:val="20"/>
              </w:rPr>
              <w:sym w:font="Wingdings" w:char="F0E0"/>
            </w:r>
            <w:r w:rsidR="00AD6586">
              <w:rPr>
                <w:rFonts w:ascii="Arial Narrow" w:hAnsi="Arial Narrow" w:cs="Arial"/>
                <w:b/>
                <w:sz w:val="20"/>
                <w:szCs w:val="20"/>
                <w:u w:val="single"/>
              </w:rPr>
              <w:br/>
            </w:r>
          </w:p>
        </w:tc>
        <w:tc>
          <w:tcPr>
            <w:tcW w:w="2070" w:type="dxa"/>
            <w:gridSpan w:val="3"/>
            <w:tcBorders>
              <w:top w:val="single" w:sz="4" w:space="0" w:color="auto"/>
              <w:left w:val="single" w:sz="4" w:space="0" w:color="auto"/>
              <w:bottom w:val="single" w:sz="4" w:space="0" w:color="auto"/>
              <w:right w:val="single" w:sz="4" w:space="0" w:color="auto"/>
            </w:tcBorders>
            <w:shd w:val="clear" w:color="auto" w:fill="auto"/>
          </w:tcPr>
          <w:p w:rsidR="00AD6586" w:rsidRPr="000A6FE6" w:rsidRDefault="00AD6586" w:rsidP="00C5699F">
            <w:pPr>
              <w:spacing w:after="0" w:line="240" w:lineRule="auto"/>
              <w:jc w:val="center"/>
              <w:rPr>
                <w:rFonts w:ascii="Arial Narrow" w:hAnsi="Arial Narrow" w:cs="Arial"/>
                <w:b/>
                <w:i/>
                <w:sz w:val="24"/>
                <w:szCs w:val="24"/>
              </w:rPr>
            </w:pPr>
          </w:p>
        </w:tc>
        <w:tc>
          <w:tcPr>
            <w:tcW w:w="1800" w:type="dxa"/>
            <w:gridSpan w:val="3"/>
            <w:tcBorders>
              <w:top w:val="single" w:sz="4" w:space="0" w:color="auto"/>
              <w:left w:val="single" w:sz="4" w:space="0" w:color="auto"/>
              <w:bottom w:val="single" w:sz="4" w:space="0" w:color="auto"/>
              <w:right w:val="nil"/>
            </w:tcBorders>
            <w:shd w:val="clear" w:color="auto" w:fill="auto"/>
          </w:tcPr>
          <w:p w:rsidR="00AD6586" w:rsidRPr="00B8697D" w:rsidRDefault="00AD6586" w:rsidP="003617FA">
            <w:pPr>
              <w:spacing w:after="0" w:line="240" w:lineRule="auto"/>
              <w:jc w:val="center"/>
              <w:rPr>
                <w:rFonts w:ascii="Arial Narrow" w:hAnsi="Arial Narrow" w:cs="Arial"/>
                <w:b/>
                <w:sz w:val="20"/>
                <w:szCs w:val="20"/>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tcPr>
          <w:p w:rsidR="00AD6586" w:rsidRPr="007A3CBA" w:rsidRDefault="00AD6586" w:rsidP="00C5699F">
            <w:pPr>
              <w:spacing w:after="0" w:line="240" w:lineRule="auto"/>
              <w:jc w:val="center"/>
              <w:rPr>
                <w:rFonts w:ascii="Arial Narrow" w:hAnsi="Arial Narrow" w:cs="Arial"/>
                <w:b/>
                <w:sz w:val="20"/>
                <w:szCs w:val="20"/>
              </w:rPr>
            </w:pPr>
          </w:p>
        </w:tc>
        <w:tc>
          <w:tcPr>
            <w:tcW w:w="1800" w:type="dxa"/>
            <w:gridSpan w:val="3"/>
            <w:tcBorders>
              <w:top w:val="single" w:sz="4" w:space="0" w:color="auto"/>
              <w:left w:val="single" w:sz="4" w:space="0" w:color="auto"/>
              <w:bottom w:val="single" w:sz="4" w:space="0" w:color="auto"/>
              <w:right w:val="single" w:sz="4" w:space="0" w:color="auto"/>
            </w:tcBorders>
            <w:shd w:val="clear" w:color="auto" w:fill="auto"/>
          </w:tcPr>
          <w:p w:rsidR="00AD6586" w:rsidRPr="007A3CBA" w:rsidRDefault="00AD6586" w:rsidP="00C5699F">
            <w:pPr>
              <w:spacing w:after="0" w:line="240" w:lineRule="auto"/>
              <w:jc w:val="center"/>
              <w:rPr>
                <w:rFonts w:ascii="Arial Narrow" w:hAnsi="Arial Narrow" w:cs="Arial"/>
                <w:b/>
                <w:sz w:val="20"/>
                <w:szCs w:val="20"/>
              </w:rPr>
            </w:pPr>
          </w:p>
        </w:tc>
        <w:tc>
          <w:tcPr>
            <w:tcW w:w="1800" w:type="dxa"/>
            <w:gridSpan w:val="3"/>
            <w:tcBorders>
              <w:top w:val="single" w:sz="4" w:space="0" w:color="auto"/>
              <w:left w:val="single" w:sz="4" w:space="0" w:color="auto"/>
              <w:bottom w:val="single" w:sz="4" w:space="0" w:color="auto"/>
              <w:right w:val="single" w:sz="4" w:space="0" w:color="auto"/>
            </w:tcBorders>
          </w:tcPr>
          <w:p w:rsidR="00AD6586" w:rsidRDefault="00AD6586" w:rsidP="00C5699F">
            <w:pPr>
              <w:spacing w:after="0" w:line="240" w:lineRule="auto"/>
              <w:jc w:val="center"/>
              <w:rPr>
                <w:rFonts w:ascii="Arial Narrow" w:hAnsi="Arial Narrow" w:cs="Arial"/>
                <w:b/>
                <w:i/>
                <w:sz w:val="24"/>
                <w:szCs w:val="24"/>
              </w:rPr>
            </w:pPr>
          </w:p>
        </w:tc>
        <w:tc>
          <w:tcPr>
            <w:tcW w:w="1530" w:type="dxa"/>
            <w:gridSpan w:val="3"/>
            <w:tcBorders>
              <w:top w:val="single" w:sz="4" w:space="0" w:color="auto"/>
              <w:left w:val="single" w:sz="4" w:space="0" w:color="auto"/>
              <w:bottom w:val="single" w:sz="4" w:space="0" w:color="auto"/>
              <w:right w:val="single" w:sz="4" w:space="0" w:color="auto"/>
            </w:tcBorders>
          </w:tcPr>
          <w:p w:rsidR="00AD6586" w:rsidRDefault="00AD6586" w:rsidP="00C5699F">
            <w:pPr>
              <w:spacing w:after="0" w:line="240" w:lineRule="auto"/>
              <w:jc w:val="center"/>
              <w:rPr>
                <w:rFonts w:ascii="Arial Narrow" w:hAnsi="Arial Narrow" w:cs="Arial"/>
                <w:b/>
                <w:i/>
                <w:sz w:val="24"/>
                <w:szCs w:val="24"/>
              </w:rPr>
            </w:pPr>
          </w:p>
        </w:tc>
        <w:tc>
          <w:tcPr>
            <w:tcW w:w="1530" w:type="dxa"/>
            <w:gridSpan w:val="3"/>
            <w:tcBorders>
              <w:top w:val="single" w:sz="4" w:space="0" w:color="auto"/>
              <w:left w:val="single" w:sz="4" w:space="0" w:color="auto"/>
              <w:bottom w:val="single" w:sz="4" w:space="0" w:color="auto"/>
              <w:right w:val="single" w:sz="4" w:space="0" w:color="auto"/>
            </w:tcBorders>
          </w:tcPr>
          <w:p w:rsidR="00AD6586" w:rsidRDefault="00AD6586" w:rsidP="00C5699F">
            <w:pPr>
              <w:spacing w:after="0" w:line="240" w:lineRule="auto"/>
              <w:jc w:val="center"/>
              <w:rPr>
                <w:rFonts w:ascii="Arial Narrow" w:hAnsi="Arial Narrow" w:cs="Arial"/>
                <w:b/>
                <w:i/>
                <w:sz w:val="24"/>
                <w:szCs w:val="24"/>
              </w:rPr>
            </w:pPr>
          </w:p>
        </w:tc>
        <w:tc>
          <w:tcPr>
            <w:tcW w:w="1620" w:type="dxa"/>
            <w:gridSpan w:val="3"/>
            <w:tcBorders>
              <w:top w:val="single" w:sz="4" w:space="0" w:color="auto"/>
              <w:left w:val="single" w:sz="4" w:space="0" w:color="auto"/>
              <w:bottom w:val="single" w:sz="4" w:space="0" w:color="auto"/>
              <w:right w:val="single" w:sz="4" w:space="0" w:color="auto"/>
            </w:tcBorders>
          </w:tcPr>
          <w:p w:rsidR="00AD6586" w:rsidRDefault="00AD6586" w:rsidP="00C5699F">
            <w:pPr>
              <w:spacing w:after="0" w:line="240" w:lineRule="auto"/>
              <w:jc w:val="center"/>
              <w:rPr>
                <w:rFonts w:ascii="Arial Narrow" w:hAnsi="Arial Narrow" w:cs="Arial"/>
                <w:b/>
                <w:i/>
                <w:sz w:val="24"/>
                <w:szCs w:val="24"/>
              </w:rPr>
            </w:pPr>
          </w:p>
        </w:tc>
        <w:tc>
          <w:tcPr>
            <w:tcW w:w="1710" w:type="dxa"/>
            <w:gridSpan w:val="3"/>
            <w:tcBorders>
              <w:top w:val="single" w:sz="4" w:space="0" w:color="auto"/>
              <w:left w:val="single" w:sz="4" w:space="0" w:color="auto"/>
              <w:bottom w:val="single" w:sz="4" w:space="0" w:color="auto"/>
              <w:right w:val="single" w:sz="4" w:space="0" w:color="auto"/>
            </w:tcBorders>
          </w:tcPr>
          <w:p w:rsidR="00AD6586" w:rsidRDefault="00AD6586" w:rsidP="00AD6586">
            <w:pPr>
              <w:spacing w:after="0" w:line="240" w:lineRule="auto"/>
              <w:jc w:val="center"/>
              <w:rPr>
                <w:rFonts w:ascii="Arial Narrow" w:hAnsi="Arial Narrow" w:cs="Arial"/>
                <w:b/>
                <w:i/>
                <w:sz w:val="24"/>
                <w:szCs w:val="24"/>
              </w:rPr>
            </w:pPr>
          </w:p>
        </w:tc>
      </w:tr>
      <w:tr w:rsidR="00F17FA7" w:rsidRPr="00E5703D" w:rsidTr="00F17FA7">
        <w:trPr>
          <w:trHeight w:val="278"/>
        </w:trPr>
        <w:tc>
          <w:tcPr>
            <w:tcW w:w="3145" w:type="dxa"/>
            <w:vMerge/>
            <w:tcBorders>
              <w:top w:val="single" w:sz="4" w:space="0" w:color="auto"/>
              <w:left w:val="single" w:sz="4" w:space="0" w:color="auto"/>
              <w:bottom w:val="single" w:sz="4" w:space="0" w:color="auto"/>
              <w:right w:val="single" w:sz="4" w:space="0" w:color="auto"/>
            </w:tcBorders>
          </w:tcPr>
          <w:p w:rsidR="00F17FA7" w:rsidRPr="00B8697D" w:rsidRDefault="00F17FA7" w:rsidP="00C5699F">
            <w:pPr>
              <w:spacing w:after="0" w:line="240" w:lineRule="auto"/>
              <w:rPr>
                <w:rFonts w:ascii="Arial Narrow" w:hAnsi="Arial Narrow" w:cs="Arial"/>
                <w:b/>
                <w:i/>
                <w:sz w:val="20"/>
                <w:szCs w:val="20"/>
              </w:rPr>
            </w:pPr>
          </w:p>
        </w:tc>
        <w:tc>
          <w:tcPr>
            <w:tcW w:w="720" w:type="dxa"/>
            <w:tcBorders>
              <w:left w:val="single" w:sz="4" w:space="0" w:color="auto"/>
              <w:right w:val="single" w:sz="4" w:space="0" w:color="auto"/>
            </w:tcBorders>
            <w:shd w:val="clear" w:color="auto" w:fill="auto"/>
          </w:tcPr>
          <w:p w:rsidR="00F17FA7" w:rsidRPr="000A6FE6" w:rsidRDefault="00F17FA7" w:rsidP="00C5699F">
            <w:pPr>
              <w:spacing w:after="0" w:line="240" w:lineRule="auto"/>
              <w:jc w:val="center"/>
              <w:rPr>
                <w:rFonts w:ascii="Arial Narrow" w:hAnsi="Arial Narrow" w:cs="Arial"/>
                <w:b/>
                <w:sz w:val="28"/>
                <w:szCs w:val="28"/>
              </w:rPr>
            </w:pPr>
            <w:r w:rsidRPr="000A6FE6">
              <w:rPr>
                <w:rFonts w:ascii="Arial Narrow" w:hAnsi="Arial Narrow" w:cs="Arial"/>
                <w:b/>
                <w:sz w:val="28"/>
                <w:szCs w:val="28"/>
              </w:rPr>
              <w:t>C</w:t>
            </w:r>
          </w:p>
        </w:tc>
        <w:tc>
          <w:tcPr>
            <w:tcW w:w="630" w:type="dxa"/>
            <w:tcBorders>
              <w:left w:val="single" w:sz="4" w:space="0" w:color="auto"/>
              <w:right w:val="single" w:sz="4" w:space="0" w:color="auto"/>
            </w:tcBorders>
            <w:shd w:val="clear" w:color="auto" w:fill="D9D9D9" w:themeFill="background1" w:themeFillShade="D9"/>
          </w:tcPr>
          <w:p w:rsidR="00F17FA7" w:rsidRPr="00B8697D" w:rsidRDefault="00F17FA7" w:rsidP="00C5699F">
            <w:pPr>
              <w:spacing w:after="0" w:line="240" w:lineRule="auto"/>
              <w:jc w:val="center"/>
              <w:rPr>
                <w:rFonts w:ascii="Arial Narrow" w:hAnsi="Arial Narrow" w:cs="Arial"/>
                <w:b/>
                <w:sz w:val="18"/>
                <w:szCs w:val="18"/>
              </w:rPr>
            </w:pPr>
            <w:r>
              <w:rPr>
                <w:rFonts w:ascii="Arial Narrow" w:hAnsi="Arial Narrow" w:cs="Arial"/>
                <w:b/>
                <w:sz w:val="28"/>
                <w:szCs w:val="28"/>
              </w:rPr>
              <w:t>D</w:t>
            </w:r>
          </w:p>
        </w:tc>
        <w:tc>
          <w:tcPr>
            <w:tcW w:w="720" w:type="dxa"/>
            <w:tcBorders>
              <w:left w:val="single" w:sz="4" w:space="0" w:color="auto"/>
              <w:right w:val="single" w:sz="4" w:space="0" w:color="auto"/>
            </w:tcBorders>
            <w:shd w:val="clear" w:color="auto" w:fill="auto"/>
          </w:tcPr>
          <w:p w:rsidR="00F17FA7" w:rsidRPr="00B8697D" w:rsidRDefault="00F17FA7" w:rsidP="00C5699F">
            <w:pPr>
              <w:spacing w:after="0" w:line="240" w:lineRule="auto"/>
              <w:jc w:val="center"/>
              <w:rPr>
                <w:rFonts w:ascii="Arial Narrow" w:hAnsi="Arial Narrow" w:cs="Arial"/>
                <w:b/>
                <w:sz w:val="18"/>
                <w:szCs w:val="18"/>
              </w:rPr>
            </w:pPr>
            <w:r>
              <w:rPr>
                <w:rFonts w:ascii="Arial Narrow" w:hAnsi="Arial Narrow" w:cs="Arial"/>
                <w:b/>
                <w:sz w:val="28"/>
                <w:szCs w:val="28"/>
              </w:rPr>
              <w:t>A</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F17FA7" w:rsidRPr="00167EFC" w:rsidRDefault="00F17FA7" w:rsidP="00C5699F">
            <w:pPr>
              <w:spacing w:after="0" w:line="240" w:lineRule="auto"/>
              <w:jc w:val="center"/>
              <w:rPr>
                <w:rFonts w:ascii="Arial Narrow" w:hAnsi="Arial Narrow" w:cs="Arial"/>
                <w:b/>
                <w:sz w:val="15"/>
                <w:szCs w:val="15"/>
              </w:rPr>
            </w:pPr>
            <w:r w:rsidRPr="000A6FE6">
              <w:rPr>
                <w:rFonts w:ascii="Arial Narrow" w:hAnsi="Arial Narrow" w:cs="Arial"/>
                <w:b/>
                <w:sz w:val="28"/>
                <w:szCs w:val="28"/>
              </w:rPr>
              <w:t>C</w:t>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FA7" w:rsidRPr="00167EFC" w:rsidRDefault="00F17FA7" w:rsidP="00C5699F">
            <w:pPr>
              <w:spacing w:after="0" w:line="240" w:lineRule="auto"/>
              <w:jc w:val="center"/>
              <w:rPr>
                <w:rFonts w:ascii="Arial Narrow" w:hAnsi="Arial Narrow" w:cs="Arial"/>
                <w:b/>
                <w:sz w:val="15"/>
                <w:szCs w:val="15"/>
              </w:rPr>
            </w:pPr>
            <w:r>
              <w:rPr>
                <w:rFonts w:ascii="Arial Narrow" w:hAnsi="Arial Narrow" w:cs="Arial"/>
                <w:b/>
                <w:sz w:val="28"/>
                <w:szCs w:val="28"/>
              </w:rPr>
              <w:t>D</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F17FA7" w:rsidRPr="00167EFC" w:rsidRDefault="00F17FA7" w:rsidP="00C5699F">
            <w:pPr>
              <w:spacing w:after="0" w:line="240" w:lineRule="auto"/>
              <w:jc w:val="center"/>
              <w:rPr>
                <w:rFonts w:ascii="Arial Narrow" w:hAnsi="Arial Narrow" w:cs="Arial"/>
                <w:b/>
                <w:sz w:val="15"/>
                <w:szCs w:val="15"/>
              </w:rPr>
            </w:pPr>
            <w:r>
              <w:rPr>
                <w:rFonts w:ascii="Arial Narrow" w:hAnsi="Arial Narrow" w:cs="Arial"/>
                <w:b/>
                <w:sz w:val="28"/>
                <w:szCs w:val="28"/>
              </w:rPr>
              <w:t>A</w:t>
            </w:r>
          </w:p>
        </w:tc>
        <w:tc>
          <w:tcPr>
            <w:tcW w:w="570" w:type="dxa"/>
            <w:tcBorders>
              <w:left w:val="single" w:sz="4" w:space="0" w:color="auto"/>
            </w:tcBorders>
          </w:tcPr>
          <w:p w:rsidR="00F17FA7" w:rsidRPr="00D21E27" w:rsidRDefault="00F17FA7" w:rsidP="00C5699F">
            <w:pPr>
              <w:spacing w:after="0" w:line="240" w:lineRule="auto"/>
              <w:jc w:val="center"/>
              <w:rPr>
                <w:rFonts w:ascii="Arial Narrow" w:hAnsi="Arial Narrow"/>
                <w:b/>
                <w:sz w:val="16"/>
                <w:szCs w:val="16"/>
              </w:rPr>
            </w:pPr>
            <w:r w:rsidRPr="000A6FE6">
              <w:rPr>
                <w:rFonts w:ascii="Arial Narrow" w:hAnsi="Arial Narrow" w:cs="Arial"/>
                <w:b/>
                <w:sz w:val="28"/>
                <w:szCs w:val="28"/>
              </w:rPr>
              <w:t>C</w:t>
            </w:r>
          </w:p>
        </w:tc>
        <w:tc>
          <w:tcPr>
            <w:tcW w:w="570" w:type="dxa"/>
            <w:tcBorders>
              <w:left w:val="single" w:sz="4" w:space="0" w:color="auto"/>
            </w:tcBorders>
            <w:shd w:val="clear" w:color="auto" w:fill="D9D9D9" w:themeFill="background1" w:themeFillShade="D9"/>
          </w:tcPr>
          <w:p w:rsidR="00F17FA7" w:rsidRPr="00D21E27" w:rsidRDefault="00F17FA7" w:rsidP="00C5699F">
            <w:pPr>
              <w:spacing w:after="0" w:line="240" w:lineRule="auto"/>
              <w:jc w:val="center"/>
              <w:rPr>
                <w:rFonts w:ascii="Arial Narrow" w:hAnsi="Arial Narrow"/>
                <w:b/>
                <w:sz w:val="16"/>
                <w:szCs w:val="16"/>
              </w:rPr>
            </w:pPr>
            <w:r>
              <w:rPr>
                <w:rFonts w:ascii="Arial Narrow" w:hAnsi="Arial Narrow" w:cs="Arial"/>
                <w:b/>
                <w:sz w:val="28"/>
                <w:szCs w:val="28"/>
              </w:rPr>
              <w:t>D</w:t>
            </w:r>
          </w:p>
        </w:tc>
        <w:tc>
          <w:tcPr>
            <w:tcW w:w="570" w:type="dxa"/>
            <w:tcBorders>
              <w:left w:val="single" w:sz="4" w:space="0" w:color="auto"/>
            </w:tcBorders>
          </w:tcPr>
          <w:p w:rsidR="00F17FA7" w:rsidRPr="00D21E27" w:rsidRDefault="00F17FA7" w:rsidP="00C5699F">
            <w:pPr>
              <w:spacing w:after="0" w:line="240" w:lineRule="auto"/>
              <w:jc w:val="center"/>
              <w:rPr>
                <w:rFonts w:ascii="Arial Narrow" w:hAnsi="Arial Narrow"/>
                <w:b/>
                <w:sz w:val="16"/>
                <w:szCs w:val="16"/>
              </w:rPr>
            </w:pPr>
            <w:r>
              <w:rPr>
                <w:rFonts w:ascii="Arial Narrow" w:hAnsi="Arial Narrow" w:cs="Arial"/>
                <w:b/>
                <w:sz w:val="28"/>
                <w:szCs w:val="28"/>
              </w:rPr>
              <w:t>A</w:t>
            </w:r>
          </w:p>
        </w:tc>
        <w:tc>
          <w:tcPr>
            <w:tcW w:w="600" w:type="dxa"/>
          </w:tcPr>
          <w:p w:rsidR="00F17FA7" w:rsidRPr="00D21E27" w:rsidRDefault="00F17FA7" w:rsidP="00C5699F">
            <w:pPr>
              <w:spacing w:after="0" w:line="240" w:lineRule="auto"/>
              <w:jc w:val="center"/>
              <w:rPr>
                <w:rFonts w:ascii="Arial Narrow" w:hAnsi="Arial Narrow"/>
                <w:b/>
                <w:sz w:val="16"/>
                <w:szCs w:val="16"/>
              </w:rPr>
            </w:pPr>
            <w:r w:rsidRPr="000A6FE6">
              <w:rPr>
                <w:rFonts w:ascii="Arial Narrow" w:hAnsi="Arial Narrow" w:cs="Arial"/>
                <w:b/>
                <w:sz w:val="28"/>
                <w:szCs w:val="28"/>
              </w:rPr>
              <w:t>C</w:t>
            </w:r>
          </w:p>
        </w:tc>
        <w:tc>
          <w:tcPr>
            <w:tcW w:w="600" w:type="dxa"/>
            <w:shd w:val="clear" w:color="auto" w:fill="D9D9D9" w:themeFill="background1" w:themeFillShade="D9"/>
          </w:tcPr>
          <w:p w:rsidR="00F17FA7" w:rsidRPr="00D21E27" w:rsidRDefault="00F17FA7" w:rsidP="00C5699F">
            <w:pPr>
              <w:spacing w:after="0" w:line="240" w:lineRule="auto"/>
              <w:jc w:val="center"/>
              <w:rPr>
                <w:rFonts w:ascii="Arial Narrow" w:hAnsi="Arial Narrow"/>
                <w:b/>
                <w:sz w:val="16"/>
                <w:szCs w:val="16"/>
              </w:rPr>
            </w:pPr>
            <w:r>
              <w:rPr>
                <w:rFonts w:ascii="Arial Narrow" w:hAnsi="Arial Narrow" w:cs="Arial"/>
                <w:b/>
                <w:sz w:val="28"/>
                <w:szCs w:val="28"/>
              </w:rPr>
              <w:t>D</w:t>
            </w:r>
          </w:p>
        </w:tc>
        <w:tc>
          <w:tcPr>
            <w:tcW w:w="600" w:type="dxa"/>
          </w:tcPr>
          <w:p w:rsidR="00F17FA7" w:rsidRPr="00D21E27" w:rsidRDefault="00F17FA7" w:rsidP="00C5699F">
            <w:pPr>
              <w:spacing w:after="0" w:line="240" w:lineRule="auto"/>
              <w:jc w:val="center"/>
              <w:rPr>
                <w:rFonts w:ascii="Arial Narrow" w:hAnsi="Arial Narrow"/>
                <w:b/>
                <w:sz w:val="16"/>
                <w:szCs w:val="16"/>
              </w:rPr>
            </w:pPr>
            <w:r>
              <w:rPr>
                <w:rFonts w:ascii="Arial Narrow" w:hAnsi="Arial Narrow" w:cs="Arial"/>
                <w:b/>
                <w:sz w:val="28"/>
                <w:szCs w:val="28"/>
              </w:rPr>
              <w:t>A</w:t>
            </w:r>
          </w:p>
        </w:tc>
        <w:tc>
          <w:tcPr>
            <w:tcW w:w="600" w:type="dxa"/>
          </w:tcPr>
          <w:p w:rsidR="00F17FA7" w:rsidRPr="00D21E27" w:rsidRDefault="00F17FA7" w:rsidP="00C5699F">
            <w:pPr>
              <w:spacing w:after="0" w:line="240" w:lineRule="auto"/>
              <w:jc w:val="center"/>
              <w:rPr>
                <w:rFonts w:ascii="Arial Narrow" w:hAnsi="Arial Narrow"/>
                <w:b/>
                <w:sz w:val="16"/>
                <w:szCs w:val="16"/>
              </w:rPr>
            </w:pPr>
            <w:r w:rsidRPr="000A6FE6">
              <w:rPr>
                <w:rFonts w:ascii="Arial Narrow" w:hAnsi="Arial Narrow" w:cs="Arial"/>
                <w:b/>
                <w:sz w:val="28"/>
                <w:szCs w:val="28"/>
              </w:rPr>
              <w:t>C</w:t>
            </w:r>
          </w:p>
        </w:tc>
        <w:tc>
          <w:tcPr>
            <w:tcW w:w="600" w:type="dxa"/>
            <w:shd w:val="clear" w:color="auto" w:fill="D9D9D9" w:themeFill="background1" w:themeFillShade="D9"/>
          </w:tcPr>
          <w:p w:rsidR="00F17FA7" w:rsidRPr="00D21E27" w:rsidRDefault="00F17FA7" w:rsidP="00C5699F">
            <w:pPr>
              <w:spacing w:after="0" w:line="240" w:lineRule="auto"/>
              <w:jc w:val="center"/>
              <w:rPr>
                <w:rFonts w:ascii="Arial Narrow" w:hAnsi="Arial Narrow"/>
                <w:b/>
                <w:sz w:val="16"/>
                <w:szCs w:val="16"/>
              </w:rPr>
            </w:pPr>
            <w:r>
              <w:rPr>
                <w:rFonts w:ascii="Arial Narrow" w:hAnsi="Arial Narrow" w:cs="Arial"/>
                <w:b/>
                <w:sz w:val="28"/>
                <w:szCs w:val="28"/>
              </w:rPr>
              <w:t>D</w:t>
            </w:r>
          </w:p>
        </w:tc>
        <w:tc>
          <w:tcPr>
            <w:tcW w:w="600" w:type="dxa"/>
          </w:tcPr>
          <w:p w:rsidR="00F17FA7" w:rsidRPr="00D21E27" w:rsidRDefault="00F17FA7" w:rsidP="00C5699F">
            <w:pPr>
              <w:spacing w:after="0" w:line="240" w:lineRule="auto"/>
              <w:jc w:val="center"/>
              <w:rPr>
                <w:rFonts w:ascii="Arial Narrow" w:hAnsi="Arial Narrow"/>
                <w:b/>
                <w:sz w:val="16"/>
                <w:szCs w:val="16"/>
              </w:rPr>
            </w:pPr>
            <w:r>
              <w:rPr>
                <w:rFonts w:ascii="Arial Narrow" w:hAnsi="Arial Narrow" w:cs="Arial"/>
                <w:b/>
                <w:sz w:val="28"/>
                <w:szCs w:val="28"/>
              </w:rPr>
              <w:t>A</w:t>
            </w:r>
          </w:p>
        </w:tc>
        <w:tc>
          <w:tcPr>
            <w:tcW w:w="510" w:type="dxa"/>
          </w:tcPr>
          <w:p w:rsidR="00F17FA7" w:rsidRPr="00D21E27" w:rsidRDefault="00F17FA7" w:rsidP="00C5699F">
            <w:pPr>
              <w:spacing w:after="0" w:line="240" w:lineRule="auto"/>
              <w:jc w:val="center"/>
              <w:rPr>
                <w:rFonts w:ascii="Arial Narrow" w:hAnsi="Arial Narrow"/>
                <w:b/>
                <w:sz w:val="16"/>
                <w:szCs w:val="16"/>
              </w:rPr>
            </w:pPr>
            <w:r w:rsidRPr="000A6FE6">
              <w:rPr>
                <w:rFonts w:ascii="Arial Narrow" w:hAnsi="Arial Narrow" w:cs="Arial"/>
                <w:b/>
                <w:sz w:val="28"/>
                <w:szCs w:val="28"/>
              </w:rPr>
              <w:t>C</w:t>
            </w:r>
          </w:p>
        </w:tc>
        <w:tc>
          <w:tcPr>
            <w:tcW w:w="510" w:type="dxa"/>
            <w:shd w:val="clear" w:color="auto" w:fill="D9D9D9" w:themeFill="background1" w:themeFillShade="D9"/>
          </w:tcPr>
          <w:p w:rsidR="00F17FA7" w:rsidRPr="00D21E27" w:rsidRDefault="00F17FA7" w:rsidP="00C5699F">
            <w:pPr>
              <w:spacing w:after="0" w:line="240" w:lineRule="auto"/>
              <w:jc w:val="center"/>
              <w:rPr>
                <w:rFonts w:ascii="Arial Narrow" w:hAnsi="Arial Narrow"/>
                <w:b/>
                <w:sz w:val="16"/>
                <w:szCs w:val="16"/>
              </w:rPr>
            </w:pPr>
            <w:r>
              <w:rPr>
                <w:rFonts w:ascii="Arial Narrow" w:hAnsi="Arial Narrow" w:cs="Arial"/>
                <w:b/>
                <w:sz w:val="28"/>
                <w:szCs w:val="28"/>
              </w:rPr>
              <w:t>D</w:t>
            </w:r>
          </w:p>
        </w:tc>
        <w:tc>
          <w:tcPr>
            <w:tcW w:w="510" w:type="dxa"/>
          </w:tcPr>
          <w:p w:rsidR="00F17FA7" w:rsidRPr="00D21E27" w:rsidRDefault="00F17FA7" w:rsidP="00C5699F">
            <w:pPr>
              <w:spacing w:after="0" w:line="240" w:lineRule="auto"/>
              <w:jc w:val="center"/>
              <w:rPr>
                <w:rFonts w:ascii="Arial Narrow" w:hAnsi="Arial Narrow"/>
                <w:b/>
                <w:sz w:val="16"/>
                <w:szCs w:val="16"/>
              </w:rPr>
            </w:pPr>
            <w:r>
              <w:rPr>
                <w:rFonts w:ascii="Arial Narrow" w:hAnsi="Arial Narrow" w:cs="Arial"/>
                <w:b/>
                <w:sz w:val="28"/>
                <w:szCs w:val="28"/>
              </w:rPr>
              <w:t>A</w:t>
            </w:r>
          </w:p>
        </w:tc>
        <w:tc>
          <w:tcPr>
            <w:tcW w:w="510" w:type="dxa"/>
          </w:tcPr>
          <w:p w:rsidR="00F17FA7" w:rsidRPr="00D21E27" w:rsidRDefault="00F17FA7" w:rsidP="00C5699F">
            <w:pPr>
              <w:spacing w:after="0" w:line="240" w:lineRule="auto"/>
              <w:jc w:val="center"/>
              <w:rPr>
                <w:rFonts w:ascii="Arial Narrow" w:hAnsi="Arial Narrow"/>
                <w:b/>
                <w:sz w:val="16"/>
                <w:szCs w:val="16"/>
              </w:rPr>
            </w:pPr>
            <w:r w:rsidRPr="000A6FE6">
              <w:rPr>
                <w:rFonts w:ascii="Arial Narrow" w:hAnsi="Arial Narrow" w:cs="Arial"/>
                <w:b/>
                <w:sz w:val="28"/>
                <w:szCs w:val="28"/>
              </w:rPr>
              <w:t>C</w:t>
            </w:r>
          </w:p>
        </w:tc>
        <w:tc>
          <w:tcPr>
            <w:tcW w:w="510" w:type="dxa"/>
            <w:shd w:val="clear" w:color="auto" w:fill="D9D9D9" w:themeFill="background1" w:themeFillShade="D9"/>
          </w:tcPr>
          <w:p w:rsidR="00F17FA7" w:rsidRPr="00D21E27" w:rsidRDefault="00F17FA7" w:rsidP="00C5699F">
            <w:pPr>
              <w:spacing w:after="0" w:line="240" w:lineRule="auto"/>
              <w:jc w:val="center"/>
              <w:rPr>
                <w:rFonts w:ascii="Arial Narrow" w:hAnsi="Arial Narrow"/>
                <w:b/>
                <w:sz w:val="16"/>
                <w:szCs w:val="16"/>
              </w:rPr>
            </w:pPr>
            <w:r>
              <w:rPr>
                <w:rFonts w:ascii="Arial Narrow" w:hAnsi="Arial Narrow" w:cs="Arial"/>
                <w:b/>
                <w:sz w:val="28"/>
                <w:szCs w:val="28"/>
              </w:rPr>
              <w:t>D</w:t>
            </w:r>
          </w:p>
        </w:tc>
        <w:tc>
          <w:tcPr>
            <w:tcW w:w="510" w:type="dxa"/>
          </w:tcPr>
          <w:p w:rsidR="00F17FA7" w:rsidRPr="00D21E27" w:rsidRDefault="00F17FA7" w:rsidP="00C5699F">
            <w:pPr>
              <w:spacing w:after="0" w:line="240" w:lineRule="auto"/>
              <w:jc w:val="center"/>
              <w:rPr>
                <w:rFonts w:ascii="Arial Narrow" w:hAnsi="Arial Narrow"/>
                <w:b/>
                <w:sz w:val="16"/>
                <w:szCs w:val="16"/>
              </w:rPr>
            </w:pPr>
            <w:r>
              <w:rPr>
                <w:rFonts w:ascii="Arial Narrow" w:hAnsi="Arial Narrow" w:cs="Arial"/>
                <w:b/>
                <w:sz w:val="28"/>
                <w:szCs w:val="28"/>
              </w:rPr>
              <w:t>A</w:t>
            </w:r>
          </w:p>
        </w:tc>
        <w:tc>
          <w:tcPr>
            <w:tcW w:w="540" w:type="dxa"/>
          </w:tcPr>
          <w:p w:rsidR="00F17FA7" w:rsidRPr="00D21E27" w:rsidRDefault="00F17FA7" w:rsidP="00C5699F">
            <w:pPr>
              <w:spacing w:after="0" w:line="240" w:lineRule="auto"/>
              <w:jc w:val="center"/>
              <w:rPr>
                <w:rFonts w:ascii="Arial Narrow" w:hAnsi="Arial Narrow"/>
                <w:b/>
                <w:sz w:val="16"/>
                <w:szCs w:val="16"/>
              </w:rPr>
            </w:pPr>
            <w:r w:rsidRPr="000A6FE6">
              <w:rPr>
                <w:rFonts w:ascii="Arial Narrow" w:hAnsi="Arial Narrow" w:cs="Arial"/>
                <w:b/>
                <w:sz w:val="28"/>
                <w:szCs w:val="28"/>
              </w:rPr>
              <w:t>C</w:t>
            </w:r>
          </w:p>
        </w:tc>
        <w:tc>
          <w:tcPr>
            <w:tcW w:w="540" w:type="dxa"/>
            <w:shd w:val="clear" w:color="auto" w:fill="D9D9D9" w:themeFill="background1" w:themeFillShade="D9"/>
          </w:tcPr>
          <w:p w:rsidR="00F17FA7" w:rsidRPr="00D21E27" w:rsidRDefault="00F17FA7" w:rsidP="00C5699F">
            <w:pPr>
              <w:spacing w:after="0" w:line="240" w:lineRule="auto"/>
              <w:jc w:val="center"/>
              <w:rPr>
                <w:rFonts w:ascii="Arial Narrow" w:hAnsi="Arial Narrow"/>
                <w:b/>
                <w:sz w:val="16"/>
                <w:szCs w:val="16"/>
              </w:rPr>
            </w:pPr>
            <w:r>
              <w:rPr>
                <w:rFonts w:ascii="Arial Narrow" w:hAnsi="Arial Narrow" w:cs="Arial"/>
                <w:b/>
                <w:sz w:val="28"/>
                <w:szCs w:val="28"/>
              </w:rPr>
              <w:t>D</w:t>
            </w:r>
          </w:p>
        </w:tc>
        <w:tc>
          <w:tcPr>
            <w:tcW w:w="540" w:type="dxa"/>
          </w:tcPr>
          <w:p w:rsidR="00F17FA7" w:rsidRPr="00D21E27" w:rsidRDefault="00F17FA7" w:rsidP="00C5699F">
            <w:pPr>
              <w:spacing w:after="0" w:line="240" w:lineRule="auto"/>
              <w:jc w:val="center"/>
              <w:rPr>
                <w:rFonts w:ascii="Arial Narrow" w:hAnsi="Arial Narrow"/>
                <w:b/>
                <w:sz w:val="16"/>
                <w:szCs w:val="16"/>
              </w:rPr>
            </w:pPr>
            <w:r>
              <w:rPr>
                <w:rFonts w:ascii="Arial Narrow" w:hAnsi="Arial Narrow" w:cs="Arial"/>
                <w:b/>
                <w:sz w:val="28"/>
                <w:szCs w:val="28"/>
              </w:rPr>
              <w:t>A</w:t>
            </w:r>
          </w:p>
        </w:tc>
        <w:tc>
          <w:tcPr>
            <w:tcW w:w="570" w:type="dxa"/>
          </w:tcPr>
          <w:p w:rsidR="00F17FA7" w:rsidRPr="00D21E27" w:rsidRDefault="00F17FA7" w:rsidP="00C5699F">
            <w:pPr>
              <w:spacing w:after="0" w:line="240" w:lineRule="auto"/>
              <w:jc w:val="center"/>
              <w:rPr>
                <w:rFonts w:ascii="Arial Narrow" w:hAnsi="Arial Narrow"/>
                <w:b/>
                <w:sz w:val="16"/>
                <w:szCs w:val="16"/>
              </w:rPr>
            </w:pPr>
            <w:r w:rsidRPr="000A6FE6">
              <w:rPr>
                <w:rFonts w:ascii="Arial Narrow" w:hAnsi="Arial Narrow" w:cs="Arial"/>
                <w:b/>
                <w:sz w:val="28"/>
                <w:szCs w:val="28"/>
              </w:rPr>
              <w:t>C</w:t>
            </w:r>
          </w:p>
        </w:tc>
        <w:tc>
          <w:tcPr>
            <w:tcW w:w="570" w:type="dxa"/>
            <w:shd w:val="clear" w:color="auto" w:fill="D9D9D9" w:themeFill="background1" w:themeFillShade="D9"/>
          </w:tcPr>
          <w:p w:rsidR="00F17FA7" w:rsidRPr="00D21E27" w:rsidRDefault="00F17FA7" w:rsidP="00C5699F">
            <w:pPr>
              <w:spacing w:after="0" w:line="240" w:lineRule="auto"/>
              <w:jc w:val="center"/>
              <w:rPr>
                <w:rFonts w:ascii="Arial Narrow" w:hAnsi="Arial Narrow"/>
                <w:b/>
                <w:sz w:val="16"/>
                <w:szCs w:val="16"/>
              </w:rPr>
            </w:pPr>
            <w:r>
              <w:rPr>
                <w:rFonts w:ascii="Arial Narrow" w:hAnsi="Arial Narrow" w:cs="Arial"/>
                <w:b/>
                <w:sz w:val="28"/>
                <w:szCs w:val="28"/>
              </w:rPr>
              <w:t>D</w:t>
            </w:r>
          </w:p>
        </w:tc>
        <w:tc>
          <w:tcPr>
            <w:tcW w:w="570" w:type="dxa"/>
          </w:tcPr>
          <w:p w:rsidR="00F17FA7" w:rsidRPr="00D21E27" w:rsidRDefault="00F17FA7" w:rsidP="00C5699F">
            <w:pPr>
              <w:spacing w:after="0" w:line="240" w:lineRule="auto"/>
              <w:jc w:val="center"/>
              <w:rPr>
                <w:rFonts w:ascii="Arial Narrow" w:hAnsi="Arial Narrow"/>
                <w:b/>
                <w:sz w:val="16"/>
                <w:szCs w:val="16"/>
              </w:rPr>
            </w:pPr>
            <w:r>
              <w:rPr>
                <w:rFonts w:ascii="Arial Narrow" w:hAnsi="Arial Narrow" w:cs="Arial"/>
                <w:b/>
                <w:sz w:val="28"/>
                <w:szCs w:val="28"/>
              </w:rPr>
              <w:t>A</w:t>
            </w:r>
          </w:p>
        </w:tc>
      </w:tr>
      <w:tr w:rsidR="00F17FA7" w:rsidRPr="00E5703D" w:rsidTr="00F17FA7">
        <w:trPr>
          <w:trHeight w:val="1214"/>
        </w:trPr>
        <w:tc>
          <w:tcPr>
            <w:tcW w:w="3145" w:type="dxa"/>
            <w:tcBorders>
              <w:top w:val="single" w:sz="4" w:space="0" w:color="auto"/>
            </w:tcBorders>
            <w:shd w:val="clear" w:color="auto" w:fill="auto"/>
          </w:tcPr>
          <w:p w:rsidR="00F17FA7" w:rsidRPr="002762FA" w:rsidRDefault="00F17FA7" w:rsidP="000A6FE6">
            <w:pPr>
              <w:pStyle w:val="ListParagraph"/>
              <w:numPr>
                <w:ilvl w:val="0"/>
                <w:numId w:val="21"/>
              </w:numPr>
              <w:rPr>
                <w:rFonts w:ascii="Arial Narrow" w:hAnsi="Arial Narrow"/>
              </w:rPr>
            </w:pPr>
            <w:r w:rsidRPr="00AF3967">
              <w:rPr>
                <w:rFonts w:ascii="Arial Narrow" w:hAnsi="Arial Narrow"/>
                <w:b/>
                <w:sz w:val="22"/>
                <w:szCs w:val="22"/>
              </w:rPr>
              <w:t>Individual, Social and Environmental Responsibility</w:t>
            </w:r>
            <w:r>
              <w:rPr>
                <w:rFonts w:ascii="Arial Narrow" w:hAnsi="Arial Narrow"/>
              </w:rPr>
              <w:br/>
            </w:r>
            <w:r w:rsidRPr="00B8697D">
              <w:rPr>
                <w:rFonts w:ascii="Arial Narrow" w:hAnsi="Arial Narrow"/>
                <w:sz w:val="18"/>
                <w:szCs w:val="18"/>
              </w:rPr>
              <w:t xml:space="preserve"> including civic knowledge and engagement (both local and global), ethical reasoning, and action.</w:t>
            </w:r>
          </w:p>
          <w:p w:rsidR="00F17FA7" w:rsidRPr="00B8697D" w:rsidRDefault="00F17FA7" w:rsidP="00C5699F">
            <w:pPr>
              <w:pStyle w:val="ListParagraph"/>
              <w:ind w:left="247"/>
              <w:rPr>
                <w:rFonts w:ascii="Arial Narrow" w:hAnsi="Arial Narrow"/>
              </w:rPr>
            </w:pPr>
          </w:p>
        </w:tc>
        <w:tc>
          <w:tcPr>
            <w:tcW w:w="720" w:type="dxa"/>
            <w:tcBorders>
              <w:right w:val="single" w:sz="4" w:space="0" w:color="auto"/>
            </w:tcBorders>
            <w:shd w:val="clear" w:color="auto" w:fill="auto"/>
          </w:tcPr>
          <w:p w:rsidR="00F17FA7" w:rsidRDefault="00F17FA7" w:rsidP="00C5699F">
            <w:pPr>
              <w:tabs>
                <w:tab w:val="left" w:pos="11790"/>
              </w:tabs>
              <w:spacing w:after="0" w:line="240" w:lineRule="auto"/>
              <w:jc w:val="center"/>
              <w:rPr>
                <w:rFonts w:ascii="Arial Narrow" w:hAnsi="Arial Narrow" w:cs="Arial"/>
                <w:sz w:val="40"/>
                <w:szCs w:val="40"/>
              </w:rPr>
            </w:pPr>
          </w:p>
          <w:p w:rsidR="00F17FA7" w:rsidRPr="00E74519" w:rsidRDefault="00F17FA7" w:rsidP="00C5699F">
            <w:pPr>
              <w:tabs>
                <w:tab w:val="left" w:pos="11790"/>
              </w:tabs>
              <w:spacing w:after="0" w:line="240" w:lineRule="auto"/>
              <w:jc w:val="center"/>
              <w:rPr>
                <w:rFonts w:ascii="Arial Narrow" w:hAnsi="Arial Narrow" w:cs="Arial"/>
                <w:sz w:val="40"/>
                <w:szCs w:val="40"/>
              </w:rPr>
            </w:pPr>
          </w:p>
        </w:tc>
        <w:tc>
          <w:tcPr>
            <w:tcW w:w="630" w:type="dxa"/>
            <w:tcBorders>
              <w:right w:val="single" w:sz="4" w:space="0" w:color="auto"/>
            </w:tcBorders>
            <w:shd w:val="clear" w:color="auto" w:fill="D9D9D9" w:themeFill="background1" w:themeFillShade="D9"/>
          </w:tcPr>
          <w:p w:rsidR="00F17FA7" w:rsidRPr="00E74519" w:rsidRDefault="00F17FA7" w:rsidP="00C5699F">
            <w:pPr>
              <w:tabs>
                <w:tab w:val="left" w:pos="11790"/>
              </w:tabs>
              <w:spacing w:after="0" w:line="240" w:lineRule="auto"/>
              <w:jc w:val="center"/>
              <w:rPr>
                <w:rFonts w:ascii="Arial Narrow" w:hAnsi="Arial Narrow" w:cs="Arial"/>
                <w:sz w:val="40"/>
                <w:szCs w:val="40"/>
              </w:rPr>
            </w:pPr>
          </w:p>
        </w:tc>
        <w:tc>
          <w:tcPr>
            <w:tcW w:w="720" w:type="dxa"/>
            <w:tcBorders>
              <w:right w:val="single" w:sz="4" w:space="0" w:color="auto"/>
            </w:tcBorders>
            <w:shd w:val="clear" w:color="auto" w:fill="auto"/>
          </w:tcPr>
          <w:p w:rsidR="00F17FA7" w:rsidRPr="00E74519" w:rsidRDefault="00F17FA7" w:rsidP="00C5699F">
            <w:pPr>
              <w:tabs>
                <w:tab w:val="left" w:pos="11790"/>
              </w:tabs>
              <w:spacing w:after="0" w:line="240" w:lineRule="auto"/>
              <w:jc w:val="center"/>
              <w:rPr>
                <w:rFonts w:ascii="Arial Narrow" w:hAnsi="Arial Narrow" w:cs="Arial"/>
                <w:sz w:val="40"/>
                <w:szCs w:val="40"/>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F17FA7" w:rsidRPr="00B8697D" w:rsidRDefault="00F17FA7" w:rsidP="00C5699F">
            <w:pPr>
              <w:tabs>
                <w:tab w:val="left" w:pos="11790"/>
              </w:tabs>
              <w:spacing w:after="0" w:line="240" w:lineRule="auto"/>
              <w:rPr>
                <w:rFonts w:ascii="Arial Narrow" w:hAnsi="Arial Narrow" w:cs="Arial"/>
                <w:b/>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FA7" w:rsidRPr="00B8697D" w:rsidRDefault="00F17FA7" w:rsidP="00C5699F">
            <w:pPr>
              <w:tabs>
                <w:tab w:val="left" w:pos="11790"/>
              </w:tabs>
              <w:spacing w:after="0" w:line="240" w:lineRule="auto"/>
              <w:rPr>
                <w:rFonts w:ascii="Arial Narrow" w:hAnsi="Arial Narrow" w:cs="Arial"/>
                <w:b/>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F17FA7" w:rsidRPr="00B8697D" w:rsidRDefault="00F17FA7" w:rsidP="00C5699F">
            <w:pPr>
              <w:tabs>
                <w:tab w:val="left" w:pos="11790"/>
              </w:tabs>
              <w:spacing w:after="0" w:line="240" w:lineRule="auto"/>
              <w:rPr>
                <w:rFonts w:ascii="Arial Narrow" w:hAnsi="Arial Narrow" w:cs="Arial"/>
                <w:b/>
                <w:sz w:val="20"/>
                <w:szCs w:val="20"/>
              </w:rPr>
            </w:pPr>
          </w:p>
        </w:tc>
        <w:tc>
          <w:tcPr>
            <w:tcW w:w="570" w:type="dxa"/>
            <w:tcBorders>
              <w:top w:val="single" w:sz="4" w:space="0" w:color="auto"/>
              <w:left w:val="single" w:sz="4" w:space="0" w:color="auto"/>
            </w:tcBorders>
          </w:tcPr>
          <w:p w:rsidR="00F17FA7" w:rsidRPr="00B8697D" w:rsidRDefault="00F17FA7" w:rsidP="00C5699F">
            <w:pPr>
              <w:tabs>
                <w:tab w:val="left" w:pos="11790"/>
              </w:tabs>
              <w:spacing w:after="0" w:line="240" w:lineRule="auto"/>
              <w:rPr>
                <w:rFonts w:ascii="Arial Narrow" w:hAnsi="Arial Narrow" w:cs="Arial"/>
                <w:sz w:val="20"/>
                <w:szCs w:val="20"/>
              </w:rPr>
            </w:pPr>
          </w:p>
        </w:tc>
        <w:tc>
          <w:tcPr>
            <w:tcW w:w="570" w:type="dxa"/>
            <w:tcBorders>
              <w:top w:val="single" w:sz="4" w:space="0" w:color="auto"/>
              <w:left w:val="single" w:sz="4" w:space="0" w:color="auto"/>
            </w:tcBorders>
            <w:shd w:val="clear" w:color="auto" w:fill="D9D9D9" w:themeFill="background1" w:themeFillShade="D9"/>
          </w:tcPr>
          <w:p w:rsidR="00F17FA7" w:rsidRPr="00B8697D" w:rsidRDefault="00F17FA7" w:rsidP="00C5699F">
            <w:pPr>
              <w:tabs>
                <w:tab w:val="left" w:pos="11790"/>
              </w:tabs>
              <w:spacing w:after="0" w:line="240" w:lineRule="auto"/>
              <w:rPr>
                <w:rFonts w:ascii="Arial Narrow" w:hAnsi="Arial Narrow" w:cs="Arial"/>
                <w:sz w:val="20"/>
                <w:szCs w:val="20"/>
              </w:rPr>
            </w:pPr>
          </w:p>
        </w:tc>
        <w:tc>
          <w:tcPr>
            <w:tcW w:w="570" w:type="dxa"/>
            <w:tcBorders>
              <w:top w:val="single" w:sz="4" w:space="0" w:color="auto"/>
              <w:left w:val="single" w:sz="4" w:space="0" w:color="auto"/>
            </w:tcBorders>
          </w:tcPr>
          <w:p w:rsidR="00F17FA7" w:rsidRPr="00B8697D" w:rsidRDefault="00F17FA7" w:rsidP="00C5699F">
            <w:pPr>
              <w:tabs>
                <w:tab w:val="left" w:pos="11790"/>
              </w:tabs>
              <w:spacing w:after="0" w:line="240" w:lineRule="auto"/>
              <w:rPr>
                <w:rFonts w:ascii="Arial Narrow" w:hAnsi="Arial Narrow" w:cs="Arial"/>
                <w:sz w:val="20"/>
                <w:szCs w:val="20"/>
              </w:rPr>
            </w:pPr>
          </w:p>
        </w:tc>
        <w:tc>
          <w:tcPr>
            <w:tcW w:w="600" w:type="dxa"/>
            <w:tcBorders>
              <w:top w:val="single" w:sz="4" w:space="0" w:color="auto"/>
            </w:tcBorders>
          </w:tcPr>
          <w:p w:rsidR="00F17FA7" w:rsidRPr="00B8697D" w:rsidRDefault="00F17FA7" w:rsidP="00C5699F">
            <w:pPr>
              <w:tabs>
                <w:tab w:val="left" w:pos="11790"/>
              </w:tabs>
              <w:spacing w:after="0" w:line="240" w:lineRule="auto"/>
              <w:rPr>
                <w:rFonts w:ascii="Arial Narrow" w:hAnsi="Arial Narrow" w:cs="Arial"/>
                <w:sz w:val="20"/>
                <w:szCs w:val="20"/>
              </w:rPr>
            </w:pPr>
          </w:p>
        </w:tc>
        <w:tc>
          <w:tcPr>
            <w:tcW w:w="600" w:type="dxa"/>
            <w:tcBorders>
              <w:top w:val="single" w:sz="4" w:space="0" w:color="auto"/>
            </w:tcBorders>
            <w:shd w:val="clear" w:color="auto" w:fill="D9D9D9" w:themeFill="background1" w:themeFillShade="D9"/>
          </w:tcPr>
          <w:p w:rsidR="00F17FA7" w:rsidRPr="00B8697D" w:rsidRDefault="00F17FA7" w:rsidP="00C5699F">
            <w:pPr>
              <w:tabs>
                <w:tab w:val="left" w:pos="11790"/>
              </w:tabs>
              <w:spacing w:after="0" w:line="240" w:lineRule="auto"/>
              <w:rPr>
                <w:rFonts w:ascii="Arial Narrow" w:hAnsi="Arial Narrow" w:cs="Arial"/>
                <w:sz w:val="20"/>
                <w:szCs w:val="20"/>
              </w:rPr>
            </w:pPr>
          </w:p>
        </w:tc>
        <w:tc>
          <w:tcPr>
            <w:tcW w:w="600" w:type="dxa"/>
            <w:tcBorders>
              <w:top w:val="single" w:sz="4" w:space="0" w:color="auto"/>
            </w:tcBorders>
          </w:tcPr>
          <w:p w:rsidR="00F17FA7" w:rsidRPr="00B8697D" w:rsidRDefault="00F17FA7" w:rsidP="00C5699F">
            <w:pPr>
              <w:tabs>
                <w:tab w:val="left" w:pos="11790"/>
              </w:tabs>
              <w:spacing w:after="0" w:line="240" w:lineRule="auto"/>
              <w:rPr>
                <w:rFonts w:ascii="Arial Narrow" w:hAnsi="Arial Narrow" w:cs="Arial"/>
                <w:sz w:val="20"/>
                <w:szCs w:val="20"/>
              </w:rPr>
            </w:pPr>
          </w:p>
        </w:tc>
        <w:tc>
          <w:tcPr>
            <w:tcW w:w="600" w:type="dxa"/>
            <w:tcBorders>
              <w:top w:val="single" w:sz="4" w:space="0" w:color="auto"/>
            </w:tcBorders>
          </w:tcPr>
          <w:p w:rsidR="00F17FA7" w:rsidRPr="00B8697D" w:rsidRDefault="00F17FA7" w:rsidP="00C5699F">
            <w:pPr>
              <w:tabs>
                <w:tab w:val="left" w:pos="11790"/>
              </w:tabs>
              <w:spacing w:after="0" w:line="240" w:lineRule="auto"/>
              <w:rPr>
                <w:rFonts w:ascii="Arial Narrow" w:hAnsi="Arial Narrow" w:cs="Arial"/>
                <w:sz w:val="20"/>
                <w:szCs w:val="20"/>
              </w:rPr>
            </w:pPr>
          </w:p>
        </w:tc>
        <w:tc>
          <w:tcPr>
            <w:tcW w:w="600" w:type="dxa"/>
            <w:tcBorders>
              <w:top w:val="single" w:sz="4" w:space="0" w:color="auto"/>
            </w:tcBorders>
            <w:shd w:val="clear" w:color="auto" w:fill="D9D9D9" w:themeFill="background1" w:themeFillShade="D9"/>
          </w:tcPr>
          <w:p w:rsidR="00F17FA7" w:rsidRPr="00B8697D" w:rsidRDefault="00F17FA7" w:rsidP="00C5699F">
            <w:pPr>
              <w:tabs>
                <w:tab w:val="left" w:pos="11790"/>
              </w:tabs>
              <w:spacing w:after="0" w:line="240" w:lineRule="auto"/>
              <w:rPr>
                <w:rFonts w:ascii="Arial Narrow" w:hAnsi="Arial Narrow" w:cs="Arial"/>
                <w:sz w:val="20"/>
                <w:szCs w:val="20"/>
              </w:rPr>
            </w:pPr>
          </w:p>
        </w:tc>
        <w:tc>
          <w:tcPr>
            <w:tcW w:w="600" w:type="dxa"/>
            <w:tcBorders>
              <w:top w:val="single" w:sz="4" w:space="0" w:color="auto"/>
            </w:tcBorders>
          </w:tcPr>
          <w:p w:rsidR="00F17FA7" w:rsidRPr="00B8697D" w:rsidRDefault="00F17FA7" w:rsidP="00C5699F">
            <w:pPr>
              <w:tabs>
                <w:tab w:val="left" w:pos="11790"/>
              </w:tabs>
              <w:spacing w:after="0" w:line="240" w:lineRule="auto"/>
              <w:rPr>
                <w:rFonts w:ascii="Arial Narrow" w:hAnsi="Arial Narrow" w:cs="Arial"/>
                <w:sz w:val="20"/>
                <w:szCs w:val="20"/>
              </w:rPr>
            </w:pPr>
          </w:p>
        </w:tc>
        <w:tc>
          <w:tcPr>
            <w:tcW w:w="510" w:type="dxa"/>
            <w:tcBorders>
              <w:top w:val="single" w:sz="4" w:space="0" w:color="auto"/>
            </w:tcBorders>
          </w:tcPr>
          <w:p w:rsidR="00F17FA7" w:rsidRPr="00B8697D" w:rsidRDefault="00F17FA7" w:rsidP="00C5699F">
            <w:pPr>
              <w:tabs>
                <w:tab w:val="left" w:pos="11790"/>
              </w:tabs>
              <w:spacing w:after="0" w:line="240" w:lineRule="auto"/>
              <w:rPr>
                <w:rFonts w:ascii="Arial Narrow" w:hAnsi="Arial Narrow" w:cs="Arial"/>
                <w:sz w:val="20"/>
                <w:szCs w:val="20"/>
              </w:rPr>
            </w:pPr>
          </w:p>
        </w:tc>
        <w:tc>
          <w:tcPr>
            <w:tcW w:w="510" w:type="dxa"/>
            <w:tcBorders>
              <w:top w:val="single" w:sz="4" w:space="0" w:color="auto"/>
            </w:tcBorders>
            <w:shd w:val="clear" w:color="auto" w:fill="D9D9D9" w:themeFill="background1" w:themeFillShade="D9"/>
          </w:tcPr>
          <w:p w:rsidR="00F17FA7" w:rsidRPr="00B8697D" w:rsidRDefault="00F17FA7" w:rsidP="00C5699F">
            <w:pPr>
              <w:tabs>
                <w:tab w:val="left" w:pos="11790"/>
              </w:tabs>
              <w:spacing w:after="0" w:line="240" w:lineRule="auto"/>
              <w:rPr>
                <w:rFonts w:ascii="Arial Narrow" w:hAnsi="Arial Narrow" w:cs="Arial"/>
                <w:sz w:val="20"/>
                <w:szCs w:val="20"/>
              </w:rPr>
            </w:pPr>
          </w:p>
        </w:tc>
        <w:tc>
          <w:tcPr>
            <w:tcW w:w="510" w:type="dxa"/>
            <w:tcBorders>
              <w:top w:val="single" w:sz="4" w:space="0" w:color="auto"/>
            </w:tcBorders>
          </w:tcPr>
          <w:p w:rsidR="00F17FA7" w:rsidRPr="00B8697D" w:rsidRDefault="00F17FA7" w:rsidP="00C5699F">
            <w:pPr>
              <w:tabs>
                <w:tab w:val="left" w:pos="11790"/>
              </w:tabs>
              <w:spacing w:after="0" w:line="240" w:lineRule="auto"/>
              <w:rPr>
                <w:rFonts w:ascii="Arial Narrow" w:hAnsi="Arial Narrow" w:cs="Arial"/>
                <w:sz w:val="20"/>
                <w:szCs w:val="20"/>
              </w:rPr>
            </w:pPr>
          </w:p>
        </w:tc>
        <w:tc>
          <w:tcPr>
            <w:tcW w:w="510" w:type="dxa"/>
            <w:tcBorders>
              <w:top w:val="single" w:sz="4" w:space="0" w:color="auto"/>
            </w:tcBorders>
          </w:tcPr>
          <w:p w:rsidR="00F17FA7" w:rsidRPr="00B8697D" w:rsidRDefault="00F17FA7" w:rsidP="00C5699F">
            <w:pPr>
              <w:tabs>
                <w:tab w:val="left" w:pos="11790"/>
              </w:tabs>
              <w:spacing w:after="0" w:line="240" w:lineRule="auto"/>
              <w:rPr>
                <w:rFonts w:ascii="Arial Narrow" w:hAnsi="Arial Narrow" w:cs="Arial"/>
                <w:sz w:val="20"/>
                <w:szCs w:val="20"/>
              </w:rPr>
            </w:pPr>
          </w:p>
        </w:tc>
        <w:tc>
          <w:tcPr>
            <w:tcW w:w="510" w:type="dxa"/>
            <w:tcBorders>
              <w:top w:val="single" w:sz="4" w:space="0" w:color="auto"/>
            </w:tcBorders>
            <w:shd w:val="clear" w:color="auto" w:fill="D9D9D9" w:themeFill="background1" w:themeFillShade="D9"/>
          </w:tcPr>
          <w:p w:rsidR="00F17FA7" w:rsidRPr="00B8697D" w:rsidRDefault="00F17FA7" w:rsidP="00C5699F">
            <w:pPr>
              <w:tabs>
                <w:tab w:val="left" w:pos="11790"/>
              </w:tabs>
              <w:spacing w:after="0" w:line="240" w:lineRule="auto"/>
              <w:rPr>
                <w:rFonts w:ascii="Arial Narrow" w:hAnsi="Arial Narrow" w:cs="Arial"/>
                <w:sz w:val="20"/>
                <w:szCs w:val="20"/>
              </w:rPr>
            </w:pPr>
          </w:p>
        </w:tc>
        <w:tc>
          <w:tcPr>
            <w:tcW w:w="510" w:type="dxa"/>
            <w:tcBorders>
              <w:top w:val="single" w:sz="4" w:space="0" w:color="auto"/>
            </w:tcBorders>
          </w:tcPr>
          <w:p w:rsidR="00F17FA7" w:rsidRPr="00B8697D" w:rsidRDefault="00F17FA7" w:rsidP="00C5699F">
            <w:pPr>
              <w:tabs>
                <w:tab w:val="left" w:pos="11790"/>
              </w:tabs>
              <w:spacing w:after="0" w:line="240" w:lineRule="auto"/>
              <w:rPr>
                <w:rFonts w:ascii="Arial Narrow" w:hAnsi="Arial Narrow" w:cs="Arial"/>
                <w:sz w:val="20"/>
                <w:szCs w:val="20"/>
              </w:rPr>
            </w:pPr>
          </w:p>
        </w:tc>
        <w:tc>
          <w:tcPr>
            <w:tcW w:w="540" w:type="dxa"/>
            <w:tcBorders>
              <w:top w:val="single" w:sz="4" w:space="0" w:color="auto"/>
            </w:tcBorders>
          </w:tcPr>
          <w:p w:rsidR="00F17FA7" w:rsidRPr="00B8697D" w:rsidRDefault="00F17FA7" w:rsidP="00C5699F">
            <w:pPr>
              <w:tabs>
                <w:tab w:val="left" w:pos="11790"/>
              </w:tabs>
              <w:spacing w:after="0" w:line="240" w:lineRule="auto"/>
              <w:rPr>
                <w:rFonts w:ascii="Arial Narrow" w:hAnsi="Arial Narrow" w:cs="Arial"/>
                <w:sz w:val="20"/>
                <w:szCs w:val="20"/>
              </w:rPr>
            </w:pPr>
          </w:p>
        </w:tc>
        <w:tc>
          <w:tcPr>
            <w:tcW w:w="540" w:type="dxa"/>
            <w:tcBorders>
              <w:top w:val="single" w:sz="4" w:space="0" w:color="auto"/>
            </w:tcBorders>
            <w:shd w:val="clear" w:color="auto" w:fill="D9D9D9" w:themeFill="background1" w:themeFillShade="D9"/>
          </w:tcPr>
          <w:p w:rsidR="00F17FA7" w:rsidRPr="00B8697D" w:rsidRDefault="00F17FA7" w:rsidP="00C5699F">
            <w:pPr>
              <w:tabs>
                <w:tab w:val="left" w:pos="11790"/>
              </w:tabs>
              <w:spacing w:after="0" w:line="240" w:lineRule="auto"/>
              <w:rPr>
                <w:rFonts w:ascii="Arial Narrow" w:hAnsi="Arial Narrow" w:cs="Arial"/>
                <w:sz w:val="20"/>
                <w:szCs w:val="20"/>
              </w:rPr>
            </w:pPr>
          </w:p>
        </w:tc>
        <w:tc>
          <w:tcPr>
            <w:tcW w:w="540" w:type="dxa"/>
            <w:tcBorders>
              <w:top w:val="single" w:sz="4" w:space="0" w:color="auto"/>
            </w:tcBorders>
          </w:tcPr>
          <w:p w:rsidR="00F17FA7" w:rsidRPr="00B8697D" w:rsidRDefault="00F17FA7" w:rsidP="00C5699F">
            <w:pPr>
              <w:tabs>
                <w:tab w:val="left" w:pos="11790"/>
              </w:tabs>
              <w:spacing w:after="0" w:line="240" w:lineRule="auto"/>
              <w:rPr>
                <w:rFonts w:ascii="Arial Narrow" w:hAnsi="Arial Narrow" w:cs="Arial"/>
                <w:sz w:val="20"/>
                <w:szCs w:val="20"/>
              </w:rPr>
            </w:pPr>
          </w:p>
        </w:tc>
        <w:tc>
          <w:tcPr>
            <w:tcW w:w="570" w:type="dxa"/>
            <w:tcBorders>
              <w:top w:val="single" w:sz="4" w:space="0" w:color="auto"/>
            </w:tcBorders>
          </w:tcPr>
          <w:p w:rsidR="00F17FA7" w:rsidRPr="00B8697D" w:rsidRDefault="00F17FA7" w:rsidP="00C5699F">
            <w:pPr>
              <w:tabs>
                <w:tab w:val="left" w:pos="11790"/>
              </w:tabs>
              <w:spacing w:after="0" w:line="240" w:lineRule="auto"/>
              <w:rPr>
                <w:rFonts w:ascii="Arial Narrow" w:hAnsi="Arial Narrow" w:cs="Arial"/>
                <w:sz w:val="20"/>
                <w:szCs w:val="20"/>
              </w:rPr>
            </w:pPr>
          </w:p>
        </w:tc>
        <w:tc>
          <w:tcPr>
            <w:tcW w:w="570" w:type="dxa"/>
            <w:tcBorders>
              <w:top w:val="single" w:sz="4" w:space="0" w:color="auto"/>
            </w:tcBorders>
            <w:shd w:val="clear" w:color="auto" w:fill="D9D9D9" w:themeFill="background1" w:themeFillShade="D9"/>
          </w:tcPr>
          <w:p w:rsidR="00F17FA7" w:rsidRPr="00B8697D" w:rsidRDefault="00F17FA7" w:rsidP="00C5699F">
            <w:pPr>
              <w:tabs>
                <w:tab w:val="left" w:pos="11790"/>
              </w:tabs>
              <w:spacing w:after="0" w:line="240" w:lineRule="auto"/>
              <w:rPr>
                <w:rFonts w:ascii="Arial Narrow" w:hAnsi="Arial Narrow" w:cs="Arial"/>
                <w:sz w:val="20"/>
                <w:szCs w:val="20"/>
              </w:rPr>
            </w:pPr>
          </w:p>
        </w:tc>
        <w:tc>
          <w:tcPr>
            <w:tcW w:w="570" w:type="dxa"/>
            <w:tcBorders>
              <w:top w:val="single" w:sz="4" w:space="0" w:color="auto"/>
            </w:tcBorders>
          </w:tcPr>
          <w:p w:rsidR="00F17FA7" w:rsidRPr="00B8697D" w:rsidRDefault="00F17FA7" w:rsidP="00C5699F">
            <w:pPr>
              <w:tabs>
                <w:tab w:val="left" w:pos="11790"/>
              </w:tabs>
              <w:spacing w:after="0" w:line="240" w:lineRule="auto"/>
              <w:rPr>
                <w:rFonts w:ascii="Arial Narrow" w:hAnsi="Arial Narrow" w:cs="Arial"/>
                <w:sz w:val="20"/>
                <w:szCs w:val="20"/>
              </w:rPr>
            </w:pPr>
          </w:p>
        </w:tc>
      </w:tr>
      <w:tr w:rsidR="00F17FA7" w:rsidRPr="00E5703D" w:rsidTr="00F17FA7">
        <w:trPr>
          <w:trHeight w:val="1150"/>
        </w:trPr>
        <w:tc>
          <w:tcPr>
            <w:tcW w:w="3145" w:type="dxa"/>
            <w:shd w:val="clear" w:color="auto" w:fill="auto"/>
          </w:tcPr>
          <w:p w:rsidR="00F17FA7" w:rsidRPr="00B8697D" w:rsidRDefault="00F17FA7" w:rsidP="000A6FE6">
            <w:pPr>
              <w:pStyle w:val="ListParagraph"/>
              <w:numPr>
                <w:ilvl w:val="0"/>
                <w:numId w:val="21"/>
              </w:numPr>
              <w:ind w:left="247" w:hanging="247"/>
              <w:rPr>
                <w:rFonts w:ascii="Arial Narrow" w:hAnsi="Arial Narrow"/>
              </w:rPr>
            </w:pPr>
            <w:r w:rsidRPr="00AF3967">
              <w:rPr>
                <w:rFonts w:ascii="Arial Narrow" w:hAnsi="Arial Narrow"/>
                <w:b/>
                <w:sz w:val="22"/>
                <w:szCs w:val="22"/>
              </w:rPr>
              <w:t>Critical and Creative Thinking Skills</w:t>
            </w:r>
            <w:r w:rsidRPr="00B8697D">
              <w:rPr>
                <w:rFonts w:ascii="Arial Narrow" w:hAnsi="Arial Narrow"/>
              </w:rPr>
              <w:t xml:space="preserve"> </w:t>
            </w:r>
            <w:r>
              <w:rPr>
                <w:rFonts w:ascii="Arial Narrow" w:hAnsi="Arial Narrow"/>
              </w:rPr>
              <w:br/>
            </w:r>
            <w:r w:rsidRPr="00B8697D">
              <w:rPr>
                <w:rFonts w:ascii="Arial Narrow" w:hAnsi="Arial Narrow"/>
                <w:sz w:val="18"/>
                <w:szCs w:val="18"/>
              </w:rPr>
              <w:t>including inquiry, problem solving, and higher order qualitative and quantitative reasoning.</w:t>
            </w:r>
          </w:p>
        </w:tc>
        <w:tc>
          <w:tcPr>
            <w:tcW w:w="720" w:type="dxa"/>
            <w:tcBorders>
              <w:right w:val="single" w:sz="4" w:space="0" w:color="auto"/>
            </w:tcBorders>
            <w:shd w:val="clear" w:color="auto" w:fill="auto"/>
          </w:tcPr>
          <w:p w:rsidR="00F17FA7" w:rsidRPr="00E74519" w:rsidRDefault="00F17FA7" w:rsidP="00C5699F">
            <w:pPr>
              <w:tabs>
                <w:tab w:val="left" w:pos="11790"/>
              </w:tabs>
              <w:spacing w:after="0" w:line="240" w:lineRule="auto"/>
              <w:jc w:val="center"/>
              <w:rPr>
                <w:rFonts w:ascii="Arial Narrow" w:hAnsi="Arial Narrow" w:cs="Arial"/>
                <w:sz w:val="40"/>
                <w:szCs w:val="40"/>
              </w:rPr>
            </w:pPr>
          </w:p>
        </w:tc>
        <w:tc>
          <w:tcPr>
            <w:tcW w:w="630" w:type="dxa"/>
            <w:tcBorders>
              <w:right w:val="single" w:sz="4" w:space="0" w:color="auto"/>
            </w:tcBorders>
            <w:shd w:val="clear" w:color="auto" w:fill="D9D9D9" w:themeFill="background1" w:themeFillShade="D9"/>
          </w:tcPr>
          <w:p w:rsidR="00F17FA7" w:rsidRPr="00E74519" w:rsidRDefault="00F17FA7" w:rsidP="00C5699F">
            <w:pPr>
              <w:tabs>
                <w:tab w:val="left" w:pos="11790"/>
              </w:tabs>
              <w:spacing w:after="0" w:line="240" w:lineRule="auto"/>
              <w:jc w:val="center"/>
              <w:rPr>
                <w:rFonts w:ascii="Arial Narrow" w:hAnsi="Arial Narrow" w:cs="Arial"/>
                <w:sz w:val="40"/>
                <w:szCs w:val="40"/>
              </w:rPr>
            </w:pPr>
          </w:p>
        </w:tc>
        <w:tc>
          <w:tcPr>
            <w:tcW w:w="720" w:type="dxa"/>
            <w:tcBorders>
              <w:right w:val="single" w:sz="4" w:space="0" w:color="auto"/>
            </w:tcBorders>
            <w:shd w:val="clear" w:color="auto" w:fill="auto"/>
          </w:tcPr>
          <w:p w:rsidR="00F17FA7" w:rsidRPr="00E74519" w:rsidRDefault="00F17FA7" w:rsidP="00C5699F">
            <w:pPr>
              <w:tabs>
                <w:tab w:val="left" w:pos="11790"/>
              </w:tabs>
              <w:spacing w:after="0" w:line="240" w:lineRule="auto"/>
              <w:jc w:val="center"/>
              <w:rPr>
                <w:rFonts w:ascii="Arial Narrow" w:hAnsi="Arial Narrow" w:cs="Arial"/>
                <w:sz w:val="40"/>
                <w:szCs w:val="40"/>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F17FA7" w:rsidRPr="00B8697D" w:rsidRDefault="00F17FA7" w:rsidP="00C5699F">
            <w:pPr>
              <w:tabs>
                <w:tab w:val="left" w:pos="11790"/>
              </w:tabs>
              <w:spacing w:after="0" w:line="240" w:lineRule="auto"/>
              <w:rPr>
                <w:rFonts w:ascii="Arial Narrow" w:hAnsi="Arial Narrow" w:cs="Arial"/>
                <w:b/>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FA7" w:rsidRPr="00B8697D" w:rsidRDefault="00F17FA7" w:rsidP="00C5699F">
            <w:pPr>
              <w:tabs>
                <w:tab w:val="left" w:pos="11790"/>
              </w:tabs>
              <w:spacing w:after="0" w:line="240" w:lineRule="auto"/>
              <w:rPr>
                <w:rFonts w:ascii="Arial Narrow" w:hAnsi="Arial Narrow" w:cs="Arial"/>
                <w:b/>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F17FA7" w:rsidRPr="00B8697D" w:rsidRDefault="00F17FA7" w:rsidP="00C5699F">
            <w:pPr>
              <w:tabs>
                <w:tab w:val="left" w:pos="11790"/>
              </w:tabs>
              <w:spacing w:after="0" w:line="240" w:lineRule="auto"/>
              <w:rPr>
                <w:rFonts w:ascii="Arial Narrow" w:hAnsi="Arial Narrow" w:cs="Arial"/>
                <w:b/>
                <w:sz w:val="20"/>
                <w:szCs w:val="20"/>
              </w:rPr>
            </w:pPr>
          </w:p>
        </w:tc>
        <w:tc>
          <w:tcPr>
            <w:tcW w:w="570" w:type="dxa"/>
            <w:tcBorders>
              <w:left w:val="single" w:sz="4" w:space="0" w:color="auto"/>
            </w:tcBorders>
          </w:tcPr>
          <w:p w:rsidR="00F17FA7" w:rsidRPr="00B8697D" w:rsidRDefault="00F17FA7" w:rsidP="00C5699F">
            <w:pPr>
              <w:tabs>
                <w:tab w:val="left" w:pos="11790"/>
              </w:tabs>
              <w:spacing w:after="0" w:line="240" w:lineRule="auto"/>
              <w:rPr>
                <w:rFonts w:ascii="Arial Narrow" w:hAnsi="Arial Narrow" w:cs="Arial"/>
                <w:sz w:val="20"/>
                <w:szCs w:val="20"/>
              </w:rPr>
            </w:pPr>
          </w:p>
        </w:tc>
        <w:tc>
          <w:tcPr>
            <w:tcW w:w="570" w:type="dxa"/>
            <w:tcBorders>
              <w:left w:val="single" w:sz="4" w:space="0" w:color="auto"/>
            </w:tcBorders>
            <w:shd w:val="clear" w:color="auto" w:fill="D9D9D9" w:themeFill="background1" w:themeFillShade="D9"/>
          </w:tcPr>
          <w:p w:rsidR="00F17FA7" w:rsidRPr="00B8697D" w:rsidRDefault="00F17FA7" w:rsidP="00C5699F">
            <w:pPr>
              <w:tabs>
                <w:tab w:val="left" w:pos="11790"/>
              </w:tabs>
              <w:spacing w:after="0" w:line="240" w:lineRule="auto"/>
              <w:rPr>
                <w:rFonts w:ascii="Arial Narrow" w:hAnsi="Arial Narrow" w:cs="Arial"/>
                <w:sz w:val="20"/>
                <w:szCs w:val="20"/>
              </w:rPr>
            </w:pPr>
          </w:p>
        </w:tc>
        <w:tc>
          <w:tcPr>
            <w:tcW w:w="570" w:type="dxa"/>
            <w:tcBorders>
              <w:left w:val="single" w:sz="4" w:space="0" w:color="auto"/>
            </w:tcBorders>
          </w:tcPr>
          <w:p w:rsidR="00F17FA7" w:rsidRPr="00B8697D" w:rsidRDefault="00F17FA7" w:rsidP="00C5699F">
            <w:pPr>
              <w:tabs>
                <w:tab w:val="left" w:pos="11790"/>
              </w:tabs>
              <w:spacing w:after="0" w:line="240" w:lineRule="auto"/>
              <w:rPr>
                <w:rFonts w:ascii="Arial Narrow" w:hAnsi="Arial Narrow" w:cs="Arial"/>
                <w:sz w:val="20"/>
                <w:szCs w:val="20"/>
              </w:rPr>
            </w:pPr>
          </w:p>
        </w:tc>
        <w:tc>
          <w:tcPr>
            <w:tcW w:w="600" w:type="dxa"/>
          </w:tcPr>
          <w:p w:rsidR="00F17FA7" w:rsidRPr="00B8697D" w:rsidRDefault="00F17FA7" w:rsidP="00C5699F">
            <w:pPr>
              <w:tabs>
                <w:tab w:val="left" w:pos="11790"/>
              </w:tabs>
              <w:spacing w:after="0" w:line="240" w:lineRule="auto"/>
              <w:rPr>
                <w:rFonts w:ascii="Arial Narrow" w:hAnsi="Arial Narrow" w:cs="Arial"/>
                <w:sz w:val="20"/>
                <w:szCs w:val="20"/>
              </w:rPr>
            </w:pPr>
          </w:p>
        </w:tc>
        <w:tc>
          <w:tcPr>
            <w:tcW w:w="600" w:type="dxa"/>
            <w:shd w:val="clear" w:color="auto" w:fill="D9D9D9" w:themeFill="background1" w:themeFillShade="D9"/>
          </w:tcPr>
          <w:p w:rsidR="00F17FA7" w:rsidRPr="00B8697D" w:rsidRDefault="00F17FA7" w:rsidP="00C5699F">
            <w:pPr>
              <w:tabs>
                <w:tab w:val="left" w:pos="11790"/>
              </w:tabs>
              <w:spacing w:after="0" w:line="240" w:lineRule="auto"/>
              <w:rPr>
                <w:rFonts w:ascii="Arial Narrow" w:hAnsi="Arial Narrow" w:cs="Arial"/>
                <w:sz w:val="20"/>
                <w:szCs w:val="20"/>
              </w:rPr>
            </w:pPr>
          </w:p>
        </w:tc>
        <w:tc>
          <w:tcPr>
            <w:tcW w:w="600" w:type="dxa"/>
          </w:tcPr>
          <w:p w:rsidR="00F17FA7" w:rsidRPr="00B8697D" w:rsidRDefault="00F17FA7" w:rsidP="00C5699F">
            <w:pPr>
              <w:tabs>
                <w:tab w:val="left" w:pos="11790"/>
              </w:tabs>
              <w:spacing w:after="0" w:line="240" w:lineRule="auto"/>
              <w:rPr>
                <w:rFonts w:ascii="Arial Narrow" w:hAnsi="Arial Narrow" w:cs="Arial"/>
                <w:sz w:val="20"/>
                <w:szCs w:val="20"/>
              </w:rPr>
            </w:pPr>
          </w:p>
        </w:tc>
        <w:tc>
          <w:tcPr>
            <w:tcW w:w="600" w:type="dxa"/>
          </w:tcPr>
          <w:p w:rsidR="00F17FA7" w:rsidRPr="00B8697D" w:rsidRDefault="00F17FA7" w:rsidP="00C5699F">
            <w:pPr>
              <w:tabs>
                <w:tab w:val="left" w:pos="11790"/>
              </w:tabs>
              <w:spacing w:after="0" w:line="240" w:lineRule="auto"/>
              <w:rPr>
                <w:rFonts w:ascii="Arial Narrow" w:hAnsi="Arial Narrow" w:cs="Arial"/>
                <w:sz w:val="20"/>
                <w:szCs w:val="20"/>
              </w:rPr>
            </w:pPr>
          </w:p>
        </w:tc>
        <w:tc>
          <w:tcPr>
            <w:tcW w:w="600" w:type="dxa"/>
            <w:shd w:val="clear" w:color="auto" w:fill="D9D9D9" w:themeFill="background1" w:themeFillShade="D9"/>
          </w:tcPr>
          <w:p w:rsidR="00F17FA7" w:rsidRPr="00B8697D" w:rsidRDefault="00F17FA7" w:rsidP="00C5699F">
            <w:pPr>
              <w:tabs>
                <w:tab w:val="left" w:pos="11790"/>
              </w:tabs>
              <w:spacing w:after="0" w:line="240" w:lineRule="auto"/>
              <w:rPr>
                <w:rFonts w:ascii="Arial Narrow" w:hAnsi="Arial Narrow" w:cs="Arial"/>
                <w:sz w:val="20"/>
                <w:szCs w:val="20"/>
              </w:rPr>
            </w:pPr>
          </w:p>
        </w:tc>
        <w:tc>
          <w:tcPr>
            <w:tcW w:w="600" w:type="dxa"/>
          </w:tcPr>
          <w:p w:rsidR="00F17FA7" w:rsidRPr="00B8697D" w:rsidRDefault="00F17FA7" w:rsidP="00C5699F">
            <w:pPr>
              <w:tabs>
                <w:tab w:val="left" w:pos="11790"/>
              </w:tabs>
              <w:spacing w:after="0" w:line="240" w:lineRule="auto"/>
              <w:rPr>
                <w:rFonts w:ascii="Arial Narrow" w:hAnsi="Arial Narrow" w:cs="Arial"/>
                <w:sz w:val="20"/>
                <w:szCs w:val="20"/>
              </w:rPr>
            </w:pPr>
          </w:p>
        </w:tc>
        <w:tc>
          <w:tcPr>
            <w:tcW w:w="510" w:type="dxa"/>
          </w:tcPr>
          <w:p w:rsidR="00F17FA7" w:rsidRPr="00B8697D" w:rsidRDefault="00F17FA7" w:rsidP="00C5699F">
            <w:pPr>
              <w:tabs>
                <w:tab w:val="left" w:pos="11790"/>
              </w:tabs>
              <w:spacing w:after="0" w:line="240" w:lineRule="auto"/>
              <w:rPr>
                <w:rFonts w:ascii="Arial Narrow" w:hAnsi="Arial Narrow" w:cs="Arial"/>
                <w:sz w:val="20"/>
                <w:szCs w:val="20"/>
              </w:rPr>
            </w:pPr>
          </w:p>
        </w:tc>
        <w:tc>
          <w:tcPr>
            <w:tcW w:w="510" w:type="dxa"/>
            <w:shd w:val="clear" w:color="auto" w:fill="D9D9D9" w:themeFill="background1" w:themeFillShade="D9"/>
          </w:tcPr>
          <w:p w:rsidR="00F17FA7" w:rsidRPr="00B8697D" w:rsidRDefault="00F17FA7" w:rsidP="00C5699F">
            <w:pPr>
              <w:tabs>
                <w:tab w:val="left" w:pos="11790"/>
              </w:tabs>
              <w:spacing w:after="0" w:line="240" w:lineRule="auto"/>
              <w:rPr>
                <w:rFonts w:ascii="Arial Narrow" w:hAnsi="Arial Narrow" w:cs="Arial"/>
                <w:sz w:val="20"/>
                <w:szCs w:val="20"/>
              </w:rPr>
            </w:pPr>
          </w:p>
        </w:tc>
        <w:tc>
          <w:tcPr>
            <w:tcW w:w="510" w:type="dxa"/>
          </w:tcPr>
          <w:p w:rsidR="00F17FA7" w:rsidRPr="00B8697D" w:rsidRDefault="00F17FA7" w:rsidP="00C5699F">
            <w:pPr>
              <w:tabs>
                <w:tab w:val="left" w:pos="11790"/>
              </w:tabs>
              <w:spacing w:after="0" w:line="240" w:lineRule="auto"/>
              <w:rPr>
                <w:rFonts w:ascii="Arial Narrow" w:hAnsi="Arial Narrow" w:cs="Arial"/>
                <w:sz w:val="20"/>
                <w:szCs w:val="20"/>
              </w:rPr>
            </w:pPr>
          </w:p>
        </w:tc>
        <w:tc>
          <w:tcPr>
            <w:tcW w:w="510" w:type="dxa"/>
          </w:tcPr>
          <w:p w:rsidR="00F17FA7" w:rsidRPr="00B8697D" w:rsidRDefault="00F17FA7" w:rsidP="00C5699F">
            <w:pPr>
              <w:tabs>
                <w:tab w:val="left" w:pos="11790"/>
              </w:tabs>
              <w:spacing w:after="0" w:line="240" w:lineRule="auto"/>
              <w:rPr>
                <w:rFonts w:ascii="Arial Narrow" w:hAnsi="Arial Narrow" w:cs="Arial"/>
                <w:sz w:val="20"/>
                <w:szCs w:val="20"/>
              </w:rPr>
            </w:pPr>
          </w:p>
        </w:tc>
        <w:tc>
          <w:tcPr>
            <w:tcW w:w="510" w:type="dxa"/>
            <w:shd w:val="clear" w:color="auto" w:fill="D9D9D9" w:themeFill="background1" w:themeFillShade="D9"/>
          </w:tcPr>
          <w:p w:rsidR="00F17FA7" w:rsidRPr="00B8697D" w:rsidRDefault="00F17FA7" w:rsidP="00C5699F">
            <w:pPr>
              <w:tabs>
                <w:tab w:val="left" w:pos="11790"/>
              </w:tabs>
              <w:spacing w:after="0" w:line="240" w:lineRule="auto"/>
              <w:rPr>
                <w:rFonts w:ascii="Arial Narrow" w:hAnsi="Arial Narrow" w:cs="Arial"/>
                <w:sz w:val="20"/>
                <w:szCs w:val="20"/>
              </w:rPr>
            </w:pPr>
          </w:p>
        </w:tc>
        <w:tc>
          <w:tcPr>
            <w:tcW w:w="510" w:type="dxa"/>
          </w:tcPr>
          <w:p w:rsidR="00F17FA7" w:rsidRPr="00B8697D" w:rsidRDefault="00F17FA7" w:rsidP="00C5699F">
            <w:pPr>
              <w:tabs>
                <w:tab w:val="left" w:pos="11790"/>
              </w:tabs>
              <w:spacing w:after="0" w:line="240" w:lineRule="auto"/>
              <w:rPr>
                <w:rFonts w:ascii="Arial Narrow" w:hAnsi="Arial Narrow" w:cs="Arial"/>
                <w:sz w:val="20"/>
                <w:szCs w:val="20"/>
              </w:rPr>
            </w:pPr>
          </w:p>
        </w:tc>
        <w:tc>
          <w:tcPr>
            <w:tcW w:w="540" w:type="dxa"/>
          </w:tcPr>
          <w:p w:rsidR="00F17FA7" w:rsidRPr="00B8697D" w:rsidRDefault="00F17FA7" w:rsidP="00C5699F">
            <w:pPr>
              <w:tabs>
                <w:tab w:val="left" w:pos="11790"/>
              </w:tabs>
              <w:spacing w:after="0" w:line="240" w:lineRule="auto"/>
              <w:rPr>
                <w:rFonts w:ascii="Arial Narrow" w:hAnsi="Arial Narrow" w:cs="Arial"/>
                <w:sz w:val="20"/>
                <w:szCs w:val="20"/>
              </w:rPr>
            </w:pPr>
          </w:p>
        </w:tc>
        <w:tc>
          <w:tcPr>
            <w:tcW w:w="540" w:type="dxa"/>
            <w:shd w:val="clear" w:color="auto" w:fill="D9D9D9" w:themeFill="background1" w:themeFillShade="D9"/>
          </w:tcPr>
          <w:p w:rsidR="00F17FA7" w:rsidRPr="00B8697D" w:rsidRDefault="00F17FA7" w:rsidP="00C5699F">
            <w:pPr>
              <w:tabs>
                <w:tab w:val="left" w:pos="11790"/>
              </w:tabs>
              <w:spacing w:after="0" w:line="240" w:lineRule="auto"/>
              <w:rPr>
                <w:rFonts w:ascii="Arial Narrow" w:hAnsi="Arial Narrow" w:cs="Arial"/>
                <w:sz w:val="20"/>
                <w:szCs w:val="20"/>
              </w:rPr>
            </w:pPr>
          </w:p>
        </w:tc>
        <w:tc>
          <w:tcPr>
            <w:tcW w:w="540" w:type="dxa"/>
          </w:tcPr>
          <w:p w:rsidR="00F17FA7" w:rsidRPr="00B8697D" w:rsidRDefault="00F17FA7" w:rsidP="00C5699F">
            <w:pPr>
              <w:tabs>
                <w:tab w:val="left" w:pos="11790"/>
              </w:tabs>
              <w:spacing w:after="0" w:line="240" w:lineRule="auto"/>
              <w:rPr>
                <w:rFonts w:ascii="Arial Narrow" w:hAnsi="Arial Narrow" w:cs="Arial"/>
                <w:sz w:val="20"/>
                <w:szCs w:val="20"/>
              </w:rPr>
            </w:pPr>
          </w:p>
        </w:tc>
        <w:tc>
          <w:tcPr>
            <w:tcW w:w="570" w:type="dxa"/>
          </w:tcPr>
          <w:p w:rsidR="00F17FA7" w:rsidRPr="00B8697D" w:rsidRDefault="00F17FA7" w:rsidP="00C5699F">
            <w:pPr>
              <w:tabs>
                <w:tab w:val="left" w:pos="11790"/>
              </w:tabs>
              <w:spacing w:after="0" w:line="240" w:lineRule="auto"/>
              <w:rPr>
                <w:rFonts w:ascii="Arial Narrow" w:hAnsi="Arial Narrow" w:cs="Arial"/>
                <w:sz w:val="20"/>
                <w:szCs w:val="20"/>
              </w:rPr>
            </w:pPr>
          </w:p>
        </w:tc>
        <w:tc>
          <w:tcPr>
            <w:tcW w:w="570" w:type="dxa"/>
            <w:shd w:val="clear" w:color="auto" w:fill="D9D9D9" w:themeFill="background1" w:themeFillShade="D9"/>
          </w:tcPr>
          <w:p w:rsidR="00F17FA7" w:rsidRPr="00B8697D" w:rsidRDefault="00F17FA7" w:rsidP="00C5699F">
            <w:pPr>
              <w:tabs>
                <w:tab w:val="left" w:pos="11790"/>
              </w:tabs>
              <w:spacing w:after="0" w:line="240" w:lineRule="auto"/>
              <w:rPr>
                <w:rFonts w:ascii="Arial Narrow" w:hAnsi="Arial Narrow" w:cs="Arial"/>
                <w:sz w:val="20"/>
                <w:szCs w:val="20"/>
              </w:rPr>
            </w:pPr>
          </w:p>
        </w:tc>
        <w:tc>
          <w:tcPr>
            <w:tcW w:w="570" w:type="dxa"/>
          </w:tcPr>
          <w:p w:rsidR="00F17FA7" w:rsidRPr="00B8697D" w:rsidRDefault="00F17FA7" w:rsidP="00C5699F">
            <w:pPr>
              <w:tabs>
                <w:tab w:val="left" w:pos="11790"/>
              </w:tabs>
              <w:spacing w:after="0" w:line="240" w:lineRule="auto"/>
              <w:rPr>
                <w:rFonts w:ascii="Arial Narrow" w:hAnsi="Arial Narrow" w:cs="Arial"/>
                <w:sz w:val="20"/>
                <w:szCs w:val="20"/>
              </w:rPr>
            </w:pPr>
          </w:p>
        </w:tc>
      </w:tr>
      <w:tr w:rsidR="00F17FA7" w:rsidRPr="00E5703D" w:rsidTr="00F17FA7">
        <w:trPr>
          <w:trHeight w:val="940"/>
        </w:trPr>
        <w:tc>
          <w:tcPr>
            <w:tcW w:w="3145" w:type="dxa"/>
            <w:shd w:val="clear" w:color="auto" w:fill="auto"/>
          </w:tcPr>
          <w:p w:rsidR="00F17FA7" w:rsidRPr="00B8697D" w:rsidRDefault="00F17FA7" w:rsidP="000A6FE6">
            <w:pPr>
              <w:pStyle w:val="ListParagraph"/>
              <w:numPr>
                <w:ilvl w:val="0"/>
                <w:numId w:val="21"/>
              </w:numPr>
              <w:ind w:left="247" w:hanging="247"/>
              <w:rPr>
                <w:rFonts w:ascii="Arial Narrow" w:hAnsi="Arial Narrow"/>
              </w:rPr>
            </w:pPr>
            <w:r w:rsidRPr="00AF3967">
              <w:rPr>
                <w:rFonts w:ascii="Arial Narrow" w:hAnsi="Arial Narrow"/>
                <w:b/>
                <w:sz w:val="22"/>
                <w:szCs w:val="22"/>
              </w:rPr>
              <w:t>Effective Communication Skills</w:t>
            </w:r>
            <w:r w:rsidRPr="00B8697D">
              <w:rPr>
                <w:rFonts w:ascii="Arial Narrow" w:hAnsi="Arial Narrow"/>
                <w:b/>
              </w:rPr>
              <w:br/>
            </w:r>
            <w:r w:rsidRPr="00B8697D">
              <w:rPr>
                <w:rFonts w:ascii="Arial Narrow" w:hAnsi="Arial Narrow"/>
                <w:sz w:val="18"/>
                <w:szCs w:val="18"/>
              </w:rPr>
              <w:t>including listening, speaking, reading, writing, and information literacy.</w:t>
            </w:r>
          </w:p>
        </w:tc>
        <w:tc>
          <w:tcPr>
            <w:tcW w:w="720" w:type="dxa"/>
            <w:tcBorders>
              <w:right w:val="single" w:sz="4" w:space="0" w:color="auto"/>
            </w:tcBorders>
            <w:shd w:val="clear" w:color="auto" w:fill="auto"/>
          </w:tcPr>
          <w:p w:rsidR="00F17FA7" w:rsidRPr="00E74519" w:rsidRDefault="00F17FA7" w:rsidP="00C5699F">
            <w:pPr>
              <w:tabs>
                <w:tab w:val="left" w:pos="11790"/>
              </w:tabs>
              <w:spacing w:after="0" w:line="240" w:lineRule="auto"/>
              <w:jc w:val="center"/>
              <w:rPr>
                <w:rFonts w:ascii="Arial Narrow" w:hAnsi="Arial Narrow" w:cs="Arial"/>
                <w:sz w:val="40"/>
                <w:szCs w:val="40"/>
              </w:rPr>
            </w:pPr>
          </w:p>
        </w:tc>
        <w:tc>
          <w:tcPr>
            <w:tcW w:w="630" w:type="dxa"/>
            <w:tcBorders>
              <w:right w:val="single" w:sz="4" w:space="0" w:color="auto"/>
            </w:tcBorders>
            <w:shd w:val="clear" w:color="auto" w:fill="D9D9D9" w:themeFill="background1" w:themeFillShade="D9"/>
          </w:tcPr>
          <w:p w:rsidR="00F17FA7" w:rsidRPr="00E74519" w:rsidRDefault="00F17FA7" w:rsidP="00C5699F">
            <w:pPr>
              <w:tabs>
                <w:tab w:val="left" w:pos="11790"/>
              </w:tabs>
              <w:spacing w:after="0" w:line="240" w:lineRule="auto"/>
              <w:jc w:val="center"/>
              <w:rPr>
                <w:rFonts w:ascii="Arial Narrow" w:hAnsi="Arial Narrow" w:cs="Arial"/>
                <w:sz w:val="40"/>
                <w:szCs w:val="40"/>
              </w:rPr>
            </w:pPr>
          </w:p>
        </w:tc>
        <w:tc>
          <w:tcPr>
            <w:tcW w:w="720" w:type="dxa"/>
            <w:tcBorders>
              <w:right w:val="single" w:sz="4" w:space="0" w:color="auto"/>
            </w:tcBorders>
            <w:shd w:val="clear" w:color="auto" w:fill="auto"/>
          </w:tcPr>
          <w:p w:rsidR="00F17FA7" w:rsidRPr="00E74519" w:rsidRDefault="00F17FA7" w:rsidP="00C5699F">
            <w:pPr>
              <w:tabs>
                <w:tab w:val="left" w:pos="11790"/>
              </w:tabs>
              <w:spacing w:after="0" w:line="240" w:lineRule="auto"/>
              <w:jc w:val="center"/>
              <w:rPr>
                <w:rFonts w:ascii="Arial Narrow" w:hAnsi="Arial Narrow" w:cs="Arial"/>
                <w:sz w:val="40"/>
                <w:szCs w:val="40"/>
              </w:rPr>
            </w:pPr>
          </w:p>
        </w:tc>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tcPr>
          <w:p w:rsidR="00F17FA7" w:rsidRPr="00B8697D" w:rsidRDefault="00F17FA7" w:rsidP="00C5699F">
            <w:pPr>
              <w:tabs>
                <w:tab w:val="left" w:pos="11790"/>
              </w:tabs>
              <w:spacing w:after="0" w:line="240" w:lineRule="auto"/>
              <w:rPr>
                <w:rFonts w:ascii="Arial Narrow"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FA7" w:rsidRPr="00B8697D" w:rsidRDefault="00F17FA7" w:rsidP="00C5699F">
            <w:pPr>
              <w:tabs>
                <w:tab w:val="left" w:pos="11790"/>
              </w:tabs>
              <w:spacing w:after="0" w:line="240" w:lineRule="auto"/>
              <w:rPr>
                <w:rFonts w:ascii="Arial Narrow"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tcPr>
          <w:p w:rsidR="00F17FA7" w:rsidRPr="00B8697D" w:rsidRDefault="00F17FA7" w:rsidP="00C5699F">
            <w:pPr>
              <w:tabs>
                <w:tab w:val="left" w:pos="11790"/>
              </w:tabs>
              <w:spacing w:after="0" w:line="240" w:lineRule="auto"/>
              <w:rPr>
                <w:rFonts w:ascii="Arial Narrow" w:hAnsi="Arial Narrow" w:cs="Arial"/>
                <w:sz w:val="20"/>
                <w:szCs w:val="20"/>
              </w:rPr>
            </w:pPr>
          </w:p>
        </w:tc>
        <w:tc>
          <w:tcPr>
            <w:tcW w:w="570" w:type="dxa"/>
            <w:tcBorders>
              <w:left w:val="single" w:sz="4" w:space="0" w:color="auto"/>
            </w:tcBorders>
            <w:shd w:val="clear" w:color="auto" w:fill="FFFFFF" w:themeFill="background1"/>
          </w:tcPr>
          <w:p w:rsidR="00F17FA7" w:rsidRPr="00B8697D" w:rsidRDefault="00F17FA7" w:rsidP="00C5699F">
            <w:pPr>
              <w:tabs>
                <w:tab w:val="left" w:pos="11790"/>
              </w:tabs>
              <w:spacing w:after="0" w:line="240" w:lineRule="auto"/>
              <w:rPr>
                <w:rFonts w:ascii="Arial Narrow" w:hAnsi="Arial Narrow" w:cs="Arial"/>
                <w:sz w:val="20"/>
                <w:szCs w:val="20"/>
              </w:rPr>
            </w:pPr>
          </w:p>
        </w:tc>
        <w:tc>
          <w:tcPr>
            <w:tcW w:w="570" w:type="dxa"/>
            <w:tcBorders>
              <w:left w:val="single" w:sz="4" w:space="0" w:color="auto"/>
            </w:tcBorders>
            <w:shd w:val="clear" w:color="auto" w:fill="D9D9D9" w:themeFill="background1" w:themeFillShade="D9"/>
          </w:tcPr>
          <w:p w:rsidR="00F17FA7" w:rsidRPr="00B8697D" w:rsidRDefault="00F17FA7" w:rsidP="00C5699F">
            <w:pPr>
              <w:tabs>
                <w:tab w:val="left" w:pos="11790"/>
              </w:tabs>
              <w:spacing w:after="0" w:line="240" w:lineRule="auto"/>
              <w:rPr>
                <w:rFonts w:ascii="Arial Narrow" w:hAnsi="Arial Narrow" w:cs="Arial"/>
                <w:sz w:val="20"/>
                <w:szCs w:val="20"/>
              </w:rPr>
            </w:pPr>
          </w:p>
        </w:tc>
        <w:tc>
          <w:tcPr>
            <w:tcW w:w="570" w:type="dxa"/>
            <w:tcBorders>
              <w:left w:val="single" w:sz="4" w:space="0" w:color="auto"/>
            </w:tcBorders>
            <w:shd w:val="clear" w:color="auto" w:fill="FFFFFF" w:themeFill="background1"/>
          </w:tcPr>
          <w:p w:rsidR="00F17FA7" w:rsidRPr="00B8697D" w:rsidRDefault="00F17FA7" w:rsidP="00C5699F">
            <w:pPr>
              <w:tabs>
                <w:tab w:val="left" w:pos="11790"/>
              </w:tabs>
              <w:spacing w:after="0" w:line="240" w:lineRule="auto"/>
              <w:rPr>
                <w:rFonts w:ascii="Arial Narrow" w:hAnsi="Arial Narrow" w:cs="Arial"/>
                <w:sz w:val="20"/>
                <w:szCs w:val="20"/>
              </w:rPr>
            </w:pPr>
          </w:p>
        </w:tc>
        <w:tc>
          <w:tcPr>
            <w:tcW w:w="600" w:type="dxa"/>
            <w:shd w:val="clear" w:color="auto" w:fill="FFFFFF" w:themeFill="background1"/>
          </w:tcPr>
          <w:p w:rsidR="00F17FA7" w:rsidRPr="00B8697D" w:rsidRDefault="00F17FA7" w:rsidP="00C5699F">
            <w:pPr>
              <w:tabs>
                <w:tab w:val="left" w:pos="11790"/>
              </w:tabs>
              <w:spacing w:after="0" w:line="240" w:lineRule="auto"/>
              <w:rPr>
                <w:rFonts w:ascii="Arial Narrow" w:hAnsi="Arial Narrow" w:cs="Arial"/>
                <w:sz w:val="20"/>
                <w:szCs w:val="20"/>
              </w:rPr>
            </w:pPr>
          </w:p>
        </w:tc>
        <w:tc>
          <w:tcPr>
            <w:tcW w:w="600" w:type="dxa"/>
            <w:shd w:val="clear" w:color="auto" w:fill="D9D9D9" w:themeFill="background1" w:themeFillShade="D9"/>
          </w:tcPr>
          <w:p w:rsidR="00F17FA7" w:rsidRPr="00B8697D" w:rsidRDefault="00F17FA7" w:rsidP="00C5699F">
            <w:pPr>
              <w:tabs>
                <w:tab w:val="left" w:pos="11790"/>
              </w:tabs>
              <w:spacing w:after="0" w:line="240" w:lineRule="auto"/>
              <w:rPr>
                <w:rFonts w:ascii="Arial Narrow" w:hAnsi="Arial Narrow" w:cs="Arial"/>
                <w:sz w:val="20"/>
                <w:szCs w:val="20"/>
              </w:rPr>
            </w:pPr>
          </w:p>
        </w:tc>
        <w:tc>
          <w:tcPr>
            <w:tcW w:w="600" w:type="dxa"/>
            <w:shd w:val="clear" w:color="auto" w:fill="FFFFFF" w:themeFill="background1"/>
          </w:tcPr>
          <w:p w:rsidR="00F17FA7" w:rsidRPr="00B8697D" w:rsidRDefault="00F17FA7" w:rsidP="00C5699F">
            <w:pPr>
              <w:tabs>
                <w:tab w:val="left" w:pos="11790"/>
              </w:tabs>
              <w:spacing w:after="0" w:line="240" w:lineRule="auto"/>
              <w:rPr>
                <w:rFonts w:ascii="Arial Narrow" w:hAnsi="Arial Narrow" w:cs="Arial"/>
                <w:sz w:val="20"/>
                <w:szCs w:val="20"/>
              </w:rPr>
            </w:pPr>
          </w:p>
        </w:tc>
        <w:tc>
          <w:tcPr>
            <w:tcW w:w="600" w:type="dxa"/>
            <w:shd w:val="clear" w:color="auto" w:fill="FFFFFF" w:themeFill="background1"/>
          </w:tcPr>
          <w:p w:rsidR="00F17FA7" w:rsidRPr="00B8697D" w:rsidRDefault="00F17FA7" w:rsidP="00C5699F">
            <w:pPr>
              <w:tabs>
                <w:tab w:val="left" w:pos="11790"/>
              </w:tabs>
              <w:spacing w:after="0" w:line="240" w:lineRule="auto"/>
              <w:rPr>
                <w:rFonts w:ascii="Arial Narrow" w:hAnsi="Arial Narrow" w:cs="Arial"/>
                <w:sz w:val="20"/>
                <w:szCs w:val="20"/>
              </w:rPr>
            </w:pPr>
          </w:p>
        </w:tc>
        <w:tc>
          <w:tcPr>
            <w:tcW w:w="600" w:type="dxa"/>
            <w:shd w:val="clear" w:color="auto" w:fill="D9D9D9" w:themeFill="background1" w:themeFillShade="D9"/>
          </w:tcPr>
          <w:p w:rsidR="00F17FA7" w:rsidRPr="00B8697D" w:rsidRDefault="00F17FA7" w:rsidP="00C5699F">
            <w:pPr>
              <w:tabs>
                <w:tab w:val="left" w:pos="11790"/>
              </w:tabs>
              <w:spacing w:after="0" w:line="240" w:lineRule="auto"/>
              <w:rPr>
                <w:rFonts w:ascii="Arial Narrow" w:hAnsi="Arial Narrow" w:cs="Arial"/>
                <w:sz w:val="20"/>
                <w:szCs w:val="20"/>
              </w:rPr>
            </w:pPr>
          </w:p>
        </w:tc>
        <w:tc>
          <w:tcPr>
            <w:tcW w:w="600" w:type="dxa"/>
            <w:shd w:val="clear" w:color="auto" w:fill="FFFFFF" w:themeFill="background1"/>
          </w:tcPr>
          <w:p w:rsidR="00F17FA7" w:rsidRPr="00B8697D" w:rsidRDefault="00F17FA7" w:rsidP="00C5699F">
            <w:pPr>
              <w:tabs>
                <w:tab w:val="left" w:pos="11790"/>
              </w:tabs>
              <w:spacing w:after="0" w:line="240" w:lineRule="auto"/>
              <w:rPr>
                <w:rFonts w:ascii="Arial Narrow" w:hAnsi="Arial Narrow" w:cs="Arial"/>
                <w:sz w:val="20"/>
                <w:szCs w:val="20"/>
              </w:rPr>
            </w:pPr>
          </w:p>
        </w:tc>
        <w:tc>
          <w:tcPr>
            <w:tcW w:w="510" w:type="dxa"/>
            <w:shd w:val="clear" w:color="auto" w:fill="FFFFFF" w:themeFill="background1"/>
          </w:tcPr>
          <w:p w:rsidR="00F17FA7" w:rsidRPr="00B8697D" w:rsidRDefault="00F17FA7" w:rsidP="00C5699F">
            <w:pPr>
              <w:tabs>
                <w:tab w:val="left" w:pos="11790"/>
              </w:tabs>
              <w:spacing w:after="0" w:line="240" w:lineRule="auto"/>
              <w:rPr>
                <w:rFonts w:ascii="Arial Narrow" w:hAnsi="Arial Narrow" w:cs="Arial"/>
                <w:sz w:val="20"/>
                <w:szCs w:val="20"/>
              </w:rPr>
            </w:pPr>
          </w:p>
        </w:tc>
        <w:tc>
          <w:tcPr>
            <w:tcW w:w="510" w:type="dxa"/>
            <w:shd w:val="clear" w:color="auto" w:fill="D9D9D9" w:themeFill="background1" w:themeFillShade="D9"/>
          </w:tcPr>
          <w:p w:rsidR="00F17FA7" w:rsidRPr="00B8697D" w:rsidRDefault="00F17FA7" w:rsidP="00C5699F">
            <w:pPr>
              <w:tabs>
                <w:tab w:val="left" w:pos="11790"/>
              </w:tabs>
              <w:spacing w:after="0" w:line="240" w:lineRule="auto"/>
              <w:rPr>
                <w:rFonts w:ascii="Arial Narrow" w:hAnsi="Arial Narrow" w:cs="Arial"/>
                <w:sz w:val="20"/>
                <w:szCs w:val="20"/>
              </w:rPr>
            </w:pPr>
          </w:p>
        </w:tc>
        <w:tc>
          <w:tcPr>
            <w:tcW w:w="510" w:type="dxa"/>
            <w:shd w:val="clear" w:color="auto" w:fill="FFFFFF" w:themeFill="background1"/>
          </w:tcPr>
          <w:p w:rsidR="00F17FA7" w:rsidRPr="00B8697D" w:rsidRDefault="00F17FA7" w:rsidP="00C5699F">
            <w:pPr>
              <w:tabs>
                <w:tab w:val="left" w:pos="11790"/>
              </w:tabs>
              <w:spacing w:after="0" w:line="240" w:lineRule="auto"/>
              <w:rPr>
                <w:rFonts w:ascii="Arial Narrow" w:hAnsi="Arial Narrow" w:cs="Arial"/>
                <w:sz w:val="20"/>
                <w:szCs w:val="20"/>
              </w:rPr>
            </w:pPr>
          </w:p>
        </w:tc>
        <w:tc>
          <w:tcPr>
            <w:tcW w:w="510" w:type="dxa"/>
            <w:shd w:val="clear" w:color="auto" w:fill="FFFFFF" w:themeFill="background1"/>
          </w:tcPr>
          <w:p w:rsidR="00F17FA7" w:rsidRPr="00B8697D" w:rsidRDefault="00F17FA7" w:rsidP="00C5699F">
            <w:pPr>
              <w:tabs>
                <w:tab w:val="left" w:pos="11790"/>
              </w:tabs>
              <w:spacing w:after="0" w:line="240" w:lineRule="auto"/>
              <w:rPr>
                <w:rFonts w:ascii="Arial Narrow" w:hAnsi="Arial Narrow" w:cs="Arial"/>
                <w:sz w:val="20"/>
                <w:szCs w:val="20"/>
              </w:rPr>
            </w:pPr>
          </w:p>
        </w:tc>
        <w:tc>
          <w:tcPr>
            <w:tcW w:w="510" w:type="dxa"/>
            <w:shd w:val="clear" w:color="auto" w:fill="D9D9D9" w:themeFill="background1" w:themeFillShade="D9"/>
          </w:tcPr>
          <w:p w:rsidR="00F17FA7" w:rsidRPr="00B8697D" w:rsidRDefault="00F17FA7" w:rsidP="00C5699F">
            <w:pPr>
              <w:tabs>
                <w:tab w:val="left" w:pos="11790"/>
              </w:tabs>
              <w:spacing w:after="0" w:line="240" w:lineRule="auto"/>
              <w:rPr>
                <w:rFonts w:ascii="Arial Narrow" w:hAnsi="Arial Narrow" w:cs="Arial"/>
                <w:sz w:val="20"/>
                <w:szCs w:val="20"/>
              </w:rPr>
            </w:pPr>
          </w:p>
        </w:tc>
        <w:tc>
          <w:tcPr>
            <w:tcW w:w="510" w:type="dxa"/>
            <w:shd w:val="clear" w:color="auto" w:fill="FFFFFF" w:themeFill="background1"/>
          </w:tcPr>
          <w:p w:rsidR="00F17FA7" w:rsidRPr="00B8697D" w:rsidRDefault="00F17FA7" w:rsidP="00C5699F">
            <w:pPr>
              <w:tabs>
                <w:tab w:val="left" w:pos="11790"/>
              </w:tabs>
              <w:spacing w:after="0" w:line="240" w:lineRule="auto"/>
              <w:rPr>
                <w:rFonts w:ascii="Arial Narrow" w:hAnsi="Arial Narrow" w:cs="Arial"/>
                <w:sz w:val="20"/>
                <w:szCs w:val="20"/>
              </w:rPr>
            </w:pPr>
          </w:p>
        </w:tc>
        <w:tc>
          <w:tcPr>
            <w:tcW w:w="540" w:type="dxa"/>
            <w:shd w:val="clear" w:color="auto" w:fill="FFFFFF" w:themeFill="background1"/>
          </w:tcPr>
          <w:p w:rsidR="00F17FA7" w:rsidRPr="00B8697D" w:rsidRDefault="00F17FA7" w:rsidP="00C5699F">
            <w:pPr>
              <w:tabs>
                <w:tab w:val="left" w:pos="11790"/>
              </w:tabs>
              <w:spacing w:after="0" w:line="240" w:lineRule="auto"/>
              <w:rPr>
                <w:rFonts w:ascii="Arial Narrow" w:hAnsi="Arial Narrow" w:cs="Arial"/>
                <w:sz w:val="20"/>
                <w:szCs w:val="20"/>
              </w:rPr>
            </w:pPr>
          </w:p>
        </w:tc>
        <w:tc>
          <w:tcPr>
            <w:tcW w:w="540" w:type="dxa"/>
            <w:shd w:val="clear" w:color="auto" w:fill="D9D9D9" w:themeFill="background1" w:themeFillShade="D9"/>
          </w:tcPr>
          <w:p w:rsidR="00F17FA7" w:rsidRPr="00B8697D" w:rsidRDefault="00F17FA7" w:rsidP="00C5699F">
            <w:pPr>
              <w:tabs>
                <w:tab w:val="left" w:pos="11790"/>
              </w:tabs>
              <w:spacing w:after="0" w:line="240" w:lineRule="auto"/>
              <w:rPr>
                <w:rFonts w:ascii="Arial Narrow" w:hAnsi="Arial Narrow" w:cs="Arial"/>
                <w:sz w:val="20"/>
                <w:szCs w:val="20"/>
              </w:rPr>
            </w:pPr>
          </w:p>
        </w:tc>
        <w:tc>
          <w:tcPr>
            <w:tcW w:w="540" w:type="dxa"/>
            <w:shd w:val="clear" w:color="auto" w:fill="FFFFFF" w:themeFill="background1"/>
          </w:tcPr>
          <w:p w:rsidR="00F17FA7" w:rsidRPr="00B8697D" w:rsidRDefault="00F17FA7" w:rsidP="00C5699F">
            <w:pPr>
              <w:tabs>
                <w:tab w:val="left" w:pos="11790"/>
              </w:tabs>
              <w:spacing w:after="0" w:line="240" w:lineRule="auto"/>
              <w:rPr>
                <w:rFonts w:ascii="Arial Narrow" w:hAnsi="Arial Narrow" w:cs="Arial"/>
                <w:sz w:val="20"/>
                <w:szCs w:val="20"/>
              </w:rPr>
            </w:pPr>
          </w:p>
        </w:tc>
        <w:tc>
          <w:tcPr>
            <w:tcW w:w="570" w:type="dxa"/>
            <w:shd w:val="clear" w:color="auto" w:fill="FFFFFF" w:themeFill="background1"/>
          </w:tcPr>
          <w:p w:rsidR="00F17FA7" w:rsidRPr="00B8697D" w:rsidRDefault="00F17FA7" w:rsidP="00C5699F">
            <w:pPr>
              <w:tabs>
                <w:tab w:val="left" w:pos="11790"/>
              </w:tabs>
              <w:spacing w:after="0" w:line="240" w:lineRule="auto"/>
              <w:rPr>
                <w:rFonts w:ascii="Arial Narrow" w:hAnsi="Arial Narrow" w:cs="Arial"/>
                <w:sz w:val="20"/>
                <w:szCs w:val="20"/>
              </w:rPr>
            </w:pPr>
          </w:p>
        </w:tc>
        <w:tc>
          <w:tcPr>
            <w:tcW w:w="570" w:type="dxa"/>
            <w:shd w:val="clear" w:color="auto" w:fill="D9D9D9" w:themeFill="background1" w:themeFillShade="D9"/>
          </w:tcPr>
          <w:p w:rsidR="00F17FA7" w:rsidRPr="00B8697D" w:rsidRDefault="00F17FA7" w:rsidP="00C5699F">
            <w:pPr>
              <w:tabs>
                <w:tab w:val="left" w:pos="11790"/>
              </w:tabs>
              <w:spacing w:after="0" w:line="240" w:lineRule="auto"/>
              <w:rPr>
                <w:rFonts w:ascii="Arial Narrow" w:hAnsi="Arial Narrow" w:cs="Arial"/>
                <w:sz w:val="20"/>
                <w:szCs w:val="20"/>
              </w:rPr>
            </w:pPr>
          </w:p>
        </w:tc>
        <w:tc>
          <w:tcPr>
            <w:tcW w:w="570" w:type="dxa"/>
            <w:shd w:val="clear" w:color="auto" w:fill="FFFFFF" w:themeFill="background1"/>
          </w:tcPr>
          <w:p w:rsidR="00F17FA7" w:rsidRPr="00B8697D" w:rsidRDefault="00F17FA7" w:rsidP="00C5699F">
            <w:pPr>
              <w:tabs>
                <w:tab w:val="left" w:pos="11790"/>
              </w:tabs>
              <w:spacing w:after="0" w:line="240" w:lineRule="auto"/>
              <w:rPr>
                <w:rFonts w:ascii="Arial Narrow" w:hAnsi="Arial Narrow" w:cs="Arial"/>
                <w:sz w:val="20"/>
                <w:szCs w:val="20"/>
              </w:rPr>
            </w:pPr>
          </w:p>
        </w:tc>
      </w:tr>
      <w:tr w:rsidR="00F17FA7" w:rsidRPr="00E5703D" w:rsidTr="00F17FA7">
        <w:trPr>
          <w:trHeight w:val="1780"/>
        </w:trPr>
        <w:tc>
          <w:tcPr>
            <w:tcW w:w="3145" w:type="dxa"/>
            <w:shd w:val="clear" w:color="auto" w:fill="auto"/>
          </w:tcPr>
          <w:p w:rsidR="00F17FA7" w:rsidRPr="00B8697D" w:rsidRDefault="00F17FA7" w:rsidP="000A6FE6">
            <w:pPr>
              <w:pStyle w:val="ListParagraph"/>
              <w:numPr>
                <w:ilvl w:val="0"/>
                <w:numId w:val="21"/>
              </w:numPr>
              <w:ind w:left="247" w:hanging="247"/>
              <w:rPr>
                <w:rFonts w:ascii="Arial Narrow" w:hAnsi="Arial Narrow"/>
              </w:rPr>
            </w:pPr>
            <w:r w:rsidRPr="00AF3967">
              <w:rPr>
                <w:rFonts w:ascii="Arial Narrow" w:hAnsi="Arial Narrow"/>
                <w:b/>
                <w:sz w:val="22"/>
                <w:szCs w:val="22"/>
              </w:rPr>
              <w:t>Intercultural knowledge</w:t>
            </w:r>
            <w:r w:rsidRPr="00AF3967">
              <w:rPr>
                <w:rFonts w:ascii="Arial Narrow" w:hAnsi="Arial Narrow"/>
                <w:b/>
                <w:sz w:val="22"/>
                <w:szCs w:val="22"/>
              </w:rPr>
              <w:br/>
              <w:t xml:space="preserve"> and competence</w:t>
            </w:r>
            <w:r>
              <w:rPr>
                <w:rFonts w:ascii="Arial Narrow" w:hAnsi="Arial Narrow"/>
                <w:b/>
                <w:sz w:val="22"/>
                <w:szCs w:val="22"/>
              </w:rPr>
              <w:br/>
            </w:r>
            <w:r w:rsidRPr="00B8697D">
              <w:rPr>
                <w:rFonts w:ascii="Arial Narrow" w:hAnsi="Arial Narrow"/>
              </w:rPr>
              <w:t xml:space="preserve"> </w:t>
            </w:r>
            <w:r w:rsidRPr="00B8697D">
              <w:rPr>
                <w:rFonts w:ascii="Arial Narrow" w:hAnsi="Arial Narrow"/>
                <w:sz w:val="18"/>
                <w:szCs w:val="18"/>
              </w:rPr>
              <w:t>including the ability to interact and work with people from diverse back grounds and cultures; to lead or contribute support to those who lead; and to empathize with and understand those who are different than they are.</w:t>
            </w:r>
          </w:p>
        </w:tc>
        <w:tc>
          <w:tcPr>
            <w:tcW w:w="720" w:type="dxa"/>
            <w:tcBorders>
              <w:right w:val="single" w:sz="4" w:space="0" w:color="auto"/>
            </w:tcBorders>
            <w:shd w:val="clear" w:color="auto" w:fill="auto"/>
          </w:tcPr>
          <w:p w:rsidR="00F17FA7" w:rsidRPr="00E74519" w:rsidRDefault="00F17FA7" w:rsidP="00C5699F">
            <w:pPr>
              <w:tabs>
                <w:tab w:val="left" w:pos="11790"/>
              </w:tabs>
              <w:spacing w:after="0" w:line="240" w:lineRule="auto"/>
              <w:jc w:val="center"/>
              <w:rPr>
                <w:rFonts w:ascii="Arial Narrow" w:hAnsi="Arial Narrow" w:cs="Arial"/>
                <w:sz w:val="40"/>
                <w:szCs w:val="40"/>
              </w:rPr>
            </w:pPr>
          </w:p>
        </w:tc>
        <w:tc>
          <w:tcPr>
            <w:tcW w:w="630" w:type="dxa"/>
            <w:tcBorders>
              <w:right w:val="single" w:sz="4" w:space="0" w:color="auto"/>
            </w:tcBorders>
            <w:shd w:val="clear" w:color="auto" w:fill="D9D9D9" w:themeFill="background1" w:themeFillShade="D9"/>
          </w:tcPr>
          <w:p w:rsidR="00F17FA7" w:rsidRPr="00E74519" w:rsidRDefault="00F17FA7" w:rsidP="00C5699F">
            <w:pPr>
              <w:tabs>
                <w:tab w:val="left" w:pos="11790"/>
              </w:tabs>
              <w:spacing w:after="0" w:line="240" w:lineRule="auto"/>
              <w:jc w:val="center"/>
              <w:rPr>
                <w:rFonts w:ascii="Arial Narrow" w:hAnsi="Arial Narrow" w:cs="Arial"/>
                <w:sz w:val="40"/>
                <w:szCs w:val="40"/>
              </w:rPr>
            </w:pPr>
          </w:p>
        </w:tc>
        <w:tc>
          <w:tcPr>
            <w:tcW w:w="720" w:type="dxa"/>
            <w:tcBorders>
              <w:right w:val="single" w:sz="4" w:space="0" w:color="auto"/>
            </w:tcBorders>
            <w:shd w:val="clear" w:color="auto" w:fill="auto"/>
          </w:tcPr>
          <w:p w:rsidR="00F17FA7" w:rsidRPr="00E74519" w:rsidRDefault="00F17FA7" w:rsidP="00C5699F">
            <w:pPr>
              <w:tabs>
                <w:tab w:val="left" w:pos="11790"/>
              </w:tabs>
              <w:spacing w:after="0" w:line="240" w:lineRule="auto"/>
              <w:jc w:val="center"/>
              <w:rPr>
                <w:rFonts w:ascii="Arial Narrow" w:hAnsi="Arial Narrow" w:cs="Arial"/>
                <w:sz w:val="40"/>
                <w:szCs w:val="40"/>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F17FA7" w:rsidRPr="00B8697D" w:rsidRDefault="00F17FA7" w:rsidP="00C5699F">
            <w:pPr>
              <w:tabs>
                <w:tab w:val="left" w:pos="11790"/>
              </w:tabs>
              <w:spacing w:after="0" w:line="240" w:lineRule="auto"/>
              <w:rPr>
                <w:rFonts w:ascii="Arial Narrow"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FA7" w:rsidRPr="00B8697D" w:rsidRDefault="00F17FA7" w:rsidP="00C5699F">
            <w:pPr>
              <w:tabs>
                <w:tab w:val="left" w:pos="11790"/>
              </w:tabs>
              <w:spacing w:after="0" w:line="240" w:lineRule="auto"/>
              <w:rPr>
                <w:rFonts w:ascii="Arial Narrow"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F17FA7" w:rsidRPr="00B8697D" w:rsidRDefault="00F17FA7" w:rsidP="00C5699F">
            <w:pPr>
              <w:tabs>
                <w:tab w:val="left" w:pos="11790"/>
              </w:tabs>
              <w:spacing w:after="0" w:line="240" w:lineRule="auto"/>
              <w:rPr>
                <w:rFonts w:ascii="Arial Narrow" w:hAnsi="Arial Narrow" w:cs="Arial"/>
                <w:sz w:val="20"/>
                <w:szCs w:val="20"/>
              </w:rPr>
            </w:pPr>
          </w:p>
        </w:tc>
        <w:tc>
          <w:tcPr>
            <w:tcW w:w="570" w:type="dxa"/>
            <w:tcBorders>
              <w:left w:val="single" w:sz="4" w:space="0" w:color="auto"/>
            </w:tcBorders>
          </w:tcPr>
          <w:p w:rsidR="00F17FA7" w:rsidRPr="00B8697D" w:rsidRDefault="00F17FA7" w:rsidP="00C5699F">
            <w:pPr>
              <w:tabs>
                <w:tab w:val="left" w:pos="11790"/>
              </w:tabs>
              <w:spacing w:after="0" w:line="240" w:lineRule="auto"/>
              <w:rPr>
                <w:rFonts w:ascii="Arial Narrow" w:hAnsi="Arial Narrow" w:cs="Arial"/>
                <w:sz w:val="20"/>
                <w:szCs w:val="20"/>
              </w:rPr>
            </w:pPr>
          </w:p>
        </w:tc>
        <w:tc>
          <w:tcPr>
            <w:tcW w:w="570" w:type="dxa"/>
            <w:tcBorders>
              <w:left w:val="single" w:sz="4" w:space="0" w:color="auto"/>
            </w:tcBorders>
            <w:shd w:val="clear" w:color="auto" w:fill="D9D9D9" w:themeFill="background1" w:themeFillShade="D9"/>
          </w:tcPr>
          <w:p w:rsidR="00F17FA7" w:rsidRPr="00B8697D" w:rsidRDefault="00F17FA7" w:rsidP="00C5699F">
            <w:pPr>
              <w:tabs>
                <w:tab w:val="left" w:pos="11790"/>
              </w:tabs>
              <w:spacing w:after="0" w:line="240" w:lineRule="auto"/>
              <w:rPr>
                <w:rFonts w:ascii="Arial Narrow" w:hAnsi="Arial Narrow" w:cs="Arial"/>
                <w:sz w:val="20"/>
                <w:szCs w:val="20"/>
              </w:rPr>
            </w:pPr>
          </w:p>
        </w:tc>
        <w:tc>
          <w:tcPr>
            <w:tcW w:w="570" w:type="dxa"/>
            <w:tcBorders>
              <w:left w:val="single" w:sz="4" w:space="0" w:color="auto"/>
            </w:tcBorders>
          </w:tcPr>
          <w:p w:rsidR="00F17FA7" w:rsidRPr="00B8697D" w:rsidRDefault="00F17FA7" w:rsidP="00C5699F">
            <w:pPr>
              <w:tabs>
                <w:tab w:val="left" w:pos="11790"/>
              </w:tabs>
              <w:spacing w:after="0" w:line="240" w:lineRule="auto"/>
              <w:rPr>
                <w:rFonts w:ascii="Arial Narrow" w:hAnsi="Arial Narrow" w:cs="Arial"/>
                <w:sz w:val="20"/>
                <w:szCs w:val="20"/>
              </w:rPr>
            </w:pPr>
          </w:p>
        </w:tc>
        <w:tc>
          <w:tcPr>
            <w:tcW w:w="600" w:type="dxa"/>
          </w:tcPr>
          <w:p w:rsidR="00F17FA7" w:rsidRPr="00B8697D" w:rsidRDefault="00F17FA7" w:rsidP="00C5699F">
            <w:pPr>
              <w:tabs>
                <w:tab w:val="left" w:pos="11790"/>
              </w:tabs>
              <w:spacing w:after="0" w:line="240" w:lineRule="auto"/>
              <w:rPr>
                <w:rFonts w:ascii="Arial Narrow" w:hAnsi="Arial Narrow" w:cs="Arial"/>
                <w:sz w:val="20"/>
                <w:szCs w:val="20"/>
              </w:rPr>
            </w:pPr>
          </w:p>
        </w:tc>
        <w:tc>
          <w:tcPr>
            <w:tcW w:w="600" w:type="dxa"/>
            <w:shd w:val="clear" w:color="auto" w:fill="D9D9D9" w:themeFill="background1" w:themeFillShade="D9"/>
          </w:tcPr>
          <w:p w:rsidR="00F17FA7" w:rsidRPr="00B8697D" w:rsidRDefault="00F17FA7" w:rsidP="00C5699F">
            <w:pPr>
              <w:tabs>
                <w:tab w:val="left" w:pos="11790"/>
              </w:tabs>
              <w:spacing w:after="0" w:line="240" w:lineRule="auto"/>
              <w:rPr>
                <w:rFonts w:ascii="Arial Narrow" w:hAnsi="Arial Narrow" w:cs="Arial"/>
                <w:sz w:val="20"/>
                <w:szCs w:val="20"/>
              </w:rPr>
            </w:pPr>
          </w:p>
        </w:tc>
        <w:tc>
          <w:tcPr>
            <w:tcW w:w="600" w:type="dxa"/>
          </w:tcPr>
          <w:p w:rsidR="00F17FA7" w:rsidRPr="00B8697D" w:rsidRDefault="00F17FA7" w:rsidP="00C5699F">
            <w:pPr>
              <w:tabs>
                <w:tab w:val="left" w:pos="11790"/>
              </w:tabs>
              <w:spacing w:after="0" w:line="240" w:lineRule="auto"/>
              <w:rPr>
                <w:rFonts w:ascii="Arial Narrow" w:hAnsi="Arial Narrow" w:cs="Arial"/>
                <w:sz w:val="20"/>
                <w:szCs w:val="20"/>
              </w:rPr>
            </w:pPr>
          </w:p>
        </w:tc>
        <w:tc>
          <w:tcPr>
            <w:tcW w:w="600" w:type="dxa"/>
          </w:tcPr>
          <w:p w:rsidR="00F17FA7" w:rsidRPr="00B8697D" w:rsidRDefault="00F17FA7" w:rsidP="00C5699F">
            <w:pPr>
              <w:tabs>
                <w:tab w:val="left" w:pos="11790"/>
              </w:tabs>
              <w:spacing w:after="0" w:line="240" w:lineRule="auto"/>
              <w:rPr>
                <w:rFonts w:ascii="Arial Narrow" w:hAnsi="Arial Narrow" w:cs="Arial"/>
                <w:sz w:val="20"/>
                <w:szCs w:val="20"/>
              </w:rPr>
            </w:pPr>
          </w:p>
        </w:tc>
        <w:tc>
          <w:tcPr>
            <w:tcW w:w="600" w:type="dxa"/>
            <w:shd w:val="clear" w:color="auto" w:fill="D9D9D9" w:themeFill="background1" w:themeFillShade="D9"/>
          </w:tcPr>
          <w:p w:rsidR="00F17FA7" w:rsidRPr="00B8697D" w:rsidRDefault="00F17FA7" w:rsidP="00C5699F">
            <w:pPr>
              <w:tabs>
                <w:tab w:val="left" w:pos="11790"/>
              </w:tabs>
              <w:spacing w:after="0" w:line="240" w:lineRule="auto"/>
              <w:rPr>
                <w:rFonts w:ascii="Arial Narrow" w:hAnsi="Arial Narrow" w:cs="Arial"/>
                <w:sz w:val="20"/>
                <w:szCs w:val="20"/>
              </w:rPr>
            </w:pPr>
          </w:p>
        </w:tc>
        <w:tc>
          <w:tcPr>
            <w:tcW w:w="600" w:type="dxa"/>
          </w:tcPr>
          <w:p w:rsidR="00F17FA7" w:rsidRPr="00B8697D" w:rsidRDefault="00F17FA7" w:rsidP="00C5699F">
            <w:pPr>
              <w:tabs>
                <w:tab w:val="left" w:pos="11790"/>
              </w:tabs>
              <w:spacing w:after="0" w:line="240" w:lineRule="auto"/>
              <w:rPr>
                <w:rFonts w:ascii="Arial Narrow" w:hAnsi="Arial Narrow" w:cs="Arial"/>
                <w:sz w:val="20"/>
                <w:szCs w:val="20"/>
              </w:rPr>
            </w:pPr>
          </w:p>
        </w:tc>
        <w:tc>
          <w:tcPr>
            <w:tcW w:w="510" w:type="dxa"/>
          </w:tcPr>
          <w:p w:rsidR="00F17FA7" w:rsidRPr="00B8697D" w:rsidRDefault="00F17FA7" w:rsidP="00C5699F">
            <w:pPr>
              <w:tabs>
                <w:tab w:val="left" w:pos="11790"/>
              </w:tabs>
              <w:spacing w:after="0" w:line="240" w:lineRule="auto"/>
              <w:rPr>
                <w:rFonts w:ascii="Arial Narrow" w:hAnsi="Arial Narrow" w:cs="Arial"/>
                <w:sz w:val="20"/>
                <w:szCs w:val="20"/>
              </w:rPr>
            </w:pPr>
          </w:p>
        </w:tc>
        <w:tc>
          <w:tcPr>
            <w:tcW w:w="510" w:type="dxa"/>
            <w:shd w:val="clear" w:color="auto" w:fill="D9D9D9" w:themeFill="background1" w:themeFillShade="D9"/>
          </w:tcPr>
          <w:p w:rsidR="00F17FA7" w:rsidRPr="00B8697D" w:rsidRDefault="00F17FA7" w:rsidP="00C5699F">
            <w:pPr>
              <w:tabs>
                <w:tab w:val="left" w:pos="11790"/>
              </w:tabs>
              <w:spacing w:after="0" w:line="240" w:lineRule="auto"/>
              <w:rPr>
                <w:rFonts w:ascii="Arial Narrow" w:hAnsi="Arial Narrow" w:cs="Arial"/>
                <w:sz w:val="20"/>
                <w:szCs w:val="20"/>
              </w:rPr>
            </w:pPr>
          </w:p>
        </w:tc>
        <w:tc>
          <w:tcPr>
            <w:tcW w:w="510" w:type="dxa"/>
          </w:tcPr>
          <w:p w:rsidR="00F17FA7" w:rsidRPr="00B8697D" w:rsidRDefault="00F17FA7" w:rsidP="00C5699F">
            <w:pPr>
              <w:tabs>
                <w:tab w:val="left" w:pos="11790"/>
              </w:tabs>
              <w:spacing w:after="0" w:line="240" w:lineRule="auto"/>
              <w:rPr>
                <w:rFonts w:ascii="Arial Narrow" w:hAnsi="Arial Narrow" w:cs="Arial"/>
                <w:sz w:val="20"/>
                <w:szCs w:val="20"/>
              </w:rPr>
            </w:pPr>
          </w:p>
        </w:tc>
        <w:tc>
          <w:tcPr>
            <w:tcW w:w="510" w:type="dxa"/>
          </w:tcPr>
          <w:p w:rsidR="00F17FA7" w:rsidRPr="00B8697D" w:rsidRDefault="00F17FA7" w:rsidP="00C5699F">
            <w:pPr>
              <w:tabs>
                <w:tab w:val="left" w:pos="11790"/>
              </w:tabs>
              <w:spacing w:after="0" w:line="240" w:lineRule="auto"/>
              <w:rPr>
                <w:rFonts w:ascii="Arial Narrow" w:hAnsi="Arial Narrow" w:cs="Arial"/>
                <w:sz w:val="20"/>
                <w:szCs w:val="20"/>
              </w:rPr>
            </w:pPr>
          </w:p>
        </w:tc>
        <w:tc>
          <w:tcPr>
            <w:tcW w:w="510" w:type="dxa"/>
            <w:shd w:val="clear" w:color="auto" w:fill="D9D9D9" w:themeFill="background1" w:themeFillShade="D9"/>
          </w:tcPr>
          <w:p w:rsidR="00F17FA7" w:rsidRPr="00B8697D" w:rsidRDefault="00F17FA7" w:rsidP="00C5699F">
            <w:pPr>
              <w:tabs>
                <w:tab w:val="left" w:pos="11790"/>
              </w:tabs>
              <w:spacing w:after="0" w:line="240" w:lineRule="auto"/>
              <w:rPr>
                <w:rFonts w:ascii="Arial Narrow" w:hAnsi="Arial Narrow" w:cs="Arial"/>
                <w:sz w:val="20"/>
                <w:szCs w:val="20"/>
              </w:rPr>
            </w:pPr>
          </w:p>
        </w:tc>
        <w:tc>
          <w:tcPr>
            <w:tcW w:w="510" w:type="dxa"/>
          </w:tcPr>
          <w:p w:rsidR="00F17FA7" w:rsidRPr="00B8697D" w:rsidRDefault="00F17FA7" w:rsidP="00C5699F">
            <w:pPr>
              <w:tabs>
                <w:tab w:val="left" w:pos="11790"/>
              </w:tabs>
              <w:spacing w:after="0" w:line="240" w:lineRule="auto"/>
              <w:rPr>
                <w:rFonts w:ascii="Arial Narrow" w:hAnsi="Arial Narrow" w:cs="Arial"/>
                <w:sz w:val="20"/>
                <w:szCs w:val="20"/>
              </w:rPr>
            </w:pPr>
          </w:p>
        </w:tc>
        <w:tc>
          <w:tcPr>
            <w:tcW w:w="540" w:type="dxa"/>
          </w:tcPr>
          <w:p w:rsidR="00F17FA7" w:rsidRPr="00B8697D" w:rsidRDefault="00F17FA7" w:rsidP="00C5699F">
            <w:pPr>
              <w:tabs>
                <w:tab w:val="left" w:pos="11790"/>
              </w:tabs>
              <w:spacing w:after="0" w:line="240" w:lineRule="auto"/>
              <w:rPr>
                <w:rFonts w:ascii="Arial Narrow" w:hAnsi="Arial Narrow" w:cs="Arial"/>
                <w:sz w:val="20"/>
                <w:szCs w:val="20"/>
              </w:rPr>
            </w:pPr>
          </w:p>
        </w:tc>
        <w:tc>
          <w:tcPr>
            <w:tcW w:w="540" w:type="dxa"/>
            <w:shd w:val="clear" w:color="auto" w:fill="D9D9D9" w:themeFill="background1" w:themeFillShade="D9"/>
          </w:tcPr>
          <w:p w:rsidR="00F17FA7" w:rsidRPr="00B8697D" w:rsidRDefault="00F17FA7" w:rsidP="00C5699F">
            <w:pPr>
              <w:tabs>
                <w:tab w:val="left" w:pos="11790"/>
              </w:tabs>
              <w:spacing w:after="0" w:line="240" w:lineRule="auto"/>
              <w:rPr>
                <w:rFonts w:ascii="Arial Narrow" w:hAnsi="Arial Narrow" w:cs="Arial"/>
                <w:sz w:val="20"/>
                <w:szCs w:val="20"/>
              </w:rPr>
            </w:pPr>
          </w:p>
        </w:tc>
        <w:tc>
          <w:tcPr>
            <w:tcW w:w="540" w:type="dxa"/>
          </w:tcPr>
          <w:p w:rsidR="00F17FA7" w:rsidRPr="00B8697D" w:rsidRDefault="00F17FA7" w:rsidP="00C5699F">
            <w:pPr>
              <w:tabs>
                <w:tab w:val="left" w:pos="11790"/>
              </w:tabs>
              <w:spacing w:after="0" w:line="240" w:lineRule="auto"/>
              <w:rPr>
                <w:rFonts w:ascii="Arial Narrow" w:hAnsi="Arial Narrow" w:cs="Arial"/>
                <w:sz w:val="20"/>
                <w:szCs w:val="20"/>
              </w:rPr>
            </w:pPr>
          </w:p>
        </w:tc>
        <w:tc>
          <w:tcPr>
            <w:tcW w:w="570" w:type="dxa"/>
          </w:tcPr>
          <w:p w:rsidR="00F17FA7" w:rsidRPr="00B8697D" w:rsidRDefault="00F17FA7" w:rsidP="00C5699F">
            <w:pPr>
              <w:tabs>
                <w:tab w:val="left" w:pos="11790"/>
              </w:tabs>
              <w:spacing w:after="0" w:line="240" w:lineRule="auto"/>
              <w:rPr>
                <w:rFonts w:ascii="Arial Narrow" w:hAnsi="Arial Narrow" w:cs="Arial"/>
                <w:sz w:val="20"/>
                <w:szCs w:val="20"/>
              </w:rPr>
            </w:pPr>
          </w:p>
        </w:tc>
        <w:tc>
          <w:tcPr>
            <w:tcW w:w="570" w:type="dxa"/>
            <w:shd w:val="clear" w:color="auto" w:fill="D9D9D9" w:themeFill="background1" w:themeFillShade="D9"/>
          </w:tcPr>
          <w:p w:rsidR="00F17FA7" w:rsidRPr="00B8697D" w:rsidRDefault="00F17FA7" w:rsidP="00C5699F">
            <w:pPr>
              <w:tabs>
                <w:tab w:val="left" w:pos="11790"/>
              </w:tabs>
              <w:spacing w:after="0" w:line="240" w:lineRule="auto"/>
              <w:rPr>
                <w:rFonts w:ascii="Arial Narrow" w:hAnsi="Arial Narrow" w:cs="Arial"/>
                <w:sz w:val="20"/>
                <w:szCs w:val="20"/>
              </w:rPr>
            </w:pPr>
          </w:p>
        </w:tc>
        <w:tc>
          <w:tcPr>
            <w:tcW w:w="570" w:type="dxa"/>
          </w:tcPr>
          <w:p w:rsidR="00F17FA7" w:rsidRPr="00B8697D" w:rsidRDefault="00F17FA7" w:rsidP="00C5699F">
            <w:pPr>
              <w:tabs>
                <w:tab w:val="left" w:pos="11790"/>
              </w:tabs>
              <w:spacing w:after="0" w:line="240" w:lineRule="auto"/>
              <w:rPr>
                <w:rFonts w:ascii="Arial Narrow" w:hAnsi="Arial Narrow" w:cs="Arial"/>
                <w:sz w:val="20"/>
                <w:szCs w:val="20"/>
              </w:rPr>
            </w:pPr>
          </w:p>
        </w:tc>
      </w:tr>
      <w:tr w:rsidR="00F17FA7" w:rsidRPr="00E5703D" w:rsidTr="00F17FA7">
        <w:trPr>
          <w:trHeight w:val="2206"/>
        </w:trPr>
        <w:tc>
          <w:tcPr>
            <w:tcW w:w="3145" w:type="dxa"/>
            <w:shd w:val="clear" w:color="auto" w:fill="auto"/>
          </w:tcPr>
          <w:p w:rsidR="00F17FA7" w:rsidRPr="002762FA" w:rsidRDefault="00F17FA7" w:rsidP="00C5699F">
            <w:pPr>
              <w:rPr>
                <w:rFonts w:ascii="Arial Narrow" w:hAnsi="Arial Narrow"/>
              </w:rPr>
            </w:pPr>
            <w:r>
              <w:rPr>
                <w:rFonts w:ascii="Arial Narrow" w:hAnsi="Arial Narrow"/>
                <w:b/>
              </w:rPr>
              <w:t xml:space="preserve">5. </w:t>
            </w:r>
            <w:r w:rsidRPr="00AF3967">
              <w:rPr>
                <w:rFonts w:ascii="Arial Narrow" w:hAnsi="Arial Narrow"/>
                <w:b/>
              </w:rPr>
              <w:t>Knowledge of Human Cultures and the Natural World</w:t>
            </w:r>
            <w:r w:rsidRPr="00B8697D">
              <w:rPr>
                <w:rFonts w:ascii="Arial Narrow" w:hAnsi="Arial Narrow"/>
                <w:b/>
              </w:rPr>
              <w:t xml:space="preserve"> </w:t>
            </w:r>
            <w:r w:rsidRPr="00B8697D">
              <w:rPr>
                <w:rFonts w:ascii="Arial Narrow" w:hAnsi="Arial Narrow"/>
                <w:b/>
              </w:rPr>
              <w:br/>
            </w:r>
            <w:r w:rsidRPr="00B8697D">
              <w:rPr>
                <w:rFonts w:ascii="Arial Narrow" w:hAnsi="Arial Narrow"/>
                <w:sz w:val="18"/>
                <w:szCs w:val="18"/>
              </w:rPr>
              <w:t>including breadth of knowledge and the ability to think beyond one’s discipline, major, or area of concentration. This knowledge can be gained through the study of the arts, humanities, languages, sciences, and social sciences.</w:t>
            </w:r>
          </w:p>
        </w:tc>
        <w:tc>
          <w:tcPr>
            <w:tcW w:w="720" w:type="dxa"/>
            <w:tcBorders>
              <w:right w:val="single" w:sz="4" w:space="0" w:color="auto"/>
            </w:tcBorders>
            <w:shd w:val="clear" w:color="auto" w:fill="auto"/>
          </w:tcPr>
          <w:p w:rsidR="00F17FA7" w:rsidRPr="00E74519" w:rsidRDefault="00F17FA7" w:rsidP="00C5699F">
            <w:pPr>
              <w:tabs>
                <w:tab w:val="left" w:pos="11790"/>
              </w:tabs>
              <w:spacing w:after="0" w:line="240" w:lineRule="auto"/>
              <w:jc w:val="center"/>
              <w:rPr>
                <w:rFonts w:ascii="Arial Narrow" w:hAnsi="Arial Narrow" w:cs="Arial"/>
                <w:sz w:val="40"/>
                <w:szCs w:val="40"/>
              </w:rPr>
            </w:pPr>
          </w:p>
        </w:tc>
        <w:tc>
          <w:tcPr>
            <w:tcW w:w="630" w:type="dxa"/>
            <w:tcBorders>
              <w:right w:val="single" w:sz="4" w:space="0" w:color="auto"/>
            </w:tcBorders>
            <w:shd w:val="clear" w:color="auto" w:fill="D9D9D9" w:themeFill="background1" w:themeFillShade="D9"/>
          </w:tcPr>
          <w:p w:rsidR="00F17FA7" w:rsidRPr="00E74519" w:rsidRDefault="00F17FA7" w:rsidP="00C5699F">
            <w:pPr>
              <w:tabs>
                <w:tab w:val="left" w:pos="11790"/>
              </w:tabs>
              <w:spacing w:after="0" w:line="240" w:lineRule="auto"/>
              <w:jc w:val="center"/>
              <w:rPr>
                <w:rFonts w:ascii="Arial Narrow" w:hAnsi="Arial Narrow" w:cs="Arial"/>
                <w:sz w:val="40"/>
                <w:szCs w:val="40"/>
              </w:rPr>
            </w:pPr>
          </w:p>
        </w:tc>
        <w:tc>
          <w:tcPr>
            <w:tcW w:w="720" w:type="dxa"/>
            <w:tcBorders>
              <w:right w:val="single" w:sz="4" w:space="0" w:color="auto"/>
            </w:tcBorders>
            <w:shd w:val="clear" w:color="auto" w:fill="auto"/>
          </w:tcPr>
          <w:p w:rsidR="00F17FA7" w:rsidRPr="00E74519" w:rsidRDefault="00F17FA7" w:rsidP="00C5699F">
            <w:pPr>
              <w:tabs>
                <w:tab w:val="left" w:pos="11790"/>
              </w:tabs>
              <w:spacing w:after="0" w:line="240" w:lineRule="auto"/>
              <w:jc w:val="center"/>
              <w:rPr>
                <w:rFonts w:ascii="Arial Narrow" w:hAnsi="Arial Narrow" w:cs="Arial"/>
                <w:sz w:val="40"/>
                <w:szCs w:val="40"/>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F17FA7" w:rsidRPr="00B8697D" w:rsidRDefault="00F17FA7" w:rsidP="00C5699F">
            <w:pPr>
              <w:tabs>
                <w:tab w:val="left" w:pos="11790"/>
              </w:tabs>
              <w:spacing w:after="0" w:line="240" w:lineRule="auto"/>
              <w:rPr>
                <w:rFonts w:ascii="Arial Narrow"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FA7" w:rsidRPr="00B8697D" w:rsidRDefault="00F17FA7" w:rsidP="00C5699F">
            <w:pPr>
              <w:tabs>
                <w:tab w:val="left" w:pos="11790"/>
              </w:tabs>
              <w:spacing w:after="0" w:line="240" w:lineRule="auto"/>
              <w:rPr>
                <w:rFonts w:ascii="Arial Narrow"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F17FA7" w:rsidRPr="00B8697D" w:rsidRDefault="00F17FA7" w:rsidP="00C5699F">
            <w:pPr>
              <w:tabs>
                <w:tab w:val="left" w:pos="11790"/>
              </w:tabs>
              <w:spacing w:after="0" w:line="240" w:lineRule="auto"/>
              <w:rPr>
                <w:rFonts w:ascii="Arial Narrow" w:hAnsi="Arial Narrow" w:cs="Arial"/>
                <w:sz w:val="20"/>
                <w:szCs w:val="20"/>
              </w:rPr>
            </w:pPr>
          </w:p>
        </w:tc>
        <w:tc>
          <w:tcPr>
            <w:tcW w:w="570" w:type="dxa"/>
            <w:tcBorders>
              <w:left w:val="single" w:sz="4" w:space="0" w:color="auto"/>
            </w:tcBorders>
          </w:tcPr>
          <w:p w:rsidR="00F17FA7" w:rsidRPr="00B8697D" w:rsidRDefault="00F17FA7" w:rsidP="00C5699F">
            <w:pPr>
              <w:tabs>
                <w:tab w:val="left" w:pos="11790"/>
              </w:tabs>
              <w:spacing w:after="0" w:line="240" w:lineRule="auto"/>
              <w:rPr>
                <w:rFonts w:ascii="Arial Narrow" w:hAnsi="Arial Narrow" w:cs="Arial"/>
                <w:sz w:val="20"/>
                <w:szCs w:val="20"/>
              </w:rPr>
            </w:pPr>
          </w:p>
        </w:tc>
        <w:tc>
          <w:tcPr>
            <w:tcW w:w="570" w:type="dxa"/>
            <w:tcBorders>
              <w:left w:val="single" w:sz="4" w:space="0" w:color="auto"/>
            </w:tcBorders>
            <w:shd w:val="clear" w:color="auto" w:fill="D9D9D9" w:themeFill="background1" w:themeFillShade="D9"/>
          </w:tcPr>
          <w:p w:rsidR="00F17FA7" w:rsidRPr="00B8697D" w:rsidRDefault="00F17FA7" w:rsidP="00C5699F">
            <w:pPr>
              <w:tabs>
                <w:tab w:val="left" w:pos="11790"/>
              </w:tabs>
              <w:spacing w:after="0" w:line="240" w:lineRule="auto"/>
              <w:rPr>
                <w:rFonts w:ascii="Arial Narrow" w:hAnsi="Arial Narrow" w:cs="Arial"/>
                <w:sz w:val="20"/>
                <w:szCs w:val="20"/>
              </w:rPr>
            </w:pPr>
          </w:p>
        </w:tc>
        <w:tc>
          <w:tcPr>
            <w:tcW w:w="570" w:type="dxa"/>
            <w:tcBorders>
              <w:left w:val="single" w:sz="4" w:space="0" w:color="auto"/>
            </w:tcBorders>
          </w:tcPr>
          <w:p w:rsidR="00F17FA7" w:rsidRPr="00B8697D" w:rsidRDefault="00F17FA7" w:rsidP="00C5699F">
            <w:pPr>
              <w:tabs>
                <w:tab w:val="left" w:pos="11790"/>
              </w:tabs>
              <w:spacing w:after="0" w:line="240" w:lineRule="auto"/>
              <w:rPr>
                <w:rFonts w:ascii="Arial Narrow" w:hAnsi="Arial Narrow" w:cs="Arial"/>
                <w:sz w:val="20"/>
                <w:szCs w:val="20"/>
              </w:rPr>
            </w:pPr>
          </w:p>
        </w:tc>
        <w:tc>
          <w:tcPr>
            <w:tcW w:w="600" w:type="dxa"/>
          </w:tcPr>
          <w:p w:rsidR="00F17FA7" w:rsidRPr="00B8697D" w:rsidRDefault="00F17FA7" w:rsidP="00C5699F">
            <w:pPr>
              <w:tabs>
                <w:tab w:val="left" w:pos="11790"/>
              </w:tabs>
              <w:spacing w:after="0" w:line="240" w:lineRule="auto"/>
              <w:rPr>
                <w:rFonts w:ascii="Arial Narrow" w:hAnsi="Arial Narrow" w:cs="Arial"/>
                <w:sz w:val="20"/>
                <w:szCs w:val="20"/>
              </w:rPr>
            </w:pPr>
          </w:p>
        </w:tc>
        <w:tc>
          <w:tcPr>
            <w:tcW w:w="600" w:type="dxa"/>
            <w:shd w:val="clear" w:color="auto" w:fill="D9D9D9" w:themeFill="background1" w:themeFillShade="D9"/>
          </w:tcPr>
          <w:p w:rsidR="00F17FA7" w:rsidRPr="00B8697D" w:rsidRDefault="00F17FA7" w:rsidP="00C5699F">
            <w:pPr>
              <w:tabs>
                <w:tab w:val="left" w:pos="11790"/>
              </w:tabs>
              <w:spacing w:after="0" w:line="240" w:lineRule="auto"/>
              <w:rPr>
                <w:rFonts w:ascii="Arial Narrow" w:hAnsi="Arial Narrow" w:cs="Arial"/>
                <w:sz w:val="20"/>
                <w:szCs w:val="20"/>
              </w:rPr>
            </w:pPr>
          </w:p>
        </w:tc>
        <w:tc>
          <w:tcPr>
            <w:tcW w:w="600" w:type="dxa"/>
          </w:tcPr>
          <w:p w:rsidR="00F17FA7" w:rsidRPr="00B8697D" w:rsidRDefault="00F17FA7" w:rsidP="00C5699F">
            <w:pPr>
              <w:tabs>
                <w:tab w:val="left" w:pos="11790"/>
              </w:tabs>
              <w:spacing w:after="0" w:line="240" w:lineRule="auto"/>
              <w:rPr>
                <w:rFonts w:ascii="Arial Narrow" w:hAnsi="Arial Narrow" w:cs="Arial"/>
                <w:sz w:val="20"/>
                <w:szCs w:val="20"/>
              </w:rPr>
            </w:pPr>
          </w:p>
        </w:tc>
        <w:tc>
          <w:tcPr>
            <w:tcW w:w="600" w:type="dxa"/>
          </w:tcPr>
          <w:p w:rsidR="00F17FA7" w:rsidRPr="00B8697D" w:rsidRDefault="00F17FA7" w:rsidP="00C5699F">
            <w:pPr>
              <w:tabs>
                <w:tab w:val="left" w:pos="11790"/>
              </w:tabs>
              <w:spacing w:after="0" w:line="240" w:lineRule="auto"/>
              <w:rPr>
                <w:rFonts w:ascii="Arial Narrow" w:hAnsi="Arial Narrow" w:cs="Arial"/>
                <w:sz w:val="20"/>
                <w:szCs w:val="20"/>
              </w:rPr>
            </w:pPr>
          </w:p>
        </w:tc>
        <w:tc>
          <w:tcPr>
            <w:tcW w:w="600" w:type="dxa"/>
            <w:shd w:val="clear" w:color="auto" w:fill="D9D9D9" w:themeFill="background1" w:themeFillShade="D9"/>
          </w:tcPr>
          <w:p w:rsidR="00F17FA7" w:rsidRPr="00B8697D" w:rsidRDefault="00F17FA7" w:rsidP="00C5699F">
            <w:pPr>
              <w:tabs>
                <w:tab w:val="left" w:pos="11790"/>
              </w:tabs>
              <w:spacing w:after="0" w:line="240" w:lineRule="auto"/>
              <w:rPr>
                <w:rFonts w:ascii="Arial Narrow" w:hAnsi="Arial Narrow" w:cs="Arial"/>
                <w:sz w:val="20"/>
                <w:szCs w:val="20"/>
              </w:rPr>
            </w:pPr>
          </w:p>
        </w:tc>
        <w:tc>
          <w:tcPr>
            <w:tcW w:w="600" w:type="dxa"/>
          </w:tcPr>
          <w:p w:rsidR="00F17FA7" w:rsidRPr="00B8697D" w:rsidRDefault="00F17FA7" w:rsidP="00C5699F">
            <w:pPr>
              <w:tabs>
                <w:tab w:val="left" w:pos="11790"/>
              </w:tabs>
              <w:spacing w:after="0" w:line="240" w:lineRule="auto"/>
              <w:rPr>
                <w:rFonts w:ascii="Arial Narrow" w:hAnsi="Arial Narrow" w:cs="Arial"/>
                <w:sz w:val="20"/>
                <w:szCs w:val="20"/>
              </w:rPr>
            </w:pPr>
          </w:p>
        </w:tc>
        <w:tc>
          <w:tcPr>
            <w:tcW w:w="510" w:type="dxa"/>
          </w:tcPr>
          <w:p w:rsidR="00F17FA7" w:rsidRPr="00B8697D" w:rsidRDefault="00F17FA7" w:rsidP="00C5699F">
            <w:pPr>
              <w:tabs>
                <w:tab w:val="left" w:pos="11790"/>
              </w:tabs>
              <w:spacing w:after="0" w:line="240" w:lineRule="auto"/>
              <w:rPr>
                <w:rFonts w:ascii="Arial Narrow" w:hAnsi="Arial Narrow" w:cs="Arial"/>
                <w:sz w:val="20"/>
                <w:szCs w:val="20"/>
              </w:rPr>
            </w:pPr>
          </w:p>
        </w:tc>
        <w:tc>
          <w:tcPr>
            <w:tcW w:w="510" w:type="dxa"/>
            <w:shd w:val="clear" w:color="auto" w:fill="D9D9D9" w:themeFill="background1" w:themeFillShade="D9"/>
          </w:tcPr>
          <w:p w:rsidR="00F17FA7" w:rsidRPr="00B8697D" w:rsidRDefault="00F17FA7" w:rsidP="00C5699F">
            <w:pPr>
              <w:tabs>
                <w:tab w:val="left" w:pos="11790"/>
              </w:tabs>
              <w:spacing w:after="0" w:line="240" w:lineRule="auto"/>
              <w:rPr>
                <w:rFonts w:ascii="Arial Narrow" w:hAnsi="Arial Narrow" w:cs="Arial"/>
                <w:sz w:val="20"/>
                <w:szCs w:val="20"/>
              </w:rPr>
            </w:pPr>
          </w:p>
        </w:tc>
        <w:tc>
          <w:tcPr>
            <w:tcW w:w="510" w:type="dxa"/>
          </w:tcPr>
          <w:p w:rsidR="00F17FA7" w:rsidRPr="00B8697D" w:rsidRDefault="00F17FA7" w:rsidP="00C5699F">
            <w:pPr>
              <w:tabs>
                <w:tab w:val="left" w:pos="11790"/>
              </w:tabs>
              <w:spacing w:after="0" w:line="240" w:lineRule="auto"/>
              <w:rPr>
                <w:rFonts w:ascii="Arial Narrow" w:hAnsi="Arial Narrow" w:cs="Arial"/>
                <w:sz w:val="20"/>
                <w:szCs w:val="20"/>
              </w:rPr>
            </w:pPr>
          </w:p>
        </w:tc>
        <w:tc>
          <w:tcPr>
            <w:tcW w:w="510" w:type="dxa"/>
          </w:tcPr>
          <w:p w:rsidR="00F17FA7" w:rsidRPr="00B8697D" w:rsidRDefault="00F17FA7" w:rsidP="00C5699F">
            <w:pPr>
              <w:tabs>
                <w:tab w:val="left" w:pos="11790"/>
              </w:tabs>
              <w:spacing w:after="0" w:line="240" w:lineRule="auto"/>
              <w:rPr>
                <w:rFonts w:ascii="Arial Narrow" w:hAnsi="Arial Narrow" w:cs="Arial"/>
                <w:sz w:val="20"/>
                <w:szCs w:val="20"/>
              </w:rPr>
            </w:pPr>
          </w:p>
        </w:tc>
        <w:tc>
          <w:tcPr>
            <w:tcW w:w="510" w:type="dxa"/>
            <w:shd w:val="clear" w:color="auto" w:fill="D9D9D9" w:themeFill="background1" w:themeFillShade="D9"/>
          </w:tcPr>
          <w:p w:rsidR="00F17FA7" w:rsidRPr="00B8697D" w:rsidRDefault="00F17FA7" w:rsidP="00C5699F">
            <w:pPr>
              <w:tabs>
                <w:tab w:val="left" w:pos="11790"/>
              </w:tabs>
              <w:spacing w:after="0" w:line="240" w:lineRule="auto"/>
              <w:rPr>
                <w:rFonts w:ascii="Arial Narrow" w:hAnsi="Arial Narrow" w:cs="Arial"/>
                <w:sz w:val="20"/>
                <w:szCs w:val="20"/>
              </w:rPr>
            </w:pPr>
          </w:p>
        </w:tc>
        <w:tc>
          <w:tcPr>
            <w:tcW w:w="510" w:type="dxa"/>
          </w:tcPr>
          <w:p w:rsidR="00F17FA7" w:rsidRPr="00B8697D" w:rsidRDefault="00F17FA7" w:rsidP="00C5699F">
            <w:pPr>
              <w:tabs>
                <w:tab w:val="left" w:pos="11790"/>
              </w:tabs>
              <w:spacing w:after="0" w:line="240" w:lineRule="auto"/>
              <w:rPr>
                <w:rFonts w:ascii="Arial Narrow" w:hAnsi="Arial Narrow" w:cs="Arial"/>
                <w:sz w:val="20"/>
                <w:szCs w:val="20"/>
              </w:rPr>
            </w:pPr>
          </w:p>
        </w:tc>
        <w:tc>
          <w:tcPr>
            <w:tcW w:w="540" w:type="dxa"/>
          </w:tcPr>
          <w:p w:rsidR="00F17FA7" w:rsidRPr="00B8697D" w:rsidRDefault="00F17FA7" w:rsidP="00C5699F">
            <w:pPr>
              <w:tabs>
                <w:tab w:val="left" w:pos="11790"/>
              </w:tabs>
              <w:spacing w:after="0" w:line="240" w:lineRule="auto"/>
              <w:rPr>
                <w:rFonts w:ascii="Arial Narrow" w:hAnsi="Arial Narrow" w:cs="Arial"/>
                <w:sz w:val="20"/>
                <w:szCs w:val="20"/>
              </w:rPr>
            </w:pPr>
          </w:p>
        </w:tc>
        <w:tc>
          <w:tcPr>
            <w:tcW w:w="540" w:type="dxa"/>
            <w:shd w:val="clear" w:color="auto" w:fill="D9D9D9" w:themeFill="background1" w:themeFillShade="D9"/>
          </w:tcPr>
          <w:p w:rsidR="00F17FA7" w:rsidRPr="00B8697D" w:rsidRDefault="00F17FA7" w:rsidP="00C5699F">
            <w:pPr>
              <w:tabs>
                <w:tab w:val="left" w:pos="11790"/>
              </w:tabs>
              <w:spacing w:after="0" w:line="240" w:lineRule="auto"/>
              <w:rPr>
                <w:rFonts w:ascii="Arial Narrow" w:hAnsi="Arial Narrow" w:cs="Arial"/>
                <w:sz w:val="20"/>
                <w:szCs w:val="20"/>
              </w:rPr>
            </w:pPr>
          </w:p>
        </w:tc>
        <w:tc>
          <w:tcPr>
            <w:tcW w:w="540" w:type="dxa"/>
          </w:tcPr>
          <w:p w:rsidR="00F17FA7" w:rsidRPr="00B8697D" w:rsidRDefault="00F17FA7" w:rsidP="00C5699F">
            <w:pPr>
              <w:tabs>
                <w:tab w:val="left" w:pos="11790"/>
              </w:tabs>
              <w:spacing w:after="0" w:line="240" w:lineRule="auto"/>
              <w:rPr>
                <w:rFonts w:ascii="Arial Narrow" w:hAnsi="Arial Narrow" w:cs="Arial"/>
                <w:sz w:val="20"/>
                <w:szCs w:val="20"/>
              </w:rPr>
            </w:pPr>
          </w:p>
        </w:tc>
        <w:tc>
          <w:tcPr>
            <w:tcW w:w="570" w:type="dxa"/>
          </w:tcPr>
          <w:p w:rsidR="00F17FA7" w:rsidRPr="00B8697D" w:rsidRDefault="00F17FA7" w:rsidP="00C5699F">
            <w:pPr>
              <w:tabs>
                <w:tab w:val="left" w:pos="11790"/>
              </w:tabs>
              <w:spacing w:after="0" w:line="240" w:lineRule="auto"/>
              <w:rPr>
                <w:rFonts w:ascii="Arial Narrow" w:hAnsi="Arial Narrow" w:cs="Arial"/>
                <w:sz w:val="20"/>
                <w:szCs w:val="20"/>
              </w:rPr>
            </w:pPr>
          </w:p>
        </w:tc>
        <w:tc>
          <w:tcPr>
            <w:tcW w:w="570" w:type="dxa"/>
            <w:shd w:val="clear" w:color="auto" w:fill="D9D9D9" w:themeFill="background1" w:themeFillShade="D9"/>
          </w:tcPr>
          <w:p w:rsidR="00F17FA7" w:rsidRPr="00B8697D" w:rsidRDefault="00F17FA7" w:rsidP="00C5699F">
            <w:pPr>
              <w:tabs>
                <w:tab w:val="left" w:pos="11790"/>
              </w:tabs>
              <w:spacing w:after="0" w:line="240" w:lineRule="auto"/>
              <w:rPr>
                <w:rFonts w:ascii="Arial Narrow" w:hAnsi="Arial Narrow" w:cs="Arial"/>
                <w:sz w:val="20"/>
                <w:szCs w:val="20"/>
              </w:rPr>
            </w:pPr>
          </w:p>
        </w:tc>
        <w:tc>
          <w:tcPr>
            <w:tcW w:w="570" w:type="dxa"/>
          </w:tcPr>
          <w:p w:rsidR="00F17FA7" w:rsidRPr="00B8697D" w:rsidRDefault="00F17FA7" w:rsidP="00C5699F">
            <w:pPr>
              <w:tabs>
                <w:tab w:val="left" w:pos="11790"/>
              </w:tabs>
              <w:spacing w:after="0" w:line="240" w:lineRule="auto"/>
              <w:rPr>
                <w:rFonts w:ascii="Arial Narrow" w:hAnsi="Arial Narrow" w:cs="Arial"/>
                <w:sz w:val="20"/>
                <w:szCs w:val="20"/>
              </w:rPr>
            </w:pPr>
          </w:p>
        </w:tc>
      </w:tr>
    </w:tbl>
    <w:p w:rsidR="00CC5680" w:rsidRDefault="00CC5680" w:rsidP="00CC5680">
      <w:pPr>
        <w:spacing w:after="0" w:line="240" w:lineRule="auto"/>
        <w:rPr>
          <w:rFonts w:ascii="Arial" w:hAnsi="Arial" w:cs="Arial"/>
          <w:i/>
          <w:sz w:val="16"/>
          <w:szCs w:val="16"/>
        </w:rPr>
      </w:pPr>
    </w:p>
    <w:p w:rsidR="003617FA" w:rsidRDefault="00AE1319" w:rsidP="005B767C">
      <w:pPr>
        <w:spacing w:after="0" w:line="240" w:lineRule="auto"/>
        <w:rPr>
          <w:rFonts w:ascii="Arial" w:hAnsi="Arial" w:cs="Arial"/>
          <w:i/>
          <w:sz w:val="16"/>
          <w:szCs w:val="16"/>
        </w:rPr>
      </w:pPr>
      <w:r w:rsidRPr="00AE1319">
        <w:rPr>
          <w:rFonts w:ascii="Arial" w:hAnsi="Arial" w:cs="Arial"/>
          <w:i/>
          <w:sz w:val="16"/>
          <w:szCs w:val="16"/>
        </w:rPr>
        <w:t>.</w:t>
      </w:r>
    </w:p>
    <w:p w:rsidR="003617FA" w:rsidRDefault="003617FA" w:rsidP="005B767C">
      <w:pPr>
        <w:spacing w:after="0" w:line="240" w:lineRule="auto"/>
        <w:rPr>
          <w:rFonts w:ascii="Arial" w:hAnsi="Arial" w:cs="Arial"/>
          <w:i/>
          <w:sz w:val="16"/>
          <w:szCs w:val="16"/>
        </w:rPr>
      </w:pPr>
    </w:p>
    <w:p w:rsidR="003617FA" w:rsidRDefault="003617FA" w:rsidP="005B767C">
      <w:pPr>
        <w:spacing w:after="0" w:line="240" w:lineRule="auto"/>
        <w:rPr>
          <w:rFonts w:ascii="Arial" w:hAnsi="Arial" w:cs="Arial"/>
          <w:i/>
          <w:sz w:val="16"/>
          <w:szCs w:val="16"/>
        </w:rPr>
      </w:pPr>
    </w:p>
    <w:p w:rsidR="00AD6586" w:rsidRDefault="00AD6586" w:rsidP="005B767C">
      <w:pPr>
        <w:spacing w:after="0" w:line="240" w:lineRule="auto"/>
        <w:rPr>
          <w:rFonts w:ascii="Arial" w:hAnsi="Arial" w:cs="Arial"/>
          <w:i/>
          <w:sz w:val="16"/>
          <w:szCs w:val="16"/>
        </w:rPr>
      </w:pPr>
    </w:p>
    <w:p w:rsidR="00AE1319" w:rsidRDefault="008032D5" w:rsidP="005B767C">
      <w:pPr>
        <w:spacing w:after="0" w:line="240" w:lineRule="auto"/>
        <w:rPr>
          <w:rFonts w:ascii="Arial" w:hAnsi="Arial" w:cs="Arial"/>
          <w:sz w:val="24"/>
          <w:szCs w:val="24"/>
        </w:rPr>
      </w:pPr>
      <w:r w:rsidRPr="008032D5">
        <w:rPr>
          <w:rFonts w:ascii="Arial" w:hAnsi="Arial" w:cs="Arial"/>
          <w:b/>
          <w:noProof/>
          <w:sz w:val="20"/>
          <w:szCs w:val="20"/>
        </w:rPr>
        <w:lastRenderedPageBreak/>
        <mc:AlternateContent>
          <mc:Choice Requires="wps">
            <w:drawing>
              <wp:anchor distT="0" distB="0" distL="114300" distR="114300" simplePos="0" relativeHeight="251706368" behindDoc="0" locked="0" layoutInCell="1" allowOverlap="1" wp14:anchorId="6F2864DD" wp14:editId="7BB27209">
                <wp:simplePos x="0" y="0"/>
                <wp:positionH relativeFrom="margin">
                  <wp:posOffset>10715625</wp:posOffset>
                </wp:positionH>
                <wp:positionV relativeFrom="paragraph">
                  <wp:posOffset>9525</wp:posOffset>
                </wp:positionV>
                <wp:extent cx="838200" cy="238125"/>
                <wp:effectExtent l="0" t="0" r="19050" b="28575"/>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38125"/>
                        </a:xfrm>
                        <a:prstGeom prst="rect">
                          <a:avLst/>
                        </a:prstGeom>
                        <a:solidFill>
                          <a:srgbClr val="FFFFFF"/>
                        </a:solidFill>
                        <a:ln w="9525">
                          <a:solidFill>
                            <a:srgbClr val="000000"/>
                          </a:solidFill>
                          <a:miter lim="800000"/>
                          <a:headEnd/>
                          <a:tailEnd/>
                        </a:ln>
                      </wps:spPr>
                      <wps:txbx>
                        <w:txbxContent>
                          <w:p w:rsidR="008032D5" w:rsidRPr="000703B8" w:rsidRDefault="008032D5" w:rsidP="008032D5">
                            <w:pPr>
                              <w:rPr>
                                <w:i/>
                                <w:sz w:val="18"/>
                                <w:szCs w:val="18"/>
                              </w:rPr>
                            </w:pPr>
                            <w:r>
                              <w:rPr>
                                <w:i/>
                                <w:sz w:val="18"/>
                                <w:szCs w:val="18"/>
                              </w:rPr>
                              <w:t xml:space="preserve">v. </w:t>
                            </w:r>
                            <w:r w:rsidR="00457A3B">
                              <w:rPr>
                                <w:i/>
                                <w:sz w:val="18"/>
                                <w:szCs w:val="18"/>
                              </w:rPr>
                              <w:t>2</w:t>
                            </w:r>
                            <w:r w:rsidR="007500E0">
                              <w:rPr>
                                <w:i/>
                                <w:sz w:val="18"/>
                                <w:szCs w:val="18"/>
                              </w:rPr>
                              <w:t>.</w:t>
                            </w:r>
                            <w:r w:rsidR="00457A3B">
                              <w:rPr>
                                <w:i/>
                                <w:sz w:val="18"/>
                                <w:szCs w:val="18"/>
                              </w:rPr>
                              <w:t>10</w:t>
                            </w:r>
                            <w:r w:rsidR="007500E0">
                              <w:rPr>
                                <w:i/>
                                <w:sz w:val="18"/>
                                <w:szCs w:val="18"/>
                              </w:rPr>
                              <w:t>.2016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864DD" id="_x0000_s1027" type="#_x0000_t202" style="position:absolute;margin-left:843.75pt;margin-top:.75pt;width:66pt;height:18.7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">
                <v:textbox>
                  <w:txbxContent>
                    <w:p w:rsidR="008032D5" w:rsidRPr="000703B8" w:rsidRDefault="008032D5" w:rsidP="008032D5">
                      <w:pPr>
                        <w:rPr>
                          <w:i/>
                          <w:sz w:val="18"/>
                          <w:szCs w:val="18"/>
                        </w:rPr>
                      </w:pPr>
                      <w:r>
                        <w:rPr>
                          <w:i/>
                          <w:sz w:val="18"/>
                          <w:szCs w:val="18"/>
                        </w:rPr>
                        <w:t xml:space="preserve">v. </w:t>
                      </w:r>
                      <w:r w:rsidR="00457A3B">
                        <w:rPr>
                          <w:i/>
                          <w:sz w:val="18"/>
                          <w:szCs w:val="18"/>
                        </w:rPr>
                        <w:t>2</w:t>
                      </w:r>
                      <w:r w:rsidR="007500E0">
                        <w:rPr>
                          <w:i/>
                          <w:sz w:val="18"/>
                          <w:szCs w:val="18"/>
                        </w:rPr>
                        <w:t>.</w:t>
                      </w:r>
                      <w:r w:rsidR="00457A3B">
                        <w:rPr>
                          <w:i/>
                          <w:sz w:val="18"/>
                          <w:szCs w:val="18"/>
                        </w:rPr>
                        <w:t>10</w:t>
                      </w:r>
                      <w:r w:rsidR="007500E0">
                        <w:rPr>
                          <w:i/>
                          <w:sz w:val="18"/>
                          <w:szCs w:val="18"/>
                        </w:rPr>
                        <w:t>.2016</w:t>
                      </w:r>
                    </w:p>
                  </w:txbxContent>
                </v:textbox>
                <w10:wrap anchorx="margin"/>
              </v:shape>
            </w:pict>
          </mc:Fallback>
        </mc:AlternateContent>
      </w:r>
    </w:p>
    <w:p w:rsidR="00DB1B1E" w:rsidRPr="00ED6115" w:rsidRDefault="009D7626" w:rsidP="007500E0">
      <w:pPr>
        <w:spacing w:after="0" w:line="240" w:lineRule="auto"/>
        <w:jc w:val="center"/>
        <w:rPr>
          <w:rFonts w:ascii="Arial Narrow" w:hAnsi="Arial Narrow" w:cs="Arial"/>
          <w:i/>
          <w:sz w:val="28"/>
          <w:szCs w:val="28"/>
        </w:rPr>
      </w:pPr>
      <w:r>
        <w:rPr>
          <w:noProof/>
          <w:sz w:val="40"/>
          <w:szCs w:val="40"/>
        </w:rPr>
        <w:drawing>
          <wp:anchor distT="0" distB="0" distL="114300" distR="114300" simplePos="0" relativeHeight="251736064" behindDoc="1" locked="0" layoutInCell="1" allowOverlap="1" wp14:anchorId="54CB759C" wp14:editId="1C6BD118">
            <wp:simplePos x="0" y="0"/>
            <wp:positionH relativeFrom="margin">
              <wp:posOffset>85725</wp:posOffset>
            </wp:positionH>
            <wp:positionV relativeFrom="margin">
              <wp:posOffset>-142875</wp:posOffset>
            </wp:positionV>
            <wp:extent cx="1504950" cy="439482"/>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4950" cy="439482"/>
                    </a:xfrm>
                    <a:prstGeom prst="rect">
                      <a:avLst/>
                    </a:prstGeom>
                    <a:noFill/>
                  </pic:spPr>
                </pic:pic>
              </a:graphicData>
            </a:graphic>
            <wp14:sizeRelH relativeFrom="page">
              <wp14:pctWidth>0</wp14:pctWidth>
            </wp14:sizeRelH>
            <wp14:sizeRelV relativeFrom="page">
              <wp14:pctHeight>0</wp14:pctHeight>
            </wp14:sizeRelV>
          </wp:anchor>
        </w:drawing>
      </w:r>
      <w:r w:rsidR="004D1AB4" w:rsidRPr="004D1AB4">
        <w:rPr>
          <w:rFonts w:ascii="Arial Narrow" w:hAnsi="Arial Narrow" w:cs="Arial"/>
          <w:b/>
          <w:sz w:val="28"/>
          <w:szCs w:val="28"/>
        </w:rPr>
        <w:t>UNIT:</w:t>
      </w:r>
      <w:r w:rsidR="00ED6115">
        <w:rPr>
          <w:rFonts w:ascii="Arial Narrow" w:hAnsi="Arial Narrow" w:cs="Arial"/>
          <w:b/>
          <w:sz w:val="28"/>
          <w:szCs w:val="28"/>
        </w:rPr>
        <w:t xml:space="preserve"> </w:t>
      </w:r>
    </w:p>
    <w:tbl>
      <w:tblPr>
        <w:tblW w:w="18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05"/>
        <w:gridCol w:w="3420"/>
        <w:gridCol w:w="3420"/>
        <w:gridCol w:w="3780"/>
        <w:gridCol w:w="3420"/>
      </w:tblGrid>
      <w:tr w:rsidR="009B5030" w:rsidRPr="00E5703D" w:rsidTr="00E96629">
        <w:trPr>
          <w:trHeight w:val="269"/>
        </w:trPr>
        <w:tc>
          <w:tcPr>
            <w:tcW w:w="18445" w:type="dxa"/>
            <w:gridSpan w:val="5"/>
            <w:shd w:val="clear" w:color="auto" w:fill="FFC000"/>
          </w:tcPr>
          <w:p w:rsidR="009B5030" w:rsidRPr="009B5030" w:rsidRDefault="00072FDD" w:rsidP="00072FDD">
            <w:pPr>
              <w:spacing w:after="0" w:line="240" w:lineRule="auto"/>
              <w:jc w:val="center"/>
              <w:rPr>
                <w:rFonts w:ascii="Arial" w:hAnsi="Arial" w:cs="Arial"/>
                <w:b/>
              </w:rPr>
            </w:pPr>
            <w:r>
              <w:rPr>
                <w:rFonts w:ascii="Arial" w:hAnsi="Arial" w:cs="Arial"/>
                <w:b/>
              </w:rPr>
              <w:t>Division of Student Affairs – Shared Learning Goals</w:t>
            </w:r>
          </w:p>
        </w:tc>
      </w:tr>
      <w:tr w:rsidR="009B5030" w:rsidRPr="00E5703D" w:rsidTr="00885406">
        <w:trPr>
          <w:trHeight w:val="1259"/>
        </w:trPr>
        <w:tc>
          <w:tcPr>
            <w:tcW w:w="4405" w:type="dxa"/>
            <w:shd w:val="clear" w:color="auto" w:fill="auto"/>
          </w:tcPr>
          <w:p w:rsidR="009B5030" w:rsidRPr="008D3991" w:rsidRDefault="009B5030" w:rsidP="008D3991">
            <w:pPr>
              <w:pStyle w:val="Caption"/>
              <w:rPr>
                <w:rFonts w:ascii="Arial Narrow" w:hAnsi="Arial Narrow"/>
                <w:b/>
                <w:color w:val="auto"/>
                <w:sz w:val="22"/>
                <w:szCs w:val="22"/>
              </w:rPr>
            </w:pPr>
            <w:r w:rsidRPr="008D3991">
              <w:rPr>
                <w:rFonts w:ascii="Arial Narrow" w:hAnsi="Arial Narrow"/>
                <w:b/>
                <w:color w:val="auto"/>
                <w:sz w:val="22"/>
                <w:szCs w:val="22"/>
              </w:rPr>
              <w:t xml:space="preserve">Knowledge of Human Cultures </w:t>
            </w:r>
            <w:r w:rsidR="008D3991" w:rsidRPr="008D3991">
              <w:rPr>
                <w:rFonts w:ascii="Arial Narrow" w:hAnsi="Arial Narrow"/>
                <w:b/>
                <w:color w:val="auto"/>
                <w:sz w:val="22"/>
                <w:szCs w:val="22"/>
              </w:rPr>
              <w:t xml:space="preserve">                                                </w:t>
            </w:r>
            <w:r w:rsidRPr="008D3991">
              <w:rPr>
                <w:rFonts w:ascii="Arial Narrow" w:hAnsi="Arial Narrow"/>
                <w:b/>
                <w:color w:val="auto"/>
                <w:sz w:val="22"/>
                <w:szCs w:val="22"/>
              </w:rPr>
              <w:t>and the Natural World</w:t>
            </w:r>
            <w:r w:rsidRPr="008D3991">
              <w:rPr>
                <w:rFonts w:ascii="Arial Narrow" w:hAnsi="Arial Narrow"/>
                <w:b/>
                <w:color w:val="auto"/>
              </w:rPr>
              <w:br/>
            </w:r>
            <w:r w:rsidRPr="008D3991">
              <w:rPr>
                <w:rFonts w:ascii="Arial Narrow" w:hAnsi="Arial Narrow"/>
                <w:color w:val="auto"/>
              </w:rPr>
              <w:t>including breadth of knowledge and the ability to think beyond one’s discipline, major, or area of concentration. This knowledge can be gained through the study of the arts, humanities, languages, sciences, and social sciences.</w:t>
            </w:r>
          </w:p>
        </w:tc>
        <w:tc>
          <w:tcPr>
            <w:tcW w:w="3420" w:type="dxa"/>
            <w:shd w:val="clear" w:color="auto" w:fill="auto"/>
          </w:tcPr>
          <w:p w:rsidR="009B5030" w:rsidRPr="008D3991" w:rsidRDefault="009B5030" w:rsidP="008D3991">
            <w:pPr>
              <w:pStyle w:val="Caption"/>
              <w:rPr>
                <w:rFonts w:ascii="Arial Narrow" w:hAnsi="Arial Narrow" w:cs="Arial"/>
                <w:color w:val="auto"/>
              </w:rPr>
            </w:pPr>
            <w:r w:rsidRPr="008D3991">
              <w:rPr>
                <w:rFonts w:ascii="Arial Narrow" w:hAnsi="Arial Narrow"/>
                <w:b/>
                <w:color w:val="auto"/>
                <w:sz w:val="22"/>
                <w:szCs w:val="22"/>
              </w:rPr>
              <w:t>Critical and Creative Thinking Skills</w:t>
            </w:r>
            <w:r w:rsidRPr="008D3991">
              <w:rPr>
                <w:rFonts w:ascii="Arial Narrow" w:hAnsi="Arial Narrow"/>
                <w:b/>
                <w:color w:val="auto"/>
                <w:sz w:val="22"/>
                <w:szCs w:val="22"/>
              </w:rPr>
              <w:br/>
            </w:r>
            <w:r w:rsidRPr="008D3991">
              <w:rPr>
                <w:rFonts w:ascii="Arial Narrow" w:hAnsi="Arial Narrow"/>
                <w:color w:val="auto"/>
              </w:rPr>
              <w:t xml:space="preserve"> including inquiry, problem solving, and higher order qualitative and quantitative reasoning.</w:t>
            </w:r>
          </w:p>
        </w:tc>
        <w:tc>
          <w:tcPr>
            <w:tcW w:w="3420" w:type="dxa"/>
            <w:shd w:val="clear" w:color="auto" w:fill="auto"/>
          </w:tcPr>
          <w:p w:rsidR="009B5030" w:rsidRPr="008D3991" w:rsidRDefault="009B5030" w:rsidP="008D3991">
            <w:pPr>
              <w:pStyle w:val="Caption"/>
              <w:rPr>
                <w:rFonts w:ascii="Arial Narrow" w:hAnsi="Arial Narrow" w:cs="Arial"/>
                <w:color w:val="auto"/>
              </w:rPr>
            </w:pPr>
            <w:r w:rsidRPr="008D3991">
              <w:rPr>
                <w:rFonts w:ascii="Arial Narrow" w:hAnsi="Arial Narrow"/>
                <w:b/>
                <w:color w:val="auto"/>
                <w:sz w:val="22"/>
                <w:szCs w:val="22"/>
              </w:rPr>
              <w:t>Effective Communication Skills</w:t>
            </w:r>
            <w:r w:rsidRPr="008D3991">
              <w:rPr>
                <w:rFonts w:ascii="Arial Narrow" w:hAnsi="Arial Narrow"/>
                <w:b/>
                <w:color w:val="auto"/>
                <w:sz w:val="22"/>
                <w:szCs w:val="22"/>
              </w:rPr>
              <w:br/>
            </w:r>
            <w:r w:rsidRPr="008D3991">
              <w:rPr>
                <w:rFonts w:ascii="Arial Narrow" w:hAnsi="Arial Narrow"/>
                <w:color w:val="auto"/>
              </w:rPr>
              <w:t>including listening, speaking, reading, writing, and information literacy.</w:t>
            </w:r>
          </w:p>
        </w:tc>
        <w:tc>
          <w:tcPr>
            <w:tcW w:w="3780" w:type="dxa"/>
            <w:shd w:val="clear" w:color="auto" w:fill="auto"/>
          </w:tcPr>
          <w:p w:rsidR="009B5030" w:rsidRPr="008D3991" w:rsidRDefault="009B5030" w:rsidP="008D3991">
            <w:pPr>
              <w:pStyle w:val="Caption"/>
              <w:rPr>
                <w:rFonts w:ascii="Arial Narrow" w:hAnsi="Arial Narrow" w:cs="Arial"/>
                <w:color w:val="auto"/>
                <w:sz w:val="20"/>
                <w:szCs w:val="20"/>
              </w:rPr>
            </w:pPr>
            <w:r w:rsidRPr="008D3991">
              <w:rPr>
                <w:rFonts w:ascii="Arial Narrow" w:hAnsi="Arial Narrow"/>
                <w:b/>
                <w:color w:val="auto"/>
                <w:sz w:val="22"/>
                <w:szCs w:val="22"/>
              </w:rPr>
              <w:t>Intercultural knowledge and competence</w:t>
            </w:r>
            <w:r w:rsidRPr="008D3991">
              <w:rPr>
                <w:rFonts w:ascii="Arial Narrow" w:hAnsi="Arial Narrow"/>
                <w:b/>
                <w:color w:val="auto"/>
              </w:rPr>
              <w:br/>
            </w:r>
            <w:r w:rsidRPr="008D3991">
              <w:rPr>
                <w:rFonts w:ascii="Arial Narrow" w:hAnsi="Arial Narrow"/>
                <w:color w:val="auto"/>
              </w:rPr>
              <w:t>including the ability to interact and work with people from diverse back grounds and cultures; to lead or contribute support to those who lead; and to empathize with and understand those who are different than they are.</w:t>
            </w:r>
          </w:p>
        </w:tc>
        <w:tc>
          <w:tcPr>
            <w:tcW w:w="3420" w:type="dxa"/>
            <w:shd w:val="clear" w:color="auto" w:fill="auto"/>
          </w:tcPr>
          <w:p w:rsidR="009B5030" w:rsidRPr="008D3991" w:rsidRDefault="009B5030" w:rsidP="008D3991">
            <w:pPr>
              <w:pStyle w:val="Caption"/>
              <w:rPr>
                <w:rFonts w:ascii="Arial Narrow" w:hAnsi="Arial Narrow" w:cs="Arial"/>
                <w:b/>
                <w:color w:val="auto"/>
                <w:sz w:val="20"/>
                <w:szCs w:val="20"/>
              </w:rPr>
            </w:pPr>
            <w:r w:rsidRPr="008D3991">
              <w:rPr>
                <w:rFonts w:ascii="Arial Narrow" w:hAnsi="Arial Narrow"/>
                <w:b/>
                <w:color w:val="auto"/>
                <w:sz w:val="22"/>
                <w:szCs w:val="22"/>
              </w:rPr>
              <w:t>Individual, Social and Environmental Responsibility</w:t>
            </w:r>
            <w:r w:rsidRPr="008D3991">
              <w:rPr>
                <w:rFonts w:ascii="Arial Narrow" w:hAnsi="Arial Narrow"/>
                <w:color w:val="auto"/>
              </w:rPr>
              <w:t xml:space="preserve"> </w:t>
            </w:r>
            <w:r w:rsidR="00187B57">
              <w:rPr>
                <w:rFonts w:ascii="Arial Narrow" w:hAnsi="Arial Narrow"/>
                <w:color w:val="auto"/>
              </w:rPr>
              <w:br/>
            </w:r>
            <w:r w:rsidRPr="008D3991">
              <w:rPr>
                <w:rFonts w:ascii="Arial Narrow" w:hAnsi="Arial Narrow"/>
                <w:color w:val="auto"/>
              </w:rPr>
              <w:t>including civic knowledge and engagement (both local and global), ethical reasoning, and action.</w:t>
            </w:r>
          </w:p>
        </w:tc>
      </w:tr>
      <w:tr w:rsidR="0079257D" w:rsidRPr="008D3991" w:rsidTr="0079257D">
        <w:trPr>
          <w:trHeight w:val="359"/>
        </w:trPr>
        <w:tc>
          <w:tcPr>
            <w:tcW w:w="18445" w:type="dxa"/>
            <w:gridSpan w:val="5"/>
            <w:shd w:val="clear" w:color="auto" w:fill="FFC000"/>
          </w:tcPr>
          <w:p w:rsidR="0079257D" w:rsidRPr="0079257D" w:rsidRDefault="0079257D" w:rsidP="002762FA">
            <w:pPr>
              <w:rPr>
                <w:rFonts w:ascii="Arial Narrow" w:hAnsi="Arial Narrow"/>
                <w:b/>
              </w:rPr>
            </w:pPr>
            <w:r w:rsidRPr="0079257D">
              <w:rPr>
                <w:rFonts w:ascii="Arial Narrow" w:hAnsi="Arial Narrow" w:cs="Arial"/>
                <w:b/>
              </w:rPr>
              <w:t>UWM Student Affairs Outcome Language</w:t>
            </w:r>
            <w:r>
              <w:rPr>
                <w:rFonts w:ascii="Arial Narrow" w:hAnsi="Arial Narrow" w:cs="Arial"/>
                <w:b/>
              </w:rPr>
              <w:t>:</w:t>
            </w:r>
            <w:r w:rsidRPr="0079257D">
              <w:rPr>
                <w:rFonts w:ascii="Arial Narrow" w:hAnsi="Arial Narrow" w:cs="Arial"/>
                <w:b/>
              </w:rPr>
              <w:t xml:space="preserve"> (</w:t>
            </w:r>
            <w:r w:rsidR="002762FA">
              <w:rPr>
                <w:rFonts w:ascii="Arial Narrow" w:hAnsi="Arial Narrow" w:cs="Arial"/>
                <w:b/>
              </w:rPr>
              <w:t>_________________</w:t>
            </w:r>
            <w:r w:rsidRPr="0079257D">
              <w:rPr>
                <w:rFonts w:ascii="Arial Narrow" w:hAnsi="Arial Narrow" w:cs="Arial"/>
                <w:b/>
              </w:rPr>
              <w:t>) who (</w:t>
            </w:r>
            <w:r w:rsidR="002762FA">
              <w:rPr>
                <w:rFonts w:ascii="Arial Narrow" w:hAnsi="Arial Narrow" w:cs="Arial"/>
                <w:b/>
                <w:u w:val="single"/>
              </w:rPr>
              <w:t>___</w:t>
            </w:r>
            <w:r w:rsidR="0019495A">
              <w:rPr>
                <w:rFonts w:ascii="Arial Narrow" w:hAnsi="Arial Narrow" w:cs="Arial"/>
                <w:b/>
                <w:u w:val="single"/>
              </w:rPr>
              <w:t>_</w:t>
            </w:r>
            <w:r w:rsidR="002762FA">
              <w:rPr>
                <w:rFonts w:ascii="Arial Narrow" w:hAnsi="Arial Narrow" w:cs="Arial"/>
                <w:b/>
                <w:u w:val="single"/>
              </w:rPr>
              <w:t xml:space="preserve"> ______</w:t>
            </w:r>
            <w:r>
              <w:rPr>
                <w:rFonts w:ascii="Arial Narrow" w:hAnsi="Arial Narrow" w:cs="Arial"/>
                <w:b/>
                <w:u w:val="single"/>
              </w:rPr>
              <w:t>)</w:t>
            </w:r>
            <w:r w:rsidRPr="0079257D">
              <w:rPr>
                <w:rFonts w:ascii="Arial Narrow" w:hAnsi="Arial Narrow" w:cs="Arial"/>
                <w:b/>
              </w:rPr>
              <w:t xml:space="preserve"> in </w:t>
            </w:r>
            <w:r w:rsidR="002762FA">
              <w:rPr>
                <w:rFonts w:ascii="Arial Narrow" w:hAnsi="Arial Narrow" w:cs="Arial"/>
                <w:b/>
                <w:u w:val="single"/>
              </w:rPr>
              <w:t>(_________________</w:t>
            </w:r>
            <w:r w:rsidRPr="0079257D">
              <w:rPr>
                <w:rFonts w:ascii="Arial Narrow" w:hAnsi="Arial Narrow" w:cs="Arial"/>
                <w:b/>
              </w:rPr>
              <w:t xml:space="preserve">) will be </w:t>
            </w:r>
            <w:r w:rsidR="002762FA">
              <w:rPr>
                <w:rFonts w:ascii="Arial Narrow" w:hAnsi="Arial Narrow" w:cs="Arial"/>
                <w:b/>
              </w:rPr>
              <w:t>able to ______________</w:t>
            </w:r>
            <w:r w:rsidRPr="0079257D">
              <w:rPr>
                <w:rFonts w:ascii="Arial Narrow" w:hAnsi="Arial Narrow" w:cs="Arial"/>
                <w:b/>
              </w:rPr>
              <w:t>__________ as demonstrated by __________________________________.</w:t>
            </w:r>
            <w:r w:rsidR="002762FA">
              <w:rPr>
                <w:rFonts w:ascii="Arial Narrow" w:hAnsi="Arial Narrow" w:cs="Arial"/>
                <w:b/>
              </w:rPr>
              <w:br/>
            </w:r>
            <w:r w:rsidR="002762FA">
              <w:rPr>
                <w:rFonts w:ascii="Arial Narrow" w:hAnsi="Arial Narrow"/>
                <w:b/>
              </w:rPr>
              <w:t xml:space="preserve">                                                                          student audience                   verb                   intervention/event                                     (skill/competency)                                                   (measurement/measurement tool)</w:t>
            </w:r>
          </w:p>
        </w:tc>
      </w:tr>
      <w:tr w:rsidR="009B5030" w:rsidRPr="008D3991" w:rsidTr="00E96629">
        <w:trPr>
          <w:trHeight w:val="1511"/>
        </w:trPr>
        <w:tc>
          <w:tcPr>
            <w:tcW w:w="4405" w:type="dxa"/>
            <w:shd w:val="clear" w:color="auto" w:fill="auto"/>
          </w:tcPr>
          <w:p w:rsidR="009B5030" w:rsidRPr="008D3991" w:rsidRDefault="009B5030" w:rsidP="008D3991">
            <w:pPr>
              <w:jc w:val="center"/>
              <w:rPr>
                <w:rFonts w:ascii="Arial Narrow" w:hAnsi="Arial Narrow"/>
                <w:b/>
              </w:rPr>
            </w:pPr>
            <w:r w:rsidRPr="008D3991">
              <w:rPr>
                <w:rFonts w:ascii="Arial Narrow" w:hAnsi="Arial Narrow"/>
                <w:b/>
              </w:rPr>
              <w:t xml:space="preserve">UNIT-LEVEL </w:t>
            </w:r>
            <w:r w:rsidR="008D3991">
              <w:rPr>
                <w:rFonts w:ascii="Arial Narrow" w:hAnsi="Arial Narrow"/>
                <w:b/>
              </w:rPr>
              <w:t>LEARNING OUTCOME</w:t>
            </w:r>
          </w:p>
          <w:p w:rsidR="009B5030" w:rsidRPr="008D3991" w:rsidRDefault="009B5030" w:rsidP="008D3991">
            <w:pPr>
              <w:jc w:val="center"/>
              <w:rPr>
                <w:rFonts w:ascii="Arial Narrow" w:hAnsi="Arial Narrow"/>
                <w:b/>
              </w:rPr>
            </w:pPr>
          </w:p>
          <w:p w:rsidR="0079257D" w:rsidRDefault="0079257D" w:rsidP="008D3991">
            <w:pPr>
              <w:jc w:val="center"/>
              <w:rPr>
                <w:rFonts w:ascii="Arial Narrow" w:hAnsi="Arial Narrow"/>
                <w:b/>
              </w:rPr>
            </w:pPr>
          </w:p>
          <w:p w:rsidR="009B5030" w:rsidRPr="008D3991" w:rsidRDefault="007500E0" w:rsidP="00457A3B">
            <w:pPr>
              <w:jc w:val="center"/>
              <w:rPr>
                <w:rFonts w:ascii="Arial Narrow" w:hAnsi="Arial Narrow"/>
                <w:b/>
              </w:rPr>
            </w:pPr>
            <w:r>
              <w:rPr>
                <w:rFonts w:ascii="Arial Narrow" w:hAnsi="Arial Narrow"/>
                <w:b/>
              </w:rPr>
              <w:t xml:space="preserve">                                            </w:t>
            </w:r>
          </w:p>
        </w:tc>
        <w:tc>
          <w:tcPr>
            <w:tcW w:w="3420" w:type="dxa"/>
            <w:shd w:val="clear" w:color="auto" w:fill="auto"/>
          </w:tcPr>
          <w:p w:rsidR="008D3991" w:rsidRPr="008D3991" w:rsidRDefault="008D3991" w:rsidP="008D3991">
            <w:pPr>
              <w:jc w:val="center"/>
              <w:rPr>
                <w:rFonts w:ascii="Arial Narrow" w:hAnsi="Arial Narrow"/>
                <w:b/>
              </w:rPr>
            </w:pPr>
            <w:r w:rsidRPr="008D3991">
              <w:rPr>
                <w:rFonts w:ascii="Arial Narrow" w:hAnsi="Arial Narrow"/>
                <w:b/>
              </w:rPr>
              <w:t xml:space="preserve">UNIT-LEVEL </w:t>
            </w:r>
            <w:r>
              <w:rPr>
                <w:rFonts w:ascii="Arial Narrow" w:hAnsi="Arial Narrow"/>
                <w:b/>
              </w:rPr>
              <w:t>LEARNING OUTCOME</w:t>
            </w:r>
          </w:p>
          <w:p w:rsidR="009B5030" w:rsidRPr="00BD0668" w:rsidRDefault="00BD0668" w:rsidP="003F71B0">
            <w:pPr>
              <w:tabs>
                <w:tab w:val="left" w:pos="11790"/>
              </w:tabs>
              <w:spacing w:after="0" w:line="240" w:lineRule="auto"/>
              <w:rPr>
                <w:rFonts w:ascii="Arial Narrow" w:hAnsi="Arial Narrow" w:cs="Arial"/>
                <w:i/>
                <w:sz w:val="21"/>
                <w:szCs w:val="21"/>
              </w:rPr>
            </w:pPr>
            <w:r w:rsidRPr="00BD0668">
              <w:rPr>
                <w:rFonts w:ascii="Arial Narrow" w:hAnsi="Arial Narrow" w:cs="Arial"/>
                <w:i/>
                <w:sz w:val="21"/>
                <w:szCs w:val="21"/>
              </w:rPr>
              <w:t xml:space="preserve"> </w:t>
            </w:r>
          </w:p>
          <w:p w:rsidR="009B5030" w:rsidRPr="008D3991" w:rsidRDefault="009B5030" w:rsidP="00F36BE3">
            <w:pPr>
              <w:tabs>
                <w:tab w:val="left" w:pos="11790"/>
              </w:tabs>
              <w:spacing w:after="0" w:line="240" w:lineRule="auto"/>
              <w:rPr>
                <w:rFonts w:ascii="Arial Narrow" w:hAnsi="Arial Narrow" w:cs="Arial"/>
                <w:b/>
              </w:rPr>
            </w:pPr>
          </w:p>
        </w:tc>
        <w:tc>
          <w:tcPr>
            <w:tcW w:w="3420" w:type="dxa"/>
            <w:shd w:val="clear" w:color="auto" w:fill="auto"/>
          </w:tcPr>
          <w:p w:rsidR="008D3991" w:rsidRPr="008D3991" w:rsidRDefault="008D3991" w:rsidP="008D3991">
            <w:pPr>
              <w:jc w:val="center"/>
              <w:rPr>
                <w:rFonts w:ascii="Arial Narrow" w:hAnsi="Arial Narrow"/>
                <w:b/>
              </w:rPr>
            </w:pPr>
            <w:r w:rsidRPr="008D3991">
              <w:rPr>
                <w:rFonts w:ascii="Arial Narrow" w:hAnsi="Arial Narrow"/>
                <w:b/>
              </w:rPr>
              <w:t xml:space="preserve">UNIT-LEVEL </w:t>
            </w:r>
            <w:r>
              <w:rPr>
                <w:rFonts w:ascii="Arial Narrow" w:hAnsi="Arial Narrow"/>
                <w:b/>
              </w:rPr>
              <w:t>LEARNING OUTCOME</w:t>
            </w:r>
          </w:p>
          <w:p w:rsidR="009B5030" w:rsidRPr="008D3991" w:rsidRDefault="009B5030" w:rsidP="0059771E">
            <w:pPr>
              <w:tabs>
                <w:tab w:val="left" w:pos="11790"/>
              </w:tabs>
              <w:spacing w:after="0" w:line="240" w:lineRule="auto"/>
              <w:rPr>
                <w:rFonts w:ascii="Arial Narrow" w:hAnsi="Arial Narrow" w:cs="Arial"/>
                <w:b/>
              </w:rPr>
            </w:pPr>
          </w:p>
          <w:p w:rsidR="009B5030" w:rsidRPr="008D3991" w:rsidRDefault="009B5030" w:rsidP="0059771E">
            <w:pPr>
              <w:tabs>
                <w:tab w:val="left" w:pos="11790"/>
              </w:tabs>
              <w:spacing w:after="0" w:line="240" w:lineRule="auto"/>
              <w:rPr>
                <w:rFonts w:ascii="Arial Narrow" w:hAnsi="Arial Narrow" w:cs="Arial"/>
                <w:b/>
              </w:rPr>
            </w:pPr>
          </w:p>
        </w:tc>
        <w:tc>
          <w:tcPr>
            <w:tcW w:w="3780" w:type="dxa"/>
            <w:shd w:val="clear" w:color="auto" w:fill="auto"/>
          </w:tcPr>
          <w:p w:rsidR="008D3991" w:rsidRPr="008D3991" w:rsidRDefault="008D3991" w:rsidP="008D3991">
            <w:pPr>
              <w:jc w:val="center"/>
              <w:rPr>
                <w:rFonts w:ascii="Arial Narrow" w:hAnsi="Arial Narrow"/>
                <w:b/>
              </w:rPr>
            </w:pPr>
            <w:r w:rsidRPr="008D3991">
              <w:rPr>
                <w:rFonts w:ascii="Arial Narrow" w:hAnsi="Arial Narrow"/>
                <w:b/>
              </w:rPr>
              <w:t xml:space="preserve">UNIT-LEVEL </w:t>
            </w:r>
            <w:r>
              <w:rPr>
                <w:rFonts w:ascii="Arial Narrow" w:hAnsi="Arial Narrow"/>
                <w:b/>
              </w:rPr>
              <w:t>LEARNING OUTCOME</w:t>
            </w:r>
          </w:p>
          <w:p w:rsidR="009B5030" w:rsidRPr="002B49A2" w:rsidRDefault="009B5030" w:rsidP="007500E0">
            <w:pPr>
              <w:tabs>
                <w:tab w:val="left" w:pos="11790"/>
              </w:tabs>
              <w:spacing w:after="0" w:line="240" w:lineRule="auto"/>
              <w:rPr>
                <w:rFonts w:ascii="Arial Narrow" w:hAnsi="Arial Narrow" w:cs="Arial"/>
                <w:b/>
                <w:i/>
                <w:sz w:val="21"/>
                <w:szCs w:val="21"/>
              </w:rPr>
            </w:pPr>
          </w:p>
        </w:tc>
        <w:tc>
          <w:tcPr>
            <w:tcW w:w="3420" w:type="dxa"/>
            <w:shd w:val="clear" w:color="auto" w:fill="auto"/>
          </w:tcPr>
          <w:p w:rsidR="008D3991" w:rsidRPr="008D3991" w:rsidRDefault="008D3991" w:rsidP="008D3991">
            <w:pPr>
              <w:jc w:val="center"/>
              <w:rPr>
                <w:rFonts w:ascii="Arial Narrow" w:hAnsi="Arial Narrow"/>
                <w:b/>
              </w:rPr>
            </w:pPr>
            <w:r w:rsidRPr="008D3991">
              <w:rPr>
                <w:rFonts w:ascii="Arial Narrow" w:hAnsi="Arial Narrow"/>
                <w:b/>
              </w:rPr>
              <w:t xml:space="preserve">UNIT-LEVEL </w:t>
            </w:r>
            <w:r>
              <w:rPr>
                <w:rFonts w:ascii="Arial Narrow" w:hAnsi="Arial Narrow"/>
                <w:b/>
              </w:rPr>
              <w:t>LEARNING OUTCOME</w:t>
            </w:r>
          </w:p>
          <w:p w:rsidR="009B5030" w:rsidRPr="008D3991" w:rsidRDefault="009B5030" w:rsidP="00457A3B">
            <w:pPr>
              <w:tabs>
                <w:tab w:val="left" w:pos="11790"/>
              </w:tabs>
              <w:spacing w:after="0" w:line="240" w:lineRule="auto"/>
              <w:rPr>
                <w:rFonts w:ascii="Arial Narrow" w:hAnsi="Arial Narrow" w:cs="Arial"/>
                <w:b/>
              </w:rPr>
            </w:pPr>
          </w:p>
        </w:tc>
      </w:tr>
      <w:tr w:rsidR="009B5030" w:rsidRPr="008D3991" w:rsidTr="00E96629">
        <w:tc>
          <w:tcPr>
            <w:tcW w:w="4405" w:type="dxa"/>
            <w:shd w:val="clear" w:color="auto" w:fill="auto"/>
          </w:tcPr>
          <w:p w:rsidR="0079257D" w:rsidRDefault="00E96629" w:rsidP="00E96629">
            <w:pPr>
              <w:jc w:val="center"/>
              <w:rPr>
                <w:rFonts w:ascii="Arial Narrow" w:hAnsi="Arial Narrow"/>
                <w:b/>
              </w:rPr>
            </w:pPr>
            <w:r w:rsidRPr="008D3991">
              <w:rPr>
                <w:rFonts w:ascii="Arial Narrow" w:hAnsi="Arial Narrow"/>
                <w:b/>
              </w:rPr>
              <w:t xml:space="preserve">UNIT-LEVEL </w:t>
            </w:r>
            <w:r>
              <w:rPr>
                <w:rFonts w:ascii="Arial Narrow" w:hAnsi="Arial Narrow"/>
                <w:b/>
              </w:rPr>
              <w:t>LEARNING OUTCOME</w:t>
            </w:r>
            <w:r>
              <w:rPr>
                <w:rFonts w:ascii="Arial Narrow" w:hAnsi="Arial Narrow"/>
                <w:b/>
              </w:rPr>
              <w:br/>
            </w:r>
            <w:r>
              <w:rPr>
                <w:rFonts w:ascii="Arial Narrow" w:hAnsi="Arial Narrow"/>
                <w:b/>
              </w:rPr>
              <w:br/>
            </w:r>
          </w:p>
          <w:p w:rsidR="0079257D" w:rsidRPr="008D3991" w:rsidRDefault="0079257D" w:rsidP="00E96629">
            <w:pPr>
              <w:jc w:val="center"/>
              <w:rPr>
                <w:rFonts w:ascii="Arial Narrow" w:hAnsi="Arial Narrow"/>
                <w:b/>
              </w:rPr>
            </w:pPr>
          </w:p>
          <w:p w:rsidR="009B5030" w:rsidRPr="00E96629" w:rsidRDefault="009B5030" w:rsidP="008D3991">
            <w:pPr>
              <w:jc w:val="center"/>
              <w:rPr>
                <w:rFonts w:ascii="Arial Narrow" w:hAnsi="Arial Narrow"/>
                <w:b/>
                <w:sz w:val="20"/>
                <w:szCs w:val="20"/>
              </w:rPr>
            </w:pPr>
          </w:p>
        </w:tc>
        <w:tc>
          <w:tcPr>
            <w:tcW w:w="3420" w:type="dxa"/>
            <w:shd w:val="clear" w:color="auto" w:fill="FFFFFF" w:themeFill="background1"/>
          </w:tcPr>
          <w:p w:rsidR="00E96629" w:rsidRPr="008D3991" w:rsidRDefault="00E96629" w:rsidP="00E96629">
            <w:pPr>
              <w:jc w:val="center"/>
              <w:rPr>
                <w:rFonts w:ascii="Arial Narrow" w:hAnsi="Arial Narrow"/>
                <w:b/>
              </w:rPr>
            </w:pPr>
            <w:r w:rsidRPr="008D3991">
              <w:rPr>
                <w:rFonts w:ascii="Arial Narrow" w:hAnsi="Arial Narrow"/>
                <w:b/>
              </w:rPr>
              <w:t xml:space="preserve">UNIT-LEVEL </w:t>
            </w:r>
            <w:r>
              <w:rPr>
                <w:rFonts w:ascii="Arial Narrow" w:hAnsi="Arial Narrow"/>
                <w:b/>
              </w:rPr>
              <w:t>LEARNING OUTCOME</w:t>
            </w:r>
          </w:p>
          <w:p w:rsidR="009B5030" w:rsidRPr="008D3991" w:rsidRDefault="009B5030" w:rsidP="00393523">
            <w:pPr>
              <w:tabs>
                <w:tab w:val="left" w:pos="11790"/>
              </w:tabs>
              <w:spacing w:after="0" w:line="240" w:lineRule="auto"/>
              <w:rPr>
                <w:rFonts w:ascii="Arial Narrow" w:hAnsi="Arial Narrow" w:cs="Arial"/>
                <w:b/>
              </w:rPr>
            </w:pPr>
          </w:p>
          <w:p w:rsidR="009B5030" w:rsidRPr="008D3991" w:rsidRDefault="009B5030" w:rsidP="00393523">
            <w:pPr>
              <w:tabs>
                <w:tab w:val="left" w:pos="11790"/>
              </w:tabs>
              <w:spacing w:after="0" w:line="240" w:lineRule="auto"/>
              <w:rPr>
                <w:rFonts w:ascii="Arial Narrow" w:hAnsi="Arial Narrow" w:cs="Arial"/>
                <w:b/>
              </w:rPr>
            </w:pPr>
          </w:p>
          <w:p w:rsidR="009B5030" w:rsidRPr="008D3991" w:rsidRDefault="009B5030" w:rsidP="00393523">
            <w:pPr>
              <w:tabs>
                <w:tab w:val="left" w:pos="11790"/>
              </w:tabs>
              <w:spacing w:after="0" w:line="240" w:lineRule="auto"/>
              <w:rPr>
                <w:rFonts w:ascii="Arial Narrow" w:hAnsi="Arial Narrow" w:cs="Arial"/>
                <w:b/>
              </w:rPr>
            </w:pPr>
          </w:p>
          <w:p w:rsidR="009B5030" w:rsidRPr="008D3991" w:rsidRDefault="009B5030" w:rsidP="00393523">
            <w:pPr>
              <w:tabs>
                <w:tab w:val="left" w:pos="11790"/>
              </w:tabs>
              <w:spacing w:after="0" w:line="240" w:lineRule="auto"/>
              <w:rPr>
                <w:rFonts w:ascii="Arial Narrow" w:hAnsi="Arial Narrow" w:cs="Arial"/>
                <w:b/>
              </w:rPr>
            </w:pPr>
          </w:p>
        </w:tc>
        <w:tc>
          <w:tcPr>
            <w:tcW w:w="3420" w:type="dxa"/>
            <w:shd w:val="clear" w:color="auto" w:fill="FFFFFF" w:themeFill="background1"/>
          </w:tcPr>
          <w:p w:rsidR="00E96629" w:rsidRPr="008D3991" w:rsidRDefault="00E96629" w:rsidP="00E96629">
            <w:pPr>
              <w:jc w:val="center"/>
              <w:rPr>
                <w:rFonts w:ascii="Arial Narrow" w:hAnsi="Arial Narrow"/>
                <w:b/>
              </w:rPr>
            </w:pPr>
            <w:r w:rsidRPr="008D3991">
              <w:rPr>
                <w:rFonts w:ascii="Arial Narrow" w:hAnsi="Arial Narrow"/>
                <w:b/>
              </w:rPr>
              <w:t xml:space="preserve">UNIT-LEVEL </w:t>
            </w:r>
            <w:r>
              <w:rPr>
                <w:rFonts w:ascii="Arial Narrow" w:hAnsi="Arial Narrow"/>
                <w:b/>
              </w:rPr>
              <w:t>LEARNING OUTCOME</w:t>
            </w:r>
          </w:p>
          <w:p w:rsidR="009B5030" w:rsidRPr="008D3991" w:rsidRDefault="009B5030" w:rsidP="0059771E">
            <w:pPr>
              <w:tabs>
                <w:tab w:val="left" w:pos="11790"/>
              </w:tabs>
              <w:spacing w:after="0" w:line="240" w:lineRule="auto"/>
              <w:rPr>
                <w:rFonts w:ascii="Arial Narrow" w:hAnsi="Arial Narrow" w:cs="Arial"/>
                <w:b/>
              </w:rPr>
            </w:pPr>
          </w:p>
        </w:tc>
        <w:tc>
          <w:tcPr>
            <w:tcW w:w="3780" w:type="dxa"/>
            <w:shd w:val="clear" w:color="auto" w:fill="FFFFFF" w:themeFill="background1"/>
          </w:tcPr>
          <w:p w:rsidR="00E96629" w:rsidRPr="008D3991" w:rsidRDefault="00E96629" w:rsidP="00E96629">
            <w:pPr>
              <w:jc w:val="center"/>
              <w:rPr>
                <w:rFonts w:ascii="Arial Narrow" w:hAnsi="Arial Narrow"/>
                <w:b/>
              </w:rPr>
            </w:pPr>
            <w:r w:rsidRPr="008D3991">
              <w:rPr>
                <w:rFonts w:ascii="Arial Narrow" w:hAnsi="Arial Narrow"/>
                <w:b/>
              </w:rPr>
              <w:t xml:space="preserve">UNIT-LEVEL </w:t>
            </w:r>
            <w:r>
              <w:rPr>
                <w:rFonts w:ascii="Arial Narrow" w:hAnsi="Arial Narrow"/>
                <w:b/>
              </w:rPr>
              <w:t>LEARNING OUTCOME</w:t>
            </w:r>
          </w:p>
          <w:p w:rsidR="00187B57" w:rsidRPr="00187B57" w:rsidRDefault="00187B57" w:rsidP="00187B57">
            <w:pPr>
              <w:tabs>
                <w:tab w:val="left" w:pos="11790"/>
              </w:tabs>
              <w:spacing w:after="0" w:line="240" w:lineRule="auto"/>
              <w:rPr>
                <w:rFonts w:ascii="Arial Narrow" w:hAnsi="Arial Narrow" w:cs="Arial"/>
                <w:i/>
              </w:rPr>
            </w:pPr>
          </w:p>
          <w:p w:rsidR="009B5030" w:rsidRPr="008D3991" w:rsidRDefault="009B5030" w:rsidP="0059771E">
            <w:pPr>
              <w:tabs>
                <w:tab w:val="left" w:pos="11790"/>
              </w:tabs>
              <w:spacing w:after="0" w:line="240" w:lineRule="auto"/>
              <w:rPr>
                <w:rFonts w:ascii="Arial Narrow" w:hAnsi="Arial Narrow" w:cs="Arial"/>
                <w:b/>
              </w:rPr>
            </w:pPr>
          </w:p>
        </w:tc>
        <w:tc>
          <w:tcPr>
            <w:tcW w:w="3420" w:type="dxa"/>
            <w:shd w:val="clear" w:color="auto" w:fill="FFFFFF" w:themeFill="background1"/>
          </w:tcPr>
          <w:p w:rsidR="00E96629" w:rsidRPr="008D3991" w:rsidRDefault="00E96629" w:rsidP="00E96629">
            <w:pPr>
              <w:jc w:val="center"/>
              <w:rPr>
                <w:rFonts w:ascii="Arial Narrow" w:hAnsi="Arial Narrow"/>
                <w:b/>
              </w:rPr>
            </w:pPr>
            <w:r w:rsidRPr="008D3991">
              <w:rPr>
                <w:rFonts w:ascii="Arial Narrow" w:hAnsi="Arial Narrow"/>
                <w:b/>
              </w:rPr>
              <w:t xml:space="preserve">UNIT-LEVEL </w:t>
            </w:r>
            <w:r>
              <w:rPr>
                <w:rFonts w:ascii="Arial Narrow" w:hAnsi="Arial Narrow"/>
                <w:b/>
              </w:rPr>
              <w:t>LEARNING OUTCOME</w:t>
            </w:r>
          </w:p>
          <w:p w:rsidR="009B5030" w:rsidRDefault="009B5030" w:rsidP="0059771E">
            <w:pPr>
              <w:tabs>
                <w:tab w:val="left" w:pos="11790"/>
              </w:tabs>
              <w:spacing w:after="0" w:line="240" w:lineRule="auto"/>
              <w:rPr>
                <w:rFonts w:ascii="Arial Narrow" w:hAnsi="Arial Narrow" w:cs="Arial"/>
                <w:b/>
              </w:rPr>
            </w:pPr>
          </w:p>
          <w:p w:rsidR="00E96629" w:rsidRDefault="00E96629" w:rsidP="0059771E">
            <w:pPr>
              <w:tabs>
                <w:tab w:val="left" w:pos="11790"/>
              </w:tabs>
              <w:spacing w:after="0" w:line="240" w:lineRule="auto"/>
              <w:rPr>
                <w:rFonts w:ascii="Arial Narrow" w:hAnsi="Arial Narrow" w:cs="Arial"/>
                <w:b/>
              </w:rPr>
            </w:pPr>
          </w:p>
          <w:p w:rsidR="00E96629" w:rsidRPr="008D3991" w:rsidRDefault="00E96629" w:rsidP="0059771E">
            <w:pPr>
              <w:tabs>
                <w:tab w:val="left" w:pos="11790"/>
              </w:tabs>
              <w:spacing w:after="0" w:line="240" w:lineRule="auto"/>
              <w:rPr>
                <w:rFonts w:ascii="Arial Narrow" w:hAnsi="Arial Narrow" w:cs="Arial"/>
                <w:b/>
              </w:rPr>
            </w:pPr>
          </w:p>
        </w:tc>
      </w:tr>
      <w:tr w:rsidR="00E96629" w:rsidRPr="008D3991" w:rsidTr="002E6F58">
        <w:trPr>
          <w:trHeight w:val="1826"/>
        </w:trPr>
        <w:tc>
          <w:tcPr>
            <w:tcW w:w="4405" w:type="dxa"/>
            <w:shd w:val="clear" w:color="auto" w:fill="auto"/>
          </w:tcPr>
          <w:p w:rsidR="00E96629" w:rsidRDefault="00E96629" w:rsidP="00E96629">
            <w:pPr>
              <w:jc w:val="center"/>
              <w:rPr>
                <w:rFonts w:ascii="Arial Narrow" w:hAnsi="Arial Narrow"/>
                <w:b/>
                <w:sz w:val="20"/>
                <w:szCs w:val="20"/>
              </w:rPr>
            </w:pPr>
            <w:r w:rsidRPr="00E96629">
              <w:rPr>
                <w:rFonts w:ascii="Arial Narrow" w:hAnsi="Arial Narrow"/>
                <w:b/>
                <w:sz w:val="20"/>
                <w:szCs w:val="20"/>
              </w:rPr>
              <w:t>RELATED PROGRAMS or INTIATIVES</w:t>
            </w:r>
            <w:r w:rsidR="00D837E4">
              <w:rPr>
                <w:rFonts w:ascii="Arial Narrow" w:hAnsi="Arial Narrow"/>
                <w:b/>
                <w:sz w:val="20"/>
                <w:szCs w:val="20"/>
              </w:rPr>
              <w:br/>
            </w:r>
          </w:p>
          <w:p w:rsidR="00E35E19" w:rsidRDefault="00E35E19" w:rsidP="00E96629">
            <w:pPr>
              <w:jc w:val="center"/>
              <w:rPr>
                <w:rFonts w:ascii="Arial Narrow" w:hAnsi="Arial Narrow"/>
                <w:b/>
                <w:sz w:val="20"/>
                <w:szCs w:val="20"/>
              </w:rPr>
            </w:pPr>
          </w:p>
          <w:p w:rsidR="00E35E19" w:rsidRDefault="00E35E19" w:rsidP="00E96629">
            <w:pPr>
              <w:jc w:val="center"/>
              <w:rPr>
                <w:rFonts w:ascii="Arial Narrow" w:hAnsi="Arial Narrow"/>
                <w:b/>
                <w:sz w:val="20"/>
                <w:szCs w:val="20"/>
              </w:rPr>
            </w:pPr>
          </w:p>
          <w:p w:rsidR="00E35E19" w:rsidRPr="008D3991" w:rsidRDefault="00E35E19" w:rsidP="00E35E19">
            <w:pPr>
              <w:rPr>
                <w:rFonts w:ascii="Arial Narrow" w:hAnsi="Arial Narrow"/>
                <w:b/>
              </w:rPr>
            </w:pPr>
          </w:p>
        </w:tc>
        <w:tc>
          <w:tcPr>
            <w:tcW w:w="3420" w:type="dxa"/>
            <w:shd w:val="clear" w:color="auto" w:fill="auto"/>
          </w:tcPr>
          <w:p w:rsidR="00E96629" w:rsidRDefault="00E96629" w:rsidP="00D837E4">
            <w:pPr>
              <w:tabs>
                <w:tab w:val="left" w:pos="11790"/>
              </w:tabs>
              <w:spacing w:after="0" w:line="240" w:lineRule="auto"/>
              <w:jc w:val="center"/>
              <w:rPr>
                <w:rFonts w:ascii="Arial Narrow" w:hAnsi="Arial Narrow" w:cs="Arial"/>
                <w:b/>
              </w:rPr>
            </w:pPr>
            <w:r w:rsidRPr="00E96629">
              <w:rPr>
                <w:rFonts w:ascii="Arial Narrow" w:hAnsi="Arial Narrow"/>
                <w:b/>
                <w:sz w:val="20"/>
                <w:szCs w:val="20"/>
              </w:rPr>
              <w:t>RELATED PROGRAMS or INTIATIVES</w:t>
            </w:r>
          </w:p>
          <w:p w:rsidR="00E96629" w:rsidRPr="008D3991" w:rsidRDefault="00E96629" w:rsidP="00D837E4">
            <w:pPr>
              <w:tabs>
                <w:tab w:val="left" w:pos="11790"/>
              </w:tabs>
              <w:spacing w:after="0" w:line="240" w:lineRule="auto"/>
              <w:jc w:val="center"/>
              <w:rPr>
                <w:rFonts w:ascii="Arial Narrow" w:hAnsi="Arial Narrow" w:cs="Arial"/>
                <w:b/>
              </w:rPr>
            </w:pPr>
          </w:p>
          <w:p w:rsidR="00E96629" w:rsidRPr="008D3991" w:rsidRDefault="00E96629" w:rsidP="0019495A">
            <w:pPr>
              <w:pStyle w:val="ListParagraph"/>
              <w:tabs>
                <w:tab w:val="left" w:pos="11790"/>
              </w:tabs>
              <w:ind w:left="360"/>
              <w:rPr>
                <w:rFonts w:ascii="Arial Narrow" w:hAnsi="Arial Narrow" w:cs="Arial"/>
                <w:b/>
              </w:rPr>
            </w:pPr>
          </w:p>
        </w:tc>
        <w:tc>
          <w:tcPr>
            <w:tcW w:w="3420" w:type="dxa"/>
            <w:shd w:val="clear" w:color="auto" w:fill="auto"/>
          </w:tcPr>
          <w:p w:rsidR="00D837E4" w:rsidRDefault="00E96629" w:rsidP="00D837E4">
            <w:pPr>
              <w:tabs>
                <w:tab w:val="left" w:pos="11790"/>
              </w:tabs>
              <w:spacing w:after="0" w:line="240" w:lineRule="auto"/>
              <w:jc w:val="center"/>
              <w:rPr>
                <w:rFonts w:ascii="Arial Narrow" w:hAnsi="Arial Narrow"/>
                <w:b/>
                <w:sz w:val="20"/>
                <w:szCs w:val="20"/>
              </w:rPr>
            </w:pPr>
            <w:r w:rsidRPr="00E96629">
              <w:rPr>
                <w:rFonts w:ascii="Arial Narrow" w:hAnsi="Arial Narrow"/>
                <w:b/>
                <w:sz w:val="20"/>
                <w:szCs w:val="20"/>
              </w:rPr>
              <w:t>RELATED PROGRAMS or INTIATIVES</w:t>
            </w:r>
          </w:p>
          <w:p w:rsidR="00E96629" w:rsidRPr="008D3991" w:rsidRDefault="00E96629" w:rsidP="00D837E4">
            <w:pPr>
              <w:tabs>
                <w:tab w:val="left" w:pos="11790"/>
              </w:tabs>
              <w:spacing w:after="0" w:line="240" w:lineRule="auto"/>
              <w:jc w:val="center"/>
              <w:rPr>
                <w:rFonts w:ascii="Arial Narrow" w:hAnsi="Arial Narrow" w:cs="Arial"/>
                <w:b/>
              </w:rPr>
            </w:pPr>
          </w:p>
        </w:tc>
        <w:tc>
          <w:tcPr>
            <w:tcW w:w="3780" w:type="dxa"/>
            <w:shd w:val="clear" w:color="auto" w:fill="auto"/>
          </w:tcPr>
          <w:p w:rsidR="00E96629" w:rsidRDefault="00E96629" w:rsidP="00D837E4">
            <w:pPr>
              <w:tabs>
                <w:tab w:val="left" w:pos="11790"/>
              </w:tabs>
              <w:spacing w:after="0" w:line="240" w:lineRule="auto"/>
              <w:jc w:val="center"/>
              <w:rPr>
                <w:rFonts w:ascii="Arial Narrow" w:hAnsi="Arial Narrow" w:cs="Arial"/>
                <w:b/>
              </w:rPr>
            </w:pPr>
            <w:r w:rsidRPr="00E96629">
              <w:rPr>
                <w:rFonts w:ascii="Arial Narrow" w:hAnsi="Arial Narrow"/>
                <w:b/>
                <w:sz w:val="20"/>
                <w:szCs w:val="20"/>
              </w:rPr>
              <w:t>RELATE</w:t>
            </w:r>
            <w:r w:rsidR="002E6F58">
              <w:rPr>
                <w:rFonts w:ascii="Arial Narrow" w:hAnsi="Arial Narrow"/>
                <w:b/>
                <w:sz w:val="20"/>
                <w:szCs w:val="20"/>
              </w:rPr>
              <w:t>D</w:t>
            </w:r>
            <w:r w:rsidRPr="00E96629">
              <w:rPr>
                <w:rFonts w:ascii="Arial Narrow" w:hAnsi="Arial Narrow"/>
                <w:b/>
                <w:sz w:val="20"/>
                <w:szCs w:val="20"/>
              </w:rPr>
              <w:t xml:space="preserve"> PROGRAMS or INTIATIVES</w:t>
            </w:r>
          </w:p>
          <w:p w:rsidR="00D837E4" w:rsidRPr="008D3991" w:rsidRDefault="00D837E4" w:rsidP="00D837E4">
            <w:pPr>
              <w:tabs>
                <w:tab w:val="left" w:pos="11790"/>
              </w:tabs>
              <w:spacing w:after="0" w:line="240" w:lineRule="auto"/>
              <w:jc w:val="center"/>
              <w:rPr>
                <w:rFonts w:ascii="Arial Narrow" w:hAnsi="Arial Narrow" w:cs="Arial"/>
                <w:b/>
              </w:rPr>
            </w:pPr>
          </w:p>
        </w:tc>
        <w:tc>
          <w:tcPr>
            <w:tcW w:w="3420" w:type="dxa"/>
            <w:shd w:val="clear" w:color="auto" w:fill="auto"/>
          </w:tcPr>
          <w:p w:rsidR="00E96629" w:rsidRDefault="00E96629" w:rsidP="00D837E4">
            <w:pPr>
              <w:tabs>
                <w:tab w:val="left" w:pos="11790"/>
              </w:tabs>
              <w:spacing w:after="0" w:line="240" w:lineRule="auto"/>
              <w:jc w:val="center"/>
              <w:rPr>
                <w:rFonts w:ascii="Arial Narrow" w:hAnsi="Arial Narrow"/>
                <w:b/>
                <w:sz w:val="20"/>
                <w:szCs w:val="20"/>
              </w:rPr>
            </w:pPr>
            <w:r w:rsidRPr="00E96629">
              <w:rPr>
                <w:rFonts w:ascii="Arial Narrow" w:hAnsi="Arial Narrow"/>
                <w:b/>
                <w:sz w:val="20"/>
                <w:szCs w:val="20"/>
              </w:rPr>
              <w:t>RELATED PROGRAMS or INTIATIVES</w:t>
            </w:r>
          </w:p>
          <w:p w:rsidR="00D837E4" w:rsidRPr="008D3991" w:rsidRDefault="00D837E4" w:rsidP="00D837E4">
            <w:pPr>
              <w:tabs>
                <w:tab w:val="left" w:pos="11790"/>
              </w:tabs>
              <w:spacing w:after="0" w:line="240" w:lineRule="auto"/>
              <w:jc w:val="center"/>
              <w:rPr>
                <w:rFonts w:ascii="Arial Narrow" w:hAnsi="Arial Narrow" w:cs="Arial"/>
                <w:b/>
              </w:rPr>
            </w:pPr>
          </w:p>
        </w:tc>
      </w:tr>
    </w:tbl>
    <w:p w:rsidR="003A7594" w:rsidRPr="00627F77" w:rsidRDefault="003A7594" w:rsidP="00457A3B">
      <w:pPr>
        <w:spacing w:after="0" w:line="240" w:lineRule="auto"/>
        <w:rPr>
          <w:rFonts w:ascii="Arial" w:hAnsi="Arial" w:cs="Arial"/>
          <w:sz w:val="16"/>
          <w:szCs w:val="16"/>
        </w:rPr>
      </w:pPr>
    </w:p>
    <w:sectPr w:rsidR="003A7594" w:rsidRPr="00627F77" w:rsidSect="00493E70">
      <w:pgSz w:w="20160" w:h="12240" w:orient="landscape" w:code="5"/>
      <w:pgMar w:top="576" w:right="630"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856C0"/>
    <w:multiLevelType w:val="hybridMultilevel"/>
    <w:tmpl w:val="2BFCD24A"/>
    <w:lvl w:ilvl="0" w:tplc="3EE2C2AE">
      <w:start w:val="1"/>
      <w:numFmt w:val="decimal"/>
      <w:lvlText w:val="%1."/>
      <w:lvlJc w:val="left"/>
      <w:pPr>
        <w:ind w:left="427" w:hanging="360"/>
      </w:pPr>
      <w:rPr>
        <w:rFonts w:hint="default"/>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1" w15:restartNumberingAfterBreak="0">
    <w:nsid w:val="0CFC564A"/>
    <w:multiLevelType w:val="hybridMultilevel"/>
    <w:tmpl w:val="FB04655C"/>
    <w:lvl w:ilvl="0" w:tplc="8FF64906">
      <w:start w:val="1"/>
      <w:numFmt w:val="decimal"/>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A45039"/>
    <w:multiLevelType w:val="hybridMultilevel"/>
    <w:tmpl w:val="9E4E8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C80300"/>
    <w:multiLevelType w:val="hybridMultilevel"/>
    <w:tmpl w:val="CEBA4048"/>
    <w:lvl w:ilvl="0" w:tplc="BEA0A66A">
      <w:start w:val="1"/>
      <w:numFmt w:val="decimal"/>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4B7361"/>
    <w:multiLevelType w:val="hybridMultilevel"/>
    <w:tmpl w:val="495A5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8A01EC"/>
    <w:multiLevelType w:val="hybridMultilevel"/>
    <w:tmpl w:val="E3A86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0E0312"/>
    <w:multiLevelType w:val="hybridMultilevel"/>
    <w:tmpl w:val="46C2CE6E"/>
    <w:lvl w:ilvl="0" w:tplc="108297E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41D24F6D"/>
    <w:multiLevelType w:val="hybridMultilevel"/>
    <w:tmpl w:val="46C2CE6E"/>
    <w:lvl w:ilvl="0" w:tplc="108297E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566B1827"/>
    <w:multiLevelType w:val="hybridMultilevel"/>
    <w:tmpl w:val="CEBA4048"/>
    <w:lvl w:ilvl="0" w:tplc="BEA0A66A">
      <w:start w:val="1"/>
      <w:numFmt w:val="decimal"/>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E9361D"/>
    <w:multiLevelType w:val="hybridMultilevel"/>
    <w:tmpl w:val="74962292"/>
    <w:lvl w:ilvl="0" w:tplc="3C840B12">
      <w:start w:val="1"/>
      <w:numFmt w:val="bullet"/>
      <w:lvlText w:val="•"/>
      <w:lvlJc w:val="left"/>
      <w:pPr>
        <w:tabs>
          <w:tab w:val="num" w:pos="720"/>
        </w:tabs>
        <w:ind w:left="720" w:hanging="360"/>
      </w:pPr>
      <w:rPr>
        <w:rFonts w:ascii="Times" w:hAns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0A68C3"/>
    <w:multiLevelType w:val="hybridMultilevel"/>
    <w:tmpl w:val="0878608A"/>
    <w:lvl w:ilvl="0" w:tplc="3C840B12">
      <w:start w:val="1"/>
      <w:numFmt w:val="bullet"/>
      <w:lvlText w:val="•"/>
      <w:lvlJc w:val="left"/>
      <w:pPr>
        <w:tabs>
          <w:tab w:val="num" w:pos="720"/>
        </w:tabs>
        <w:ind w:left="720" w:hanging="360"/>
      </w:pPr>
      <w:rPr>
        <w:rFonts w:ascii="Times" w:hAnsi="Times" w:hint="default"/>
      </w:rPr>
    </w:lvl>
    <w:lvl w:ilvl="1" w:tplc="0B6ED23E">
      <w:numFmt w:val="bullet"/>
      <w:lvlText w:val=""/>
      <w:lvlJc w:val="left"/>
      <w:pPr>
        <w:tabs>
          <w:tab w:val="num" w:pos="1080"/>
        </w:tabs>
        <w:ind w:left="1080" w:firstLine="0"/>
      </w:pPr>
      <w:rPr>
        <w:rFonts w:ascii="Wingdings 2" w:hAnsi="Wingdings 2" w:hint="default"/>
        <w:sz w:val="28"/>
        <w:szCs w:val="28"/>
      </w:rPr>
    </w:lvl>
    <w:lvl w:ilvl="2" w:tplc="659EED26" w:tentative="1">
      <w:start w:val="1"/>
      <w:numFmt w:val="bullet"/>
      <w:lvlText w:val="•"/>
      <w:lvlJc w:val="left"/>
      <w:pPr>
        <w:tabs>
          <w:tab w:val="num" w:pos="2160"/>
        </w:tabs>
        <w:ind w:left="2160" w:hanging="360"/>
      </w:pPr>
      <w:rPr>
        <w:rFonts w:ascii="Times" w:hAnsi="Times" w:hint="default"/>
      </w:rPr>
    </w:lvl>
    <w:lvl w:ilvl="3" w:tplc="6EE82B6A" w:tentative="1">
      <w:start w:val="1"/>
      <w:numFmt w:val="bullet"/>
      <w:lvlText w:val="•"/>
      <w:lvlJc w:val="left"/>
      <w:pPr>
        <w:tabs>
          <w:tab w:val="num" w:pos="2880"/>
        </w:tabs>
        <w:ind w:left="2880" w:hanging="360"/>
      </w:pPr>
      <w:rPr>
        <w:rFonts w:ascii="Times" w:hAnsi="Times" w:hint="default"/>
      </w:rPr>
    </w:lvl>
    <w:lvl w:ilvl="4" w:tplc="D604F1E8" w:tentative="1">
      <w:start w:val="1"/>
      <w:numFmt w:val="bullet"/>
      <w:lvlText w:val="•"/>
      <w:lvlJc w:val="left"/>
      <w:pPr>
        <w:tabs>
          <w:tab w:val="num" w:pos="3600"/>
        </w:tabs>
        <w:ind w:left="3600" w:hanging="360"/>
      </w:pPr>
      <w:rPr>
        <w:rFonts w:ascii="Times" w:hAnsi="Times" w:hint="default"/>
      </w:rPr>
    </w:lvl>
    <w:lvl w:ilvl="5" w:tplc="F348BC52" w:tentative="1">
      <w:start w:val="1"/>
      <w:numFmt w:val="bullet"/>
      <w:lvlText w:val="•"/>
      <w:lvlJc w:val="left"/>
      <w:pPr>
        <w:tabs>
          <w:tab w:val="num" w:pos="4320"/>
        </w:tabs>
        <w:ind w:left="4320" w:hanging="360"/>
      </w:pPr>
      <w:rPr>
        <w:rFonts w:ascii="Times" w:hAnsi="Times" w:hint="default"/>
      </w:rPr>
    </w:lvl>
    <w:lvl w:ilvl="6" w:tplc="3F9C9C00" w:tentative="1">
      <w:start w:val="1"/>
      <w:numFmt w:val="bullet"/>
      <w:lvlText w:val="•"/>
      <w:lvlJc w:val="left"/>
      <w:pPr>
        <w:tabs>
          <w:tab w:val="num" w:pos="5040"/>
        </w:tabs>
        <w:ind w:left="5040" w:hanging="360"/>
      </w:pPr>
      <w:rPr>
        <w:rFonts w:ascii="Times" w:hAnsi="Times" w:hint="default"/>
      </w:rPr>
    </w:lvl>
    <w:lvl w:ilvl="7" w:tplc="13FC1C80" w:tentative="1">
      <w:start w:val="1"/>
      <w:numFmt w:val="bullet"/>
      <w:lvlText w:val="•"/>
      <w:lvlJc w:val="left"/>
      <w:pPr>
        <w:tabs>
          <w:tab w:val="num" w:pos="5760"/>
        </w:tabs>
        <w:ind w:left="5760" w:hanging="360"/>
      </w:pPr>
      <w:rPr>
        <w:rFonts w:ascii="Times" w:hAnsi="Times" w:hint="default"/>
      </w:rPr>
    </w:lvl>
    <w:lvl w:ilvl="8" w:tplc="CCECFEE8" w:tentative="1">
      <w:start w:val="1"/>
      <w:numFmt w:val="bullet"/>
      <w:lvlText w:val="•"/>
      <w:lvlJc w:val="left"/>
      <w:pPr>
        <w:tabs>
          <w:tab w:val="num" w:pos="6480"/>
        </w:tabs>
        <w:ind w:left="6480" w:hanging="360"/>
      </w:pPr>
      <w:rPr>
        <w:rFonts w:ascii="Times" w:hAnsi="Times" w:hint="default"/>
      </w:rPr>
    </w:lvl>
  </w:abstractNum>
  <w:abstractNum w:abstractNumId="11" w15:restartNumberingAfterBreak="0">
    <w:nsid w:val="5E215F70"/>
    <w:multiLevelType w:val="hybridMultilevel"/>
    <w:tmpl w:val="2BFCD24A"/>
    <w:lvl w:ilvl="0" w:tplc="3EE2C2AE">
      <w:start w:val="1"/>
      <w:numFmt w:val="decimal"/>
      <w:lvlText w:val="%1."/>
      <w:lvlJc w:val="left"/>
      <w:pPr>
        <w:ind w:left="427" w:hanging="360"/>
      </w:pPr>
      <w:rPr>
        <w:rFonts w:hint="default"/>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12" w15:restartNumberingAfterBreak="0">
    <w:nsid w:val="5EA9419D"/>
    <w:multiLevelType w:val="hybridMultilevel"/>
    <w:tmpl w:val="46C2CE6E"/>
    <w:lvl w:ilvl="0" w:tplc="108297E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63242043"/>
    <w:multiLevelType w:val="hybridMultilevel"/>
    <w:tmpl w:val="46C2CE6E"/>
    <w:lvl w:ilvl="0" w:tplc="108297E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657C1000"/>
    <w:multiLevelType w:val="hybridMultilevel"/>
    <w:tmpl w:val="9738BB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7266FDE"/>
    <w:multiLevelType w:val="hybridMultilevel"/>
    <w:tmpl w:val="46C2CE6E"/>
    <w:lvl w:ilvl="0" w:tplc="108297E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68EB44E5"/>
    <w:multiLevelType w:val="hybridMultilevel"/>
    <w:tmpl w:val="C9EAA962"/>
    <w:lvl w:ilvl="0" w:tplc="EEB8891E">
      <w:start w:val="5"/>
      <w:numFmt w:val="bullet"/>
      <w:lvlText w:val=""/>
      <w:lvlJc w:val="left"/>
      <w:pPr>
        <w:ind w:left="2520" w:hanging="360"/>
      </w:pPr>
      <w:rPr>
        <w:rFonts w:ascii="Symbol" w:eastAsia="Calibri" w:hAnsi="Symbo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6B305661"/>
    <w:multiLevelType w:val="hybridMultilevel"/>
    <w:tmpl w:val="46C2CE6E"/>
    <w:lvl w:ilvl="0" w:tplc="108297E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6B5E317D"/>
    <w:multiLevelType w:val="hybridMultilevel"/>
    <w:tmpl w:val="738C48A8"/>
    <w:lvl w:ilvl="0" w:tplc="3C840B12">
      <w:start w:val="1"/>
      <w:numFmt w:val="bullet"/>
      <w:lvlText w:val="•"/>
      <w:lvlJc w:val="left"/>
      <w:pPr>
        <w:tabs>
          <w:tab w:val="num" w:pos="720"/>
        </w:tabs>
        <w:ind w:left="720" w:hanging="360"/>
      </w:pPr>
      <w:rPr>
        <w:rFonts w:ascii="Times" w:hAns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8C232C"/>
    <w:multiLevelType w:val="hybridMultilevel"/>
    <w:tmpl w:val="00226762"/>
    <w:lvl w:ilvl="0" w:tplc="311667AE">
      <w:start w:val="5"/>
      <w:numFmt w:val="decimal"/>
      <w:lvlText w:val="%1."/>
      <w:lvlJc w:val="left"/>
      <w:pPr>
        <w:ind w:left="427" w:hanging="360"/>
      </w:pPr>
      <w:rPr>
        <w:rFonts w:ascii="Cambria-Bold" w:hAnsi="Cambria-Bold" w:cs="Cambria-Bold" w:hint="default"/>
        <w:b/>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20" w15:restartNumberingAfterBreak="0">
    <w:nsid w:val="7EE01EF1"/>
    <w:multiLevelType w:val="hybridMultilevel"/>
    <w:tmpl w:val="8CFC3F30"/>
    <w:lvl w:ilvl="0" w:tplc="3C840B12">
      <w:start w:val="1"/>
      <w:numFmt w:val="bullet"/>
      <w:lvlText w:val="•"/>
      <w:lvlJc w:val="left"/>
      <w:pPr>
        <w:tabs>
          <w:tab w:val="num" w:pos="720"/>
        </w:tabs>
        <w:ind w:left="720" w:hanging="360"/>
      </w:pPr>
      <w:rPr>
        <w:rFonts w:ascii="Times" w:hAns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5"/>
  </w:num>
  <w:num w:numId="4">
    <w:abstractNumId w:val="17"/>
  </w:num>
  <w:num w:numId="5">
    <w:abstractNumId w:val="6"/>
  </w:num>
  <w:num w:numId="6">
    <w:abstractNumId w:val="7"/>
  </w:num>
  <w:num w:numId="7">
    <w:abstractNumId w:val="16"/>
  </w:num>
  <w:num w:numId="8">
    <w:abstractNumId w:val="3"/>
  </w:num>
  <w:num w:numId="9">
    <w:abstractNumId w:val="8"/>
  </w:num>
  <w:num w:numId="10">
    <w:abstractNumId w:val="11"/>
  </w:num>
  <w:num w:numId="11">
    <w:abstractNumId w:val="0"/>
  </w:num>
  <w:num w:numId="12">
    <w:abstractNumId w:val="19"/>
  </w:num>
  <w:num w:numId="13">
    <w:abstractNumId w:val="2"/>
  </w:num>
  <w:num w:numId="14">
    <w:abstractNumId w:val="14"/>
  </w:num>
  <w:num w:numId="15">
    <w:abstractNumId w:val="10"/>
  </w:num>
  <w:num w:numId="16">
    <w:abstractNumId w:val="20"/>
  </w:num>
  <w:num w:numId="17">
    <w:abstractNumId w:val="9"/>
  </w:num>
  <w:num w:numId="18">
    <w:abstractNumId w:val="18"/>
  </w:num>
  <w:num w:numId="19">
    <w:abstractNumId w:val="4"/>
  </w:num>
  <w:num w:numId="20">
    <w:abstractNumId w:val="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8A4"/>
    <w:rsid w:val="000358E8"/>
    <w:rsid w:val="00036404"/>
    <w:rsid w:val="00046546"/>
    <w:rsid w:val="000604BD"/>
    <w:rsid w:val="000703B8"/>
    <w:rsid w:val="00072FDD"/>
    <w:rsid w:val="000834B5"/>
    <w:rsid w:val="000A3F40"/>
    <w:rsid w:val="000A6FE6"/>
    <w:rsid w:val="000E74A2"/>
    <w:rsid w:val="001029D2"/>
    <w:rsid w:val="00112F58"/>
    <w:rsid w:val="00126C10"/>
    <w:rsid w:val="00155EE4"/>
    <w:rsid w:val="00167EFC"/>
    <w:rsid w:val="001822D8"/>
    <w:rsid w:val="00187B57"/>
    <w:rsid w:val="0019495A"/>
    <w:rsid w:val="001A29F6"/>
    <w:rsid w:val="001C0CBA"/>
    <w:rsid w:val="001D432C"/>
    <w:rsid w:val="001D6416"/>
    <w:rsid w:val="001E14E3"/>
    <w:rsid w:val="00214259"/>
    <w:rsid w:val="002240CD"/>
    <w:rsid w:val="0022675C"/>
    <w:rsid w:val="0024761F"/>
    <w:rsid w:val="002705C2"/>
    <w:rsid w:val="002762FA"/>
    <w:rsid w:val="002A2C9C"/>
    <w:rsid w:val="002B49A2"/>
    <w:rsid w:val="002B49D2"/>
    <w:rsid w:val="002E6F58"/>
    <w:rsid w:val="003379A0"/>
    <w:rsid w:val="003617FA"/>
    <w:rsid w:val="00393523"/>
    <w:rsid w:val="003A166C"/>
    <w:rsid w:val="003A6E33"/>
    <w:rsid w:val="003A7594"/>
    <w:rsid w:val="003F71B0"/>
    <w:rsid w:val="00457A3B"/>
    <w:rsid w:val="00477910"/>
    <w:rsid w:val="00493BE2"/>
    <w:rsid w:val="00493E70"/>
    <w:rsid w:val="00495A8F"/>
    <w:rsid w:val="004B5D6A"/>
    <w:rsid w:val="004C28A4"/>
    <w:rsid w:val="004D1AB4"/>
    <w:rsid w:val="005032C4"/>
    <w:rsid w:val="0055288A"/>
    <w:rsid w:val="00556EF7"/>
    <w:rsid w:val="005620D9"/>
    <w:rsid w:val="00575C6B"/>
    <w:rsid w:val="00587F69"/>
    <w:rsid w:val="005B767C"/>
    <w:rsid w:val="005D7D15"/>
    <w:rsid w:val="0062722F"/>
    <w:rsid w:val="00627F77"/>
    <w:rsid w:val="006938E5"/>
    <w:rsid w:val="006B54A5"/>
    <w:rsid w:val="006B6543"/>
    <w:rsid w:val="006C771B"/>
    <w:rsid w:val="00713AFF"/>
    <w:rsid w:val="00725AF6"/>
    <w:rsid w:val="007500E0"/>
    <w:rsid w:val="00760684"/>
    <w:rsid w:val="0078663C"/>
    <w:rsid w:val="00790F71"/>
    <w:rsid w:val="0079257D"/>
    <w:rsid w:val="00793A55"/>
    <w:rsid w:val="007A3CBA"/>
    <w:rsid w:val="007B7BD0"/>
    <w:rsid w:val="007E258E"/>
    <w:rsid w:val="007E460B"/>
    <w:rsid w:val="00800C5A"/>
    <w:rsid w:val="008032D5"/>
    <w:rsid w:val="008036BF"/>
    <w:rsid w:val="00820E24"/>
    <w:rsid w:val="008250CF"/>
    <w:rsid w:val="00832340"/>
    <w:rsid w:val="008678EE"/>
    <w:rsid w:val="00885406"/>
    <w:rsid w:val="008A431E"/>
    <w:rsid w:val="008A68BC"/>
    <w:rsid w:val="008B6EA1"/>
    <w:rsid w:val="008C5057"/>
    <w:rsid w:val="008D3991"/>
    <w:rsid w:val="008F5B79"/>
    <w:rsid w:val="008F63F5"/>
    <w:rsid w:val="00902295"/>
    <w:rsid w:val="00915ED8"/>
    <w:rsid w:val="009A02C2"/>
    <w:rsid w:val="009B2C1D"/>
    <w:rsid w:val="009B5030"/>
    <w:rsid w:val="009D7626"/>
    <w:rsid w:val="009E1E3E"/>
    <w:rsid w:val="009E2783"/>
    <w:rsid w:val="00A0100D"/>
    <w:rsid w:val="00A03042"/>
    <w:rsid w:val="00A35386"/>
    <w:rsid w:val="00A54C63"/>
    <w:rsid w:val="00A55196"/>
    <w:rsid w:val="00A60EB4"/>
    <w:rsid w:val="00A65A6E"/>
    <w:rsid w:val="00A7628C"/>
    <w:rsid w:val="00A84C2A"/>
    <w:rsid w:val="00A86450"/>
    <w:rsid w:val="00AA3983"/>
    <w:rsid w:val="00AB0F41"/>
    <w:rsid w:val="00AB2625"/>
    <w:rsid w:val="00AD6586"/>
    <w:rsid w:val="00AD7401"/>
    <w:rsid w:val="00AE1319"/>
    <w:rsid w:val="00AE22B1"/>
    <w:rsid w:val="00AE5950"/>
    <w:rsid w:val="00AF3967"/>
    <w:rsid w:val="00AF7276"/>
    <w:rsid w:val="00B20C03"/>
    <w:rsid w:val="00B435B2"/>
    <w:rsid w:val="00B44DDE"/>
    <w:rsid w:val="00B54665"/>
    <w:rsid w:val="00B8697D"/>
    <w:rsid w:val="00B9346F"/>
    <w:rsid w:val="00BC2287"/>
    <w:rsid w:val="00BD0668"/>
    <w:rsid w:val="00BF7E3E"/>
    <w:rsid w:val="00CA2D8E"/>
    <w:rsid w:val="00CC21A8"/>
    <w:rsid w:val="00CC5680"/>
    <w:rsid w:val="00CD5E43"/>
    <w:rsid w:val="00D0743A"/>
    <w:rsid w:val="00D21E27"/>
    <w:rsid w:val="00D3684F"/>
    <w:rsid w:val="00D54959"/>
    <w:rsid w:val="00D62B1F"/>
    <w:rsid w:val="00D75BAB"/>
    <w:rsid w:val="00D76080"/>
    <w:rsid w:val="00D837E4"/>
    <w:rsid w:val="00D922B7"/>
    <w:rsid w:val="00DB1B1E"/>
    <w:rsid w:val="00DC5871"/>
    <w:rsid w:val="00E132A6"/>
    <w:rsid w:val="00E35E19"/>
    <w:rsid w:val="00E44891"/>
    <w:rsid w:val="00E5703D"/>
    <w:rsid w:val="00E74519"/>
    <w:rsid w:val="00E901E9"/>
    <w:rsid w:val="00E96629"/>
    <w:rsid w:val="00EA1170"/>
    <w:rsid w:val="00EB16F7"/>
    <w:rsid w:val="00EC3BCA"/>
    <w:rsid w:val="00ED6115"/>
    <w:rsid w:val="00EF1DB9"/>
    <w:rsid w:val="00EF3006"/>
    <w:rsid w:val="00EF498D"/>
    <w:rsid w:val="00F1046E"/>
    <w:rsid w:val="00F17C68"/>
    <w:rsid w:val="00F17FA7"/>
    <w:rsid w:val="00F31FE5"/>
    <w:rsid w:val="00F34A5C"/>
    <w:rsid w:val="00F36BE3"/>
    <w:rsid w:val="00F63110"/>
    <w:rsid w:val="00F80320"/>
    <w:rsid w:val="00FC6381"/>
    <w:rsid w:val="00FF34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4EBDA96-AE1C-4789-B842-701B64C1A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8A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C28A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C28A4"/>
    <w:rPr>
      <w:rFonts w:cs="Times New Roman"/>
    </w:rPr>
  </w:style>
  <w:style w:type="table" w:styleId="TableGrid">
    <w:name w:val="Table Grid"/>
    <w:basedOn w:val="TableNormal"/>
    <w:uiPriority w:val="99"/>
    <w:rsid w:val="004C28A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rsid w:val="00D0743A"/>
    <w:pPr>
      <w:spacing w:after="0" w:line="240" w:lineRule="auto"/>
      <w:ind w:left="720"/>
      <w:contextualSpacing/>
    </w:pPr>
    <w:rPr>
      <w:rFonts w:asciiTheme="minorHAnsi" w:eastAsiaTheme="minorEastAsia" w:hAnsiTheme="minorHAnsi" w:cstheme="minorBidi"/>
      <w:sz w:val="24"/>
      <w:szCs w:val="24"/>
    </w:rPr>
  </w:style>
  <w:style w:type="character" w:styleId="Hyperlink">
    <w:name w:val="Hyperlink"/>
    <w:basedOn w:val="DefaultParagraphFont"/>
    <w:uiPriority w:val="99"/>
    <w:unhideWhenUsed/>
    <w:rsid w:val="00D0743A"/>
    <w:rPr>
      <w:color w:val="0000FF" w:themeColor="hyperlink"/>
      <w:u w:val="single"/>
    </w:rPr>
  </w:style>
  <w:style w:type="table" w:styleId="LightGrid-Accent4">
    <w:name w:val="Light Grid Accent 4"/>
    <w:basedOn w:val="TableNormal"/>
    <w:uiPriority w:val="62"/>
    <w:rsid w:val="005B767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BalloonText">
    <w:name w:val="Balloon Text"/>
    <w:basedOn w:val="Normal"/>
    <w:link w:val="BalloonTextChar"/>
    <w:uiPriority w:val="99"/>
    <w:semiHidden/>
    <w:unhideWhenUsed/>
    <w:rsid w:val="000E7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4A2"/>
    <w:rPr>
      <w:rFonts w:ascii="Tahoma" w:hAnsi="Tahoma" w:cs="Tahoma"/>
      <w:sz w:val="16"/>
      <w:szCs w:val="16"/>
    </w:rPr>
  </w:style>
  <w:style w:type="paragraph" w:styleId="Caption">
    <w:name w:val="caption"/>
    <w:basedOn w:val="Normal"/>
    <w:next w:val="Normal"/>
    <w:unhideWhenUsed/>
    <w:qFormat/>
    <w:locked/>
    <w:rsid w:val="00F34A5C"/>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3449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MPH Track Curriculum Mapping Template</vt:lpstr>
    </vt:vector>
  </TitlesOfParts>
  <Company>Toshiba</Company>
  <LinksUpToDate>false</LinksUpToDate>
  <CharactersWithSpaces>3912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MPH Track Curriculum Mapping Template</dc:title>
  <dc:creator>connies</dc:creator>
  <cp:lastModifiedBy>C Matthew Crouse</cp:lastModifiedBy>
  <cp:revision>3</cp:revision>
  <cp:lastPrinted>2016-01-27T05:37:00Z</cp:lastPrinted>
  <dcterms:created xsi:type="dcterms:W3CDTF">2016-02-10T16:47:00Z</dcterms:created>
  <dcterms:modified xsi:type="dcterms:W3CDTF">2016-02-10T16:47:00Z</dcterms:modified>
</cp:coreProperties>
</file>