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CF100" w14:textId="69929FF3" w:rsidR="001D5568" w:rsidRPr="00F32844" w:rsidRDefault="00B06FF4" w:rsidP="00F32844">
      <w:pPr>
        <w:jc w:val="center"/>
        <w:rPr>
          <w:rFonts w:ascii="Arial" w:eastAsia="Times New Roman" w:hAnsi="Arial" w:cs="Arial"/>
          <w:b/>
          <w:color w:val="000000"/>
          <w:sz w:val="28"/>
          <w:szCs w:val="28"/>
          <w:shd w:val="clear" w:color="auto" w:fill="FFFFFF"/>
        </w:rPr>
      </w:pPr>
      <w:r w:rsidRPr="00F32844">
        <w:rPr>
          <w:rFonts w:ascii="Arial" w:eastAsia="Times New Roman" w:hAnsi="Arial" w:cs="Arial"/>
          <w:b/>
          <w:color w:val="000000"/>
          <w:sz w:val="28"/>
          <w:szCs w:val="28"/>
          <w:shd w:val="clear" w:color="auto" w:fill="FFFFFF"/>
        </w:rPr>
        <w:t>ADAA</w:t>
      </w:r>
      <w:r w:rsidR="00916235" w:rsidRPr="00F32844">
        <w:rPr>
          <w:rFonts w:ascii="Arial" w:eastAsia="Times New Roman" w:hAnsi="Arial" w:cs="Arial"/>
          <w:b/>
          <w:color w:val="000000"/>
          <w:sz w:val="28"/>
          <w:szCs w:val="28"/>
          <w:shd w:val="clear" w:color="auto" w:fill="FFFFFF"/>
        </w:rPr>
        <w:t>A</w:t>
      </w:r>
      <w:r w:rsidRPr="00F32844">
        <w:rPr>
          <w:rFonts w:ascii="Arial" w:eastAsia="Times New Roman" w:hAnsi="Arial" w:cs="Arial"/>
          <w:b/>
          <w:color w:val="000000"/>
          <w:sz w:val="28"/>
          <w:szCs w:val="28"/>
          <w:shd w:val="clear" w:color="auto" w:fill="FFFFFF"/>
        </w:rPr>
        <w:t>C Meeting Notes</w:t>
      </w:r>
    </w:p>
    <w:p w14:paraId="7DD38D43" w14:textId="68F47DFC" w:rsidR="00B06FF4" w:rsidRPr="00F32844" w:rsidRDefault="00B06FF4" w:rsidP="00F32844">
      <w:pPr>
        <w:jc w:val="center"/>
        <w:rPr>
          <w:rFonts w:ascii="Arial" w:eastAsia="Times New Roman" w:hAnsi="Arial" w:cs="Arial"/>
          <w:b/>
          <w:color w:val="000000"/>
          <w:sz w:val="28"/>
          <w:szCs w:val="28"/>
          <w:shd w:val="clear" w:color="auto" w:fill="FFFFFF"/>
        </w:rPr>
      </w:pPr>
      <w:r w:rsidRPr="00F32844">
        <w:rPr>
          <w:rFonts w:ascii="Arial" w:eastAsia="Times New Roman" w:hAnsi="Arial" w:cs="Arial"/>
          <w:b/>
          <w:color w:val="000000"/>
          <w:sz w:val="28"/>
          <w:szCs w:val="28"/>
          <w:shd w:val="clear" w:color="auto" w:fill="FFFFFF"/>
        </w:rPr>
        <w:t xml:space="preserve">Wed, </w:t>
      </w:r>
      <w:r w:rsidR="004A1410" w:rsidRPr="00F32844">
        <w:rPr>
          <w:rFonts w:ascii="Arial" w:eastAsia="Times New Roman" w:hAnsi="Arial" w:cs="Arial"/>
          <w:b/>
          <w:color w:val="000000"/>
          <w:sz w:val="28"/>
          <w:szCs w:val="28"/>
          <w:shd w:val="clear" w:color="auto" w:fill="FFFFFF"/>
        </w:rPr>
        <w:t>September 13</w:t>
      </w:r>
      <w:r w:rsidRPr="00F32844">
        <w:rPr>
          <w:rFonts w:ascii="Arial" w:eastAsia="Times New Roman" w:hAnsi="Arial" w:cs="Arial"/>
          <w:b/>
          <w:color w:val="000000"/>
          <w:sz w:val="28"/>
          <w:szCs w:val="28"/>
          <w:shd w:val="clear" w:color="auto" w:fill="FFFFFF"/>
        </w:rPr>
        <w:t>, 2017</w:t>
      </w:r>
    </w:p>
    <w:p w14:paraId="08B699B3" w14:textId="5C0E5DF1" w:rsidR="00B06FF4" w:rsidRPr="00F32844" w:rsidRDefault="004A1410" w:rsidP="00F32844">
      <w:pPr>
        <w:jc w:val="center"/>
        <w:rPr>
          <w:rFonts w:ascii="Arial" w:eastAsia="Times New Roman" w:hAnsi="Arial" w:cs="Arial"/>
          <w:b/>
          <w:sz w:val="28"/>
          <w:szCs w:val="28"/>
        </w:rPr>
      </w:pPr>
      <w:r w:rsidRPr="00F32844">
        <w:rPr>
          <w:rFonts w:ascii="Arial" w:eastAsia="Times New Roman" w:hAnsi="Arial" w:cs="Arial"/>
          <w:b/>
          <w:color w:val="000000"/>
          <w:sz w:val="28"/>
          <w:szCs w:val="28"/>
          <w:shd w:val="clear" w:color="auto" w:fill="FFFFFF"/>
        </w:rPr>
        <w:t>10</w:t>
      </w:r>
      <w:r w:rsidR="00B06FF4" w:rsidRPr="00F32844">
        <w:rPr>
          <w:rFonts w:ascii="Arial" w:eastAsia="Times New Roman" w:hAnsi="Arial" w:cs="Arial"/>
          <w:b/>
          <w:color w:val="000000"/>
          <w:sz w:val="28"/>
          <w:szCs w:val="28"/>
          <w:shd w:val="clear" w:color="auto" w:fill="FFFFFF"/>
        </w:rPr>
        <w:t>:00am-1</w:t>
      </w:r>
      <w:r w:rsidRPr="00F32844">
        <w:rPr>
          <w:rFonts w:ascii="Arial" w:eastAsia="Times New Roman" w:hAnsi="Arial" w:cs="Arial"/>
          <w:b/>
          <w:color w:val="000000"/>
          <w:sz w:val="28"/>
          <w:szCs w:val="28"/>
          <w:shd w:val="clear" w:color="auto" w:fill="FFFFFF"/>
        </w:rPr>
        <w:t>1</w:t>
      </w:r>
      <w:r w:rsidR="00B06FF4" w:rsidRPr="00F32844">
        <w:rPr>
          <w:rFonts w:ascii="Arial" w:eastAsia="Times New Roman" w:hAnsi="Arial" w:cs="Arial"/>
          <w:b/>
          <w:color w:val="000000"/>
          <w:sz w:val="28"/>
          <w:szCs w:val="28"/>
          <w:shd w:val="clear" w:color="auto" w:fill="FFFFFF"/>
        </w:rPr>
        <w:t>:00</w:t>
      </w:r>
      <w:r w:rsidRPr="00F32844">
        <w:rPr>
          <w:rFonts w:ascii="Arial" w:eastAsia="Times New Roman" w:hAnsi="Arial" w:cs="Arial"/>
          <w:b/>
          <w:color w:val="000000"/>
          <w:sz w:val="28"/>
          <w:szCs w:val="28"/>
          <w:shd w:val="clear" w:color="auto" w:fill="FFFFFF"/>
        </w:rPr>
        <w:t>am</w:t>
      </w:r>
    </w:p>
    <w:p w14:paraId="74061381" w14:textId="2FE328A0" w:rsidR="001D5568" w:rsidRPr="00F32844" w:rsidRDefault="00B06FF4" w:rsidP="00F32844">
      <w:pPr>
        <w:jc w:val="center"/>
        <w:rPr>
          <w:rFonts w:ascii="Arial" w:hAnsi="Arial" w:cs="Arial"/>
        </w:rPr>
      </w:pPr>
      <w:r w:rsidRPr="00F32844">
        <w:rPr>
          <w:rFonts w:ascii="Arial" w:hAnsi="Arial" w:cs="Arial"/>
          <w:b/>
          <w:sz w:val="28"/>
          <w:szCs w:val="28"/>
        </w:rPr>
        <w:t>Cunningham Hall 795</w:t>
      </w:r>
    </w:p>
    <w:p w14:paraId="282731E1" w14:textId="77777777" w:rsidR="001D5568" w:rsidRPr="00F32844" w:rsidRDefault="001D5568" w:rsidP="00F32844">
      <w:pPr>
        <w:rPr>
          <w:rFonts w:ascii="Arial" w:hAnsi="Arial" w:cs="Arial"/>
        </w:rPr>
      </w:pPr>
    </w:p>
    <w:p w14:paraId="6BE4D9B7" w14:textId="484D26E7" w:rsidR="00B06FF4" w:rsidRPr="00F32844" w:rsidRDefault="00B06FF4" w:rsidP="00F32844">
      <w:pPr>
        <w:rPr>
          <w:rFonts w:ascii="Arial" w:hAnsi="Arial" w:cs="Arial"/>
        </w:rPr>
      </w:pPr>
      <w:r w:rsidRPr="00F32844">
        <w:rPr>
          <w:rFonts w:ascii="Arial" w:hAnsi="Arial" w:cs="Arial"/>
        </w:rPr>
        <w:t xml:space="preserve">Attendees: </w:t>
      </w:r>
      <w:r w:rsidR="0044285E" w:rsidRPr="00F32844">
        <w:rPr>
          <w:rFonts w:ascii="Arial" w:hAnsi="Arial" w:cs="Arial"/>
        </w:rPr>
        <w:t xml:space="preserve"> </w:t>
      </w:r>
      <w:r w:rsidR="006915E2">
        <w:rPr>
          <w:rFonts w:ascii="Arial" w:hAnsi="Arial" w:cs="Arial"/>
        </w:rPr>
        <w:t xml:space="preserve">Jason Anderson, Shannon Aylesworth, Natalie Benavides, Sebastian Black, David Delgado, Cassie Franklin, Aura Hirschman, Kevin </w:t>
      </w:r>
      <w:proofErr w:type="spellStart"/>
      <w:r w:rsidR="006915E2">
        <w:rPr>
          <w:rFonts w:ascii="Arial" w:hAnsi="Arial" w:cs="Arial"/>
        </w:rPr>
        <w:t>Janke</w:t>
      </w:r>
      <w:proofErr w:type="spellEnd"/>
      <w:r w:rsidR="006915E2">
        <w:rPr>
          <w:rFonts w:ascii="Arial" w:hAnsi="Arial" w:cs="Arial"/>
        </w:rPr>
        <w:t xml:space="preserve">, Mary </w:t>
      </w:r>
      <w:proofErr w:type="spellStart"/>
      <w:r w:rsidR="006915E2">
        <w:rPr>
          <w:rFonts w:ascii="Arial" w:hAnsi="Arial" w:cs="Arial"/>
        </w:rPr>
        <w:t>Knasinski</w:t>
      </w:r>
      <w:proofErr w:type="spellEnd"/>
      <w:r w:rsidR="006915E2">
        <w:rPr>
          <w:rFonts w:ascii="Arial" w:hAnsi="Arial" w:cs="Arial"/>
        </w:rPr>
        <w:t xml:space="preserve">, Jason Kuiper, Brian Peters,  Kim </w:t>
      </w:r>
      <w:proofErr w:type="spellStart"/>
      <w:r w:rsidR="006915E2">
        <w:rPr>
          <w:rFonts w:ascii="Arial" w:hAnsi="Arial" w:cs="Arial"/>
        </w:rPr>
        <w:t>Pietsch</w:t>
      </w:r>
      <w:proofErr w:type="spellEnd"/>
      <w:r w:rsidR="006915E2">
        <w:rPr>
          <w:rFonts w:ascii="Arial" w:hAnsi="Arial" w:cs="Arial"/>
        </w:rPr>
        <w:t xml:space="preserve">, Mike </w:t>
      </w:r>
      <w:proofErr w:type="spellStart"/>
      <w:r w:rsidR="006915E2">
        <w:rPr>
          <w:rFonts w:ascii="Arial" w:hAnsi="Arial" w:cs="Arial"/>
        </w:rPr>
        <w:t>Priem</w:t>
      </w:r>
      <w:proofErr w:type="spellEnd"/>
      <w:r w:rsidR="006915E2">
        <w:rPr>
          <w:rFonts w:ascii="Arial" w:hAnsi="Arial" w:cs="Arial"/>
        </w:rPr>
        <w:t xml:space="preserve">, Sarah Ruder, Barb Simon, Zach </w:t>
      </w:r>
      <w:proofErr w:type="spellStart"/>
      <w:r w:rsidR="006915E2">
        <w:rPr>
          <w:rFonts w:ascii="Arial" w:hAnsi="Arial" w:cs="Arial"/>
        </w:rPr>
        <w:t>Steurwald</w:t>
      </w:r>
      <w:proofErr w:type="spellEnd"/>
      <w:r w:rsidR="006915E2">
        <w:rPr>
          <w:rFonts w:ascii="Arial" w:hAnsi="Arial" w:cs="Arial"/>
        </w:rPr>
        <w:t xml:space="preserve">, Tiffany Thornton, Beth Traylor, Jeb Willenbring, Susan </w:t>
      </w:r>
      <w:proofErr w:type="spellStart"/>
      <w:r w:rsidR="006915E2">
        <w:rPr>
          <w:rFonts w:ascii="Arial" w:hAnsi="Arial" w:cs="Arial"/>
        </w:rPr>
        <w:t>Wo</w:t>
      </w:r>
      <w:r w:rsidR="00C33844">
        <w:rPr>
          <w:rFonts w:ascii="Arial" w:hAnsi="Arial" w:cs="Arial"/>
        </w:rPr>
        <w:t>l</w:t>
      </w:r>
      <w:r w:rsidR="006915E2">
        <w:rPr>
          <w:rFonts w:ascii="Arial" w:hAnsi="Arial" w:cs="Arial"/>
        </w:rPr>
        <w:t>lf</w:t>
      </w:r>
      <w:proofErr w:type="spellEnd"/>
      <w:r w:rsidR="006915E2">
        <w:rPr>
          <w:rFonts w:ascii="Arial" w:hAnsi="Arial" w:cs="Arial"/>
        </w:rPr>
        <w:t>.</w:t>
      </w:r>
    </w:p>
    <w:p w14:paraId="458128A8" w14:textId="77777777" w:rsidR="00B06FF4" w:rsidRPr="00F32844" w:rsidRDefault="00B06FF4" w:rsidP="00F32844">
      <w:pPr>
        <w:rPr>
          <w:rFonts w:ascii="Arial" w:hAnsi="Arial" w:cs="Arial"/>
        </w:rPr>
      </w:pPr>
    </w:p>
    <w:p w14:paraId="02B13B84" w14:textId="0A780F48" w:rsidR="001D5568" w:rsidRPr="00F32844" w:rsidRDefault="00B06FF4" w:rsidP="00F32844">
      <w:pPr>
        <w:rPr>
          <w:rFonts w:ascii="Arial" w:hAnsi="Arial" w:cs="Arial"/>
          <w:b/>
        </w:rPr>
      </w:pPr>
      <w:r w:rsidRPr="00F32844">
        <w:rPr>
          <w:rFonts w:ascii="Arial" w:hAnsi="Arial" w:cs="Arial"/>
          <w:b/>
        </w:rPr>
        <w:t>1.</w:t>
      </w:r>
      <w:r w:rsidRPr="00F32844">
        <w:rPr>
          <w:rFonts w:ascii="Arial" w:hAnsi="Arial" w:cs="Arial"/>
          <w:b/>
        </w:rPr>
        <w:tab/>
        <w:t>Approval of last meeting minutes</w:t>
      </w:r>
      <w:bookmarkStart w:id="0" w:name="_GoBack"/>
      <w:bookmarkEnd w:id="0"/>
    </w:p>
    <w:p w14:paraId="67EB7BF5" w14:textId="77777777" w:rsidR="00B06FF4" w:rsidRPr="00F32844" w:rsidRDefault="00B06FF4" w:rsidP="00F32844">
      <w:pPr>
        <w:ind w:left="260"/>
        <w:rPr>
          <w:rFonts w:ascii="Arial" w:hAnsi="Arial" w:cs="Arial"/>
        </w:rPr>
      </w:pPr>
    </w:p>
    <w:p w14:paraId="24662D2D" w14:textId="48A472DB" w:rsidR="007640F8" w:rsidRPr="00F32844" w:rsidRDefault="00B06FF4" w:rsidP="00F32844">
      <w:pPr>
        <w:rPr>
          <w:rFonts w:ascii="Arial" w:hAnsi="Arial" w:cs="Arial"/>
        </w:rPr>
      </w:pPr>
      <w:r w:rsidRPr="00F32844">
        <w:rPr>
          <w:rFonts w:ascii="Arial" w:hAnsi="Arial" w:cs="Arial"/>
          <w:b/>
        </w:rPr>
        <w:t>2.</w:t>
      </w:r>
      <w:r w:rsidRPr="00F32844">
        <w:rPr>
          <w:rFonts w:ascii="Arial" w:hAnsi="Arial" w:cs="Arial"/>
          <w:b/>
        </w:rPr>
        <w:tab/>
      </w:r>
      <w:r w:rsidR="004A1410" w:rsidRPr="00F32844">
        <w:rPr>
          <w:rFonts w:ascii="Arial" w:hAnsi="Arial" w:cs="Arial"/>
          <w:b/>
        </w:rPr>
        <w:t xml:space="preserve">Volunteer note taker needed </w:t>
      </w:r>
      <w:r w:rsidR="004A1410" w:rsidRPr="00F32844">
        <w:rPr>
          <w:rFonts w:ascii="Arial" w:hAnsi="Arial" w:cs="Arial"/>
        </w:rPr>
        <w:t>-Shannon A</w:t>
      </w:r>
      <w:r w:rsidR="00361424">
        <w:rPr>
          <w:rFonts w:ascii="Arial" w:hAnsi="Arial" w:cs="Arial"/>
        </w:rPr>
        <w:t>.</w:t>
      </w:r>
    </w:p>
    <w:p w14:paraId="6AC354D8" w14:textId="77777777" w:rsidR="00CF16DA" w:rsidRPr="00F32844" w:rsidRDefault="00CF16DA" w:rsidP="00F32844">
      <w:pPr>
        <w:rPr>
          <w:rFonts w:ascii="Arial" w:hAnsi="Arial" w:cs="Arial"/>
          <w:b/>
        </w:rPr>
      </w:pPr>
    </w:p>
    <w:p w14:paraId="5523341E" w14:textId="77777777" w:rsidR="004A1410" w:rsidRPr="00F32844" w:rsidRDefault="00B06FF4" w:rsidP="00F32844">
      <w:pPr>
        <w:rPr>
          <w:rFonts w:ascii="Arial" w:hAnsi="Arial" w:cs="Arial"/>
        </w:rPr>
      </w:pPr>
      <w:r w:rsidRPr="00F32844">
        <w:rPr>
          <w:rFonts w:ascii="Arial" w:hAnsi="Arial" w:cs="Arial"/>
          <w:b/>
        </w:rPr>
        <w:t>3.</w:t>
      </w:r>
      <w:r w:rsidRPr="00F32844">
        <w:rPr>
          <w:rFonts w:ascii="Arial" w:hAnsi="Arial" w:cs="Arial"/>
          <w:b/>
        </w:rPr>
        <w:tab/>
      </w:r>
      <w:r w:rsidR="0044285E" w:rsidRPr="00F32844">
        <w:rPr>
          <w:rFonts w:ascii="Arial" w:hAnsi="Arial" w:cs="Arial"/>
          <w:b/>
        </w:rPr>
        <w:t xml:space="preserve">Announcements: webinar recordings and upcoming webinars </w:t>
      </w:r>
    </w:p>
    <w:p w14:paraId="1A725A56" w14:textId="77777777" w:rsidR="004A1410" w:rsidRPr="00F32844" w:rsidRDefault="004A1410" w:rsidP="00F32844">
      <w:pPr>
        <w:rPr>
          <w:rFonts w:ascii="Arial" w:hAnsi="Arial" w:cs="Arial"/>
        </w:rPr>
      </w:pPr>
    </w:p>
    <w:p w14:paraId="5D1BE03D" w14:textId="48C00A9E" w:rsidR="001D5568" w:rsidRPr="00F32844" w:rsidRDefault="004A1410" w:rsidP="00F32844">
      <w:pPr>
        <w:pStyle w:val="ListParagraph"/>
        <w:numPr>
          <w:ilvl w:val="0"/>
          <w:numId w:val="23"/>
        </w:numPr>
        <w:contextualSpacing w:val="0"/>
        <w:rPr>
          <w:rFonts w:ascii="Arial" w:hAnsi="Arial" w:cs="Arial"/>
          <w:b/>
        </w:rPr>
      </w:pPr>
      <w:r w:rsidRPr="00F32844">
        <w:rPr>
          <w:rFonts w:ascii="Arial" w:hAnsi="Arial" w:cs="Arial"/>
        </w:rPr>
        <w:t>Accessing Higher Ground - November 13-17, 2017</w:t>
      </w:r>
    </w:p>
    <w:p w14:paraId="0A643AED" w14:textId="78234FEB" w:rsidR="004A1410" w:rsidRPr="00F32844" w:rsidRDefault="00334A87" w:rsidP="00F32844">
      <w:pPr>
        <w:pStyle w:val="ListParagraph"/>
        <w:ind w:left="1080"/>
        <w:contextualSpacing w:val="0"/>
        <w:rPr>
          <w:rFonts w:ascii="Arial" w:hAnsi="Arial" w:cs="Arial"/>
        </w:rPr>
      </w:pPr>
      <w:hyperlink r:id="rId7" w:history="1">
        <w:r w:rsidR="004A1410" w:rsidRPr="00F32844">
          <w:rPr>
            <w:rStyle w:val="Hyperlink"/>
            <w:rFonts w:ascii="Arial" w:hAnsi="Arial" w:cs="Arial"/>
          </w:rPr>
          <w:t>http://accessinghigherground.org/</w:t>
        </w:r>
      </w:hyperlink>
      <w:r w:rsidR="004A1410" w:rsidRPr="00F32844">
        <w:rPr>
          <w:rFonts w:ascii="Arial" w:hAnsi="Arial" w:cs="Arial"/>
        </w:rPr>
        <w:t xml:space="preserve"> </w:t>
      </w:r>
    </w:p>
    <w:p w14:paraId="507591A5" w14:textId="77777777" w:rsidR="007640F8" w:rsidRPr="00F32844" w:rsidRDefault="007640F8" w:rsidP="00F32844">
      <w:pPr>
        <w:rPr>
          <w:rFonts w:ascii="Arial" w:hAnsi="Arial" w:cs="Arial"/>
          <w:b/>
        </w:rPr>
      </w:pPr>
    </w:p>
    <w:p w14:paraId="6D8BA5C5" w14:textId="2BB55053" w:rsidR="001D5568" w:rsidRPr="00F32844" w:rsidRDefault="00BE64BB" w:rsidP="00F32844">
      <w:pPr>
        <w:rPr>
          <w:rFonts w:ascii="Arial" w:hAnsi="Arial" w:cs="Arial"/>
        </w:rPr>
      </w:pPr>
      <w:r w:rsidRPr="00F32844">
        <w:rPr>
          <w:rFonts w:ascii="Arial" w:hAnsi="Arial" w:cs="Arial"/>
          <w:b/>
        </w:rPr>
        <w:t>4.</w:t>
      </w:r>
      <w:r w:rsidRPr="00F32844">
        <w:rPr>
          <w:rFonts w:ascii="Arial" w:hAnsi="Arial" w:cs="Arial"/>
          <w:b/>
        </w:rPr>
        <w:tab/>
      </w:r>
      <w:r w:rsidR="00741CD6" w:rsidRPr="00F32844">
        <w:rPr>
          <w:rFonts w:ascii="Arial" w:hAnsi="Arial" w:cs="Arial"/>
          <w:b/>
        </w:rPr>
        <w:t>Update on the accessibility page</w:t>
      </w:r>
      <w:r w:rsidR="007D197F" w:rsidRPr="00F32844">
        <w:rPr>
          <w:rFonts w:ascii="Arial" w:hAnsi="Arial" w:cs="Arial"/>
          <w:b/>
        </w:rPr>
        <w:t xml:space="preserve"> </w:t>
      </w:r>
      <w:r w:rsidR="007D197F" w:rsidRPr="00F32844">
        <w:rPr>
          <w:rFonts w:ascii="Arial" w:hAnsi="Arial" w:cs="Arial"/>
        </w:rPr>
        <w:t>- Sarah R.</w:t>
      </w:r>
    </w:p>
    <w:p w14:paraId="482A48F8" w14:textId="77777777" w:rsidR="007D197F" w:rsidRPr="00F32844" w:rsidRDefault="007D197F" w:rsidP="00F32844">
      <w:pPr>
        <w:pStyle w:val="ListParagraph"/>
        <w:ind w:left="1080"/>
        <w:contextualSpacing w:val="0"/>
        <w:rPr>
          <w:rFonts w:ascii="Arial" w:hAnsi="Arial" w:cs="Arial"/>
        </w:rPr>
      </w:pPr>
    </w:p>
    <w:p w14:paraId="259E2F73" w14:textId="17E1F34A" w:rsidR="00914AD9" w:rsidRPr="00F32844" w:rsidRDefault="007D197F" w:rsidP="00F32844">
      <w:pPr>
        <w:pStyle w:val="ListParagraph"/>
        <w:numPr>
          <w:ilvl w:val="0"/>
          <w:numId w:val="11"/>
        </w:numPr>
        <w:ind w:left="1080"/>
        <w:contextualSpacing w:val="0"/>
        <w:rPr>
          <w:rFonts w:ascii="Arial" w:hAnsi="Arial" w:cs="Arial"/>
        </w:rPr>
      </w:pPr>
      <w:r w:rsidRPr="00F32844">
        <w:rPr>
          <w:rFonts w:ascii="Arial" w:hAnsi="Arial" w:cs="Arial"/>
        </w:rPr>
        <w:t>Added box in upper right corner with contact information to report accessibility issues with campus events, physical barriers and web pages</w:t>
      </w:r>
    </w:p>
    <w:p w14:paraId="1CB91B48" w14:textId="77777777" w:rsidR="00914AD9" w:rsidRPr="00F32844" w:rsidRDefault="00914AD9" w:rsidP="00F32844">
      <w:pPr>
        <w:pStyle w:val="ListParagraph"/>
        <w:ind w:left="1440"/>
        <w:contextualSpacing w:val="0"/>
        <w:rPr>
          <w:rFonts w:ascii="Arial" w:hAnsi="Arial" w:cs="Arial"/>
        </w:rPr>
      </w:pPr>
    </w:p>
    <w:p w14:paraId="43BE6357" w14:textId="0519D4C9" w:rsidR="007D197F" w:rsidRPr="00F32844" w:rsidRDefault="00AF316F" w:rsidP="00F32844">
      <w:pPr>
        <w:pStyle w:val="ListParagraph"/>
        <w:numPr>
          <w:ilvl w:val="1"/>
          <w:numId w:val="11"/>
        </w:numPr>
        <w:contextualSpacing w:val="0"/>
        <w:rPr>
          <w:rFonts w:ascii="Arial" w:hAnsi="Arial" w:cs="Arial"/>
        </w:rPr>
      </w:pPr>
      <w:r w:rsidRPr="00F32844">
        <w:rPr>
          <w:rFonts w:ascii="Arial" w:hAnsi="Arial" w:cs="Arial"/>
        </w:rPr>
        <w:t>Campus events</w:t>
      </w:r>
      <w:r w:rsidR="00914AD9" w:rsidRPr="00F32844">
        <w:rPr>
          <w:rFonts w:ascii="Arial" w:hAnsi="Arial" w:cs="Arial"/>
        </w:rPr>
        <w:t xml:space="preserve">:  User is redirected to Visitor and Campus Events </w:t>
      </w:r>
      <w:r w:rsidRPr="00F32844">
        <w:rPr>
          <w:rFonts w:ascii="Arial" w:hAnsi="Arial" w:cs="Arial"/>
        </w:rPr>
        <w:t xml:space="preserve">lower </w:t>
      </w:r>
      <w:r w:rsidR="00914AD9" w:rsidRPr="00F32844">
        <w:rPr>
          <w:rFonts w:ascii="Arial" w:hAnsi="Arial" w:cs="Arial"/>
        </w:rPr>
        <w:t xml:space="preserve">on the page.  Suggestion to explain to the user why they were redirected there (i.e. event accessibility is the responsibility of the event sponsor – </w:t>
      </w:r>
      <w:proofErr w:type="gramStart"/>
      <w:r w:rsidR="00914AD9" w:rsidRPr="00F32844">
        <w:rPr>
          <w:rFonts w:ascii="Arial" w:hAnsi="Arial" w:cs="Arial"/>
        </w:rPr>
        <w:t>contact</w:t>
      </w:r>
      <w:proofErr w:type="gramEnd"/>
      <w:r w:rsidR="00914AD9" w:rsidRPr="00F32844">
        <w:rPr>
          <w:rFonts w:ascii="Arial" w:hAnsi="Arial" w:cs="Arial"/>
        </w:rPr>
        <w:t xml:space="preserve"> information for the event sponsor is available in this area)</w:t>
      </w:r>
      <w:r w:rsidR="007D197F" w:rsidRPr="00F32844">
        <w:rPr>
          <w:rFonts w:ascii="Arial" w:hAnsi="Arial" w:cs="Arial"/>
        </w:rPr>
        <w:t xml:space="preserve">.  </w:t>
      </w:r>
    </w:p>
    <w:p w14:paraId="76021820" w14:textId="77777777" w:rsidR="007D197F" w:rsidRPr="00F32844" w:rsidRDefault="007D197F" w:rsidP="00F32844">
      <w:pPr>
        <w:pStyle w:val="ListParagraph"/>
        <w:ind w:left="1440"/>
        <w:contextualSpacing w:val="0"/>
        <w:rPr>
          <w:rFonts w:ascii="Arial" w:hAnsi="Arial" w:cs="Arial"/>
        </w:rPr>
      </w:pPr>
    </w:p>
    <w:p w14:paraId="5A4E66BD" w14:textId="6DF72CCE" w:rsidR="007D197F" w:rsidRPr="00F32844" w:rsidRDefault="007D197F" w:rsidP="00F32844">
      <w:pPr>
        <w:pStyle w:val="ListParagraph"/>
        <w:numPr>
          <w:ilvl w:val="2"/>
          <w:numId w:val="11"/>
        </w:numPr>
        <w:contextualSpacing w:val="0"/>
        <w:rPr>
          <w:rFonts w:ascii="Arial" w:hAnsi="Arial" w:cs="Arial"/>
        </w:rPr>
      </w:pPr>
      <w:r w:rsidRPr="00F32844">
        <w:rPr>
          <w:rFonts w:ascii="Arial" w:hAnsi="Arial" w:cs="Arial"/>
        </w:rPr>
        <w:t xml:space="preserve">Suggestion for a central coordinator because it’s more customer friendly for a person to report an incident immediately than being redirected and required to look for sponsoring event information.  It’s also a great way for ADAAAC to track the number of reports received about inaccessible campus events.  </w:t>
      </w:r>
    </w:p>
    <w:p w14:paraId="3E7ECDDA" w14:textId="77777777" w:rsidR="007D197F" w:rsidRPr="00F32844" w:rsidRDefault="007D197F" w:rsidP="00F32844">
      <w:pPr>
        <w:pStyle w:val="ListParagraph"/>
        <w:ind w:left="2160"/>
        <w:contextualSpacing w:val="0"/>
        <w:rPr>
          <w:rFonts w:ascii="Arial" w:hAnsi="Arial" w:cs="Arial"/>
        </w:rPr>
      </w:pPr>
    </w:p>
    <w:p w14:paraId="30440A97" w14:textId="5119DCA4" w:rsidR="0044285E" w:rsidRPr="00F32844" w:rsidRDefault="00AF316F" w:rsidP="00F32844">
      <w:pPr>
        <w:pStyle w:val="ListParagraph"/>
        <w:numPr>
          <w:ilvl w:val="2"/>
          <w:numId w:val="11"/>
        </w:numPr>
        <w:contextualSpacing w:val="0"/>
        <w:rPr>
          <w:rFonts w:ascii="Arial" w:hAnsi="Arial" w:cs="Arial"/>
        </w:rPr>
      </w:pPr>
      <w:r w:rsidRPr="00F32844">
        <w:rPr>
          <w:rFonts w:ascii="Arial" w:hAnsi="Arial" w:cs="Arial"/>
        </w:rPr>
        <w:t>Kevin J. is looking into the possibility of using Cherwell / Help Desk as a central location to track report</w:t>
      </w:r>
      <w:r w:rsidR="00CE217C" w:rsidRPr="00F32844">
        <w:rPr>
          <w:rFonts w:ascii="Arial" w:hAnsi="Arial" w:cs="Arial"/>
        </w:rPr>
        <w:t xml:space="preserve">s of inaccessible campus events.  </w:t>
      </w:r>
    </w:p>
    <w:p w14:paraId="683266E7" w14:textId="77777777" w:rsidR="00F32844" w:rsidRPr="00F32844" w:rsidRDefault="00F32844" w:rsidP="00F32844">
      <w:pPr>
        <w:pStyle w:val="ListParagraph"/>
        <w:ind w:left="2160"/>
        <w:contextualSpacing w:val="0"/>
        <w:rPr>
          <w:rFonts w:ascii="Arial" w:hAnsi="Arial" w:cs="Arial"/>
        </w:rPr>
      </w:pPr>
    </w:p>
    <w:p w14:paraId="6A86E1F2" w14:textId="4452B243" w:rsidR="00F32844" w:rsidRDefault="00F32844" w:rsidP="00F32844">
      <w:pPr>
        <w:pStyle w:val="ListParagraph"/>
        <w:numPr>
          <w:ilvl w:val="2"/>
          <w:numId w:val="11"/>
        </w:numPr>
        <w:contextualSpacing w:val="0"/>
        <w:rPr>
          <w:rFonts w:ascii="Arial" w:hAnsi="Arial" w:cs="Arial"/>
        </w:rPr>
      </w:pPr>
      <w:r w:rsidRPr="00F32844">
        <w:rPr>
          <w:rFonts w:ascii="Arial" w:hAnsi="Arial" w:cs="Arial"/>
        </w:rPr>
        <w:t xml:space="preserve">Suggestion to include a standard campus access statement as a matter of reference for event organizers. Barb </w:t>
      </w:r>
      <w:r w:rsidR="008D35BB">
        <w:rPr>
          <w:rFonts w:ascii="Arial" w:hAnsi="Arial" w:cs="Arial"/>
        </w:rPr>
        <w:t xml:space="preserve">S. &amp; Cassie F. are </w:t>
      </w:r>
      <w:r w:rsidRPr="00F32844">
        <w:rPr>
          <w:rFonts w:ascii="Arial" w:hAnsi="Arial" w:cs="Arial"/>
        </w:rPr>
        <w:t xml:space="preserve">developing this statement </w:t>
      </w:r>
    </w:p>
    <w:p w14:paraId="338D8530" w14:textId="77777777" w:rsidR="00F7009E" w:rsidRDefault="00F7009E" w:rsidP="00F7009E">
      <w:pPr>
        <w:pStyle w:val="ListParagraph"/>
        <w:ind w:left="2160"/>
        <w:contextualSpacing w:val="0"/>
        <w:rPr>
          <w:rFonts w:ascii="Arial" w:hAnsi="Arial" w:cs="Arial"/>
        </w:rPr>
      </w:pPr>
    </w:p>
    <w:p w14:paraId="268874B6" w14:textId="7D857545" w:rsidR="00F7009E" w:rsidRPr="00F32844" w:rsidRDefault="00F7009E" w:rsidP="00F32844">
      <w:pPr>
        <w:pStyle w:val="ListParagraph"/>
        <w:numPr>
          <w:ilvl w:val="2"/>
          <w:numId w:val="11"/>
        </w:numPr>
        <w:contextualSpacing w:val="0"/>
        <w:rPr>
          <w:rFonts w:ascii="Arial" w:hAnsi="Arial" w:cs="Arial"/>
        </w:rPr>
      </w:pPr>
      <w:r>
        <w:rPr>
          <w:rFonts w:ascii="Arial" w:hAnsi="Arial" w:cs="Arial"/>
        </w:rPr>
        <w:t>Suggestion to include UWM business hours so users know not to expect an immediate response outside of regular business hours</w:t>
      </w:r>
    </w:p>
    <w:p w14:paraId="55A34683" w14:textId="77777777" w:rsidR="00AF316F" w:rsidRPr="00F32844" w:rsidRDefault="00AF316F" w:rsidP="00F32844">
      <w:pPr>
        <w:pStyle w:val="ListParagraph"/>
        <w:ind w:left="1440"/>
        <w:contextualSpacing w:val="0"/>
        <w:rPr>
          <w:rFonts w:ascii="Arial" w:hAnsi="Arial" w:cs="Arial"/>
        </w:rPr>
      </w:pPr>
    </w:p>
    <w:p w14:paraId="4FF9F8C8" w14:textId="7F1829A1" w:rsidR="00F55F32" w:rsidRPr="00F32844" w:rsidRDefault="00F55F32" w:rsidP="00F32844">
      <w:pPr>
        <w:pStyle w:val="ListParagraph"/>
        <w:numPr>
          <w:ilvl w:val="1"/>
          <w:numId w:val="11"/>
        </w:numPr>
        <w:contextualSpacing w:val="0"/>
        <w:rPr>
          <w:rFonts w:ascii="Arial" w:hAnsi="Arial" w:cs="Arial"/>
        </w:rPr>
      </w:pPr>
      <w:r w:rsidRPr="00F32844">
        <w:rPr>
          <w:rFonts w:ascii="Arial" w:hAnsi="Arial" w:cs="Arial"/>
        </w:rPr>
        <w:lastRenderedPageBreak/>
        <w:t xml:space="preserve">Physical barriers:  User is redirected to Facility Services </w:t>
      </w:r>
      <w:proofErr w:type="spellStart"/>
      <w:r w:rsidRPr="00F32844">
        <w:rPr>
          <w:rFonts w:ascii="Arial" w:hAnsi="Arial" w:cs="Arial"/>
        </w:rPr>
        <w:t>iService</w:t>
      </w:r>
      <w:proofErr w:type="spellEnd"/>
      <w:r w:rsidRPr="00F32844">
        <w:rPr>
          <w:rFonts w:ascii="Arial" w:hAnsi="Arial" w:cs="Arial"/>
        </w:rPr>
        <w:t xml:space="preserve"> Desk to submit a service request via </w:t>
      </w:r>
      <w:hyperlink r:id="rId8" w:history="1">
        <w:r w:rsidRPr="00F32844">
          <w:rPr>
            <w:rStyle w:val="Hyperlink"/>
            <w:rFonts w:ascii="Arial" w:hAnsi="Arial" w:cs="Arial"/>
          </w:rPr>
          <w:t>online form</w:t>
        </w:r>
      </w:hyperlink>
      <w:r w:rsidRPr="00F32844">
        <w:rPr>
          <w:rFonts w:ascii="Arial" w:hAnsi="Arial" w:cs="Arial"/>
        </w:rPr>
        <w:t xml:space="preserve"> </w:t>
      </w:r>
    </w:p>
    <w:p w14:paraId="41CA61C4" w14:textId="77777777" w:rsidR="00F55F32" w:rsidRPr="00F32844" w:rsidRDefault="00F55F32" w:rsidP="00F32844">
      <w:pPr>
        <w:pStyle w:val="ListParagraph"/>
        <w:ind w:left="1440"/>
        <w:contextualSpacing w:val="0"/>
        <w:rPr>
          <w:rFonts w:ascii="Arial" w:hAnsi="Arial" w:cs="Arial"/>
        </w:rPr>
      </w:pPr>
    </w:p>
    <w:p w14:paraId="5C1ADE1B" w14:textId="796A33BA" w:rsidR="005C2CD3" w:rsidRPr="00F32844" w:rsidRDefault="00687BBA" w:rsidP="00F32844">
      <w:pPr>
        <w:pStyle w:val="ListParagraph"/>
        <w:numPr>
          <w:ilvl w:val="1"/>
          <w:numId w:val="11"/>
        </w:numPr>
        <w:contextualSpacing w:val="0"/>
        <w:rPr>
          <w:rFonts w:ascii="Arial" w:hAnsi="Arial" w:cs="Arial"/>
        </w:rPr>
      </w:pPr>
      <w:r w:rsidRPr="00F32844">
        <w:rPr>
          <w:rFonts w:ascii="Arial" w:hAnsi="Arial" w:cs="Arial"/>
        </w:rPr>
        <w:t xml:space="preserve">Web access:  User is reporting information to University Relations &amp; Communications Web and Mobile who will </w:t>
      </w:r>
      <w:r w:rsidR="005C2CD3" w:rsidRPr="00F32844">
        <w:rPr>
          <w:rFonts w:ascii="Arial" w:hAnsi="Arial" w:cs="Arial"/>
        </w:rPr>
        <w:t>forward the report to the appropriate department</w:t>
      </w:r>
    </w:p>
    <w:p w14:paraId="51596E0D" w14:textId="283E1593" w:rsidR="007640F8" w:rsidRPr="00F32844" w:rsidRDefault="007640F8" w:rsidP="00F32844">
      <w:pPr>
        <w:pStyle w:val="ListParagraph"/>
        <w:ind w:left="1080"/>
        <w:contextualSpacing w:val="0"/>
        <w:rPr>
          <w:rFonts w:ascii="Arial" w:hAnsi="Arial" w:cs="Arial"/>
        </w:rPr>
      </w:pPr>
    </w:p>
    <w:p w14:paraId="1EEC9E1E" w14:textId="18A80DF4" w:rsidR="0072159D" w:rsidRDefault="00BE64BB" w:rsidP="00F32844">
      <w:pPr>
        <w:rPr>
          <w:rFonts w:ascii="Arial" w:hAnsi="Arial" w:cs="Arial"/>
        </w:rPr>
      </w:pPr>
      <w:r w:rsidRPr="00F32844">
        <w:rPr>
          <w:rFonts w:ascii="Arial" w:hAnsi="Arial" w:cs="Arial"/>
          <w:b/>
        </w:rPr>
        <w:t>5.</w:t>
      </w:r>
      <w:r w:rsidRPr="00F32844">
        <w:rPr>
          <w:rFonts w:ascii="Arial" w:hAnsi="Arial" w:cs="Arial"/>
          <w:b/>
        </w:rPr>
        <w:tab/>
      </w:r>
      <w:r w:rsidR="00361424">
        <w:rPr>
          <w:rFonts w:ascii="Arial" w:hAnsi="Arial" w:cs="Arial"/>
          <w:b/>
        </w:rPr>
        <w:t xml:space="preserve">Industries for the Blind grant </w:t>
      </w:r>
      <w:r w:rsidR="00361424">
        <w:rPr>
          <w:rFonts w:ascii="Arial" w:hAnsi="Arial" w:cs="Arial"/>
        </w:rPr>
        <w:t>-</w:t>
      </w:r>
      <w:r w:rsidR="00361424" w:rsidRPr="00361424">
        <w:rPr>
          <w:rFonts w:ascii="Arial" w:hAnsi="Arial" w:cs="Arial"/>
        </w:rPr>
        <w:t xml:space="preserve"> Jeb</w:t>
      </w:r>
      <w:r w:rsidR="00361424">
        <w:rPr>
          <w:rFonts w:ascii="Arial" w:hAnsi="Arial" w:cs="Arial"/>
        </w:rPr>
        <w:t xml:space="preserve"> W.</w:t>
      </w:r>
    </w:p>
    <w:p w14:paraId="022C0BA8" w14:textId="77777777" w:rsidR="0072159D" w:rsidRPr="00F32844" w:rsidRDefault="0072159D" w:rsidP="00F32844">
      <w:pPr>
        <w:rPr>
          <w:rFonts w:ascii="Arial" w:hAnsi="Arial" w:cs="Arial"/>
        </w:rPr>
      </w:pPr>
    </w:p>
    <w:p w14:paraId="096DE4B4" w14:textId="441812B2" w:rsidR="0072159D" w:rsidRDefault="0072159D" w:rsidP="00F32844">
      <w:pPr>
        <w:pStyle w:val="ListParagraph"/>
        <w:numPr>
          <w:ilvl w:val="0"/>
          <w:numId w:val="17"/>
        </w:numPr>
        <w:contextualSpacing w:val="0"/>
        <w:rPr>
          <w:rFonts w:ascii="Arial" w:hAnsi="Arial" w:cs="Arial"/>
        </w:rPr>
      </w:pPr>
      <w:r>
        <w:rPr>
          <w:rFonts w:ascii="Arial" w:hAnsi="Arial" w:cs="Arial"/>
        </w:rPr>
        <w:t>2016-2017 the Mathematical Sciences Department oversaw a grant to provide math tutors and tutoring for students who are blind or visually impaired</w:t>
      </w:r>
      <w:r w:rsidR="00481E25">
        <w:rPr>
          <w:rFonts w:ascii="Arial" w:hAnsi="Arial" w:cs="Arial"/>
        </w:rPr>
        <w:t xml:space="preserve">.  </w:t>
      </w:r>
    </w:p>
    <w:p w14:paraId="6A9215D2" w14:textId="77777777" w:rsidR="00481E25" w:rsidRDefault="00481E25" w:rsidP="00481E25">
      <w:pPr>
        <w:pStyle w:val="ListParagraph"/>
        <w:ind w:left="1080"/>
        <w:contextualSpacing w:val="0"/>
        <w:rPr>
          <w:rFonts w:ascii="Arial" w:hAnsi="Arial" w:cs="Arial"/>
        </w:rPr>
      </w:pPr>
    </w:p>
    <w:p w14:paraId="6FDCF7FF" w14:textId="0B088AF2" w:rsidR="00481E25" w:rsidRDefault="00481E25" w:rsidP="00F32844">
      <w:pPr>
        <w:pStyle w:val="ListParagraph"/>
        <w:numPr>
          <w:ilvl w:val="0"/>
          <w:numId w:val="17"/>
        </w:numPr>
        <w:contextualSpacing w:val="0"/>
        <w:rPr>
          <w:rFonts w:ascii="Arial" w:hAnsi="Arial" w:cs="Arial"/>
        </w:rPr>
      </w:pPr>
      <w:r>
        <w:rPr>
          <w:rFonts w:ascii="Arial" w:hAnsi="Arial" w:cs="Arial"/>
        </w:rPr>
        <w:t xml:space="preserve">2017-2018 the Accessibility Resource Center will oversee a grant with a similar purpose and the addition of assistive technologies for students who are blind or </w:t>
      </w:r>
      <w:r w:rsidR="00A32F1D">
        <w:rPr>
          <w:rFonts w:ascii="Arial" w:hAnsi="Arial" w:cs="Arial"/>
        </w:rPr>
        <w:t>visually</w:t>
      </w:r>
      <w:r>
        <w:rPr>
          <w:rFonts w:ascii="Arial" w:hAnsi="Arial" w:cs="Arial"/>
        </w:rPr>
        <w:t xml:space="preserve"> impaired (i.e. in classes, at PASS and the Writing Center</w:t>
      </w:r>
      <w:r w:rsidR="006915E2">
        <w:rPr>
          <w:rFonts w:ascii="Arial" w:hAnsi="Arial" w:cs="Arial"/>
        </w:rPr>
        <w:t>)</w:t>
      </w:r>
    </w:p>
    <w:p w14:paraId="2A5FF405" w14:textId="192BF24A" w:rsidR="0074177A" w:rsidRPr="00F32844" w:rsidRDefault="0074177A" w:rsidP="00481E25">
      <w:pPr>
        <w:pStyle w:val="ListParagraph"/>
        <w:ind w:left="1080"/>
        <w:contextualSpacing w:val="0"/>
        <w:rPr>
          <w:rFonts w:ascii="Arial" w:hAnsi="Arial" w:cs="Arial"/>
        </w:rPr>
      </w:pPr>
    </w:p>
    <w:p w14:paraId="6C032427" w14:textId="40E1391D" w:rsidR="0074177A" w:rsidRPr="00F32844" w:rsidRDefault="0074177A" w:rsidP="00F32844">
      <w:pPr>
        <w:rPr>
          <w:rFonts w:ascii="Arial" w:hAnsi="Arial" w:cs="Arial"/>
          <w:b/>
        </w:rPr>
      </w:pPr>
      <w:r w:rsidRPr="00F32844">
        <w:rPr>
          <w:rFonts w:ascii="Arial" w:hAnsi="Arial" w:cs="Arial"/>
          <w:b/>
        </w:rPr>
        <w:t xml:space="preserve">6. </w:t>
      </w:r>
      <w:r w:rsidRPr="00F32844">
        <w:rPr>
          <w:rFonts w:ascii="Arial" w:hAnsi="Arial" w:cs="Arial"/>
          <w:b/>
        </w:rPr>
        <w:tab/>
      </w:r>
      <w:r w:rsidR="00934956">
        <w:rPr>
          <w:rFonts w:ascii="Arial" w:hAnsi="Arial" w:cs="Arial"/>
          <w:b/>
        </w:rPr>
        <w:t xml:space="preserve">ARC computer lab and assistive technology in classrooms </w:t>
      </w:r>
      <w:r w:rsidR="00934956" w:rsidRPr="00934956">
        <w:rPr>
          <w:rFonts w:ascii="Arial" w:hAnsi="Arial" w:cs="Arial"/>
        </w:rPr>
        <w:t>- Shannon A.</w:t>
      </w:r>
    </w:p>
    <w:p w14:paraId="74D9877A" w14:textId="77777777" w:rsidR="00476BAE" w:rsidRDefault="00476BAE" w:rsidP="00476BAE">
      <w:pPr>
        <w:pStyle w:val="ListParagraph"/>
        <w:ind w:left="1080"/>
        <w:contextualSpacing w:val="0"/>
        <w:rPr>
          <w:rFonts w:ascii="Arial" w:hAnsi="Arial" w:cs="Arial"/>
        </w:rPr>
      </w:pPr>
    </w:p>
    <w:p w14:paraId="1B454959" w14:textId="75B088DC" w:rsidR="00476BAE" w:rsidRDefault="00476BAE" w:rsidP="00F32844">
      <w:pPr>
        <w:pStyle w:val="ListParagraph"/>
        <w:numPr>
          <w:ilvl w:val="0"/>
          <w:numId w:val="17"/>
        </w:numPr>
        <w:contextualSpacing w:val="0"/>
        <w:rPr>
          <w:rFonts w:ascii="Arial" w:hAnsi="Arial" w:cs="Arial"/>
        </w:rPr>
      </w:pPr>
      <w:r>
        <w:rPr>
          <w:rFonts w:ascii="Arial" w:hAnsi="Arial" w:cs="Arial"/>
        </w:rPr>
        <w:t xml:space="preserve">Feedback from a survey conducted approximately a year ago advised that a dedicated computer lab for students with disabilities that provided assistive technologies was a priority.  ARC students have a computer lab in MIT B22 with assistive technologies, computers, and group meeting space.  A </w:t>
      </w:r>
      <w:proofErr w:type="spellStart"/>
      <w:r>
        <w:rPr>
          <w:rFonts w:ascii="Arial" w:hAnsi="Arial" w:cs="Arial"/>
        </w:rPr>
        <w:t>wepa</w:t>
      </w:r>
      <w:proofErr w:type="spellEnd"/>
      <w:r>
        <w:rPr>
          <w:rFonts w:ascii="Arial" w:hAnsi="Arial" w:cs="Arial"/>
        </w:rPr>
        <w:t xml:space="preserve"> printer that is wheelchair accessible is located just outside the computer lab.</w:t>
      </w:r>
    </w:p>
    <w:p w14:paraId="107F630D" w14:textId="77777777" w:rsidR="00476BAE" w:rsidRDefault="00476BAE" w:rsidP="00476BAE">
      <w:pPr>
        <w:pStyle w:val="ListParagraph"/>
        <w:ind w:left="1080"/>
        <w:contextualSpacing w:val="0"/>
        <w:rPr>
          <w:rFonts w:ascii="Arial" w:hAnsi="Arial" w:cs="Arial"/>
        </w:rPr>
      </w:pPr>
    </w:p>
    <w:p w14:paraId="3CA26EBD" w14:textId="0FE54DD5" w:rsidR="00476BAE" w:rsidRDefault="00476BAE" w:rsidP="00F32844">
      <w:pPr>
        <w:pStyle w:val="ListParagraph"/>
        <w:numPr>
          <w:ilvl w:val="0"/>
          <w:numId w:val="17"/>
        </w:numPr>
        <w:contextualSpacing w:val="0"/>
        <w:rPr>
          <w:rFonts w:ascii="Arial" w:hAnsi="Arial" w:cs="Arial"/>
        </w:rPr>
      </w:pPr>
      <w:r>
        <w:rPr>
          <w:rFonts w:ascii="Arial" w:hAnsi="Arial" w:cs="Arial"/>
        </w:rPr>
        <w:t xml:space="preserve">Partnering with Classroom Services to deliver assistive technology to class for students has been extremely </w:t>
      </w:r>
      <w:r w:rsidR="007D5E10">
        <w:rPr>
          <w:rFonts w:ascii="Arial" w:hAnsi="Arial" w:cs="Arial"/>
        </w:rPr>
        <w:t xml:space="preserve">successful.  </w:t>
      </w:r>
      <w:r w:rsidR="00292E08">
        <w:rPr>
          <w:rFonts w:ascii="Arial" w:hAnsi="Arial" w:cs="Arial"/>
        </w:rPr>
        <w:t xml:space="preserve">Students who in the past were unable to see whiteboards and projection screens were accommodated by </w:t>
      </w:r>
      <w:proofErr w:type="spellStart"/>
      <w:r w:rsidR="00292E08">
        <w:rPr>
          <w:rFonts w:ascii="Arial" w:hAnsi="Arial" w:cs="Arial"/>
        </w:rPr>
        <w:t>notetakers</w:t>
      </w:r>
      <w:proofErr w:type="spellEnd"/>
      <w:r w:rsidR="00292E08">
        <w:rPr>
          <w:rFonts w:ascii="Arial" w:hAnsi="Arial" w:cs="Arial"/>
        </w:rPr>
        <w:t xml:space="preserve">.  The adaptive technology provides students an opportunity to actually see the board and screen in </w:t>
      </w:r>
      <w:r w:rsidR="00A32F1D">
        <w:rPr>
          <w:rFonts w:ascii="Arial" w:hAnsi="Arial" w:cs="Arial"/>
        </w:rPr>
        <w:t>real-time</w:t>
      </w:r>
      <w:r w:rsidR="00292E08">
        <w:rPr>
          <w:rFonts w:ascii="Arial" w:hAnsi="Arial" w:cs="Arial"/>
        </w:rPr>
        <w:t xml:space="preserve"> so they can participate in the class with their peers. </w:t>
      </w:r>
    </w:p>
    <w:p w14:paraId="5B8EC2D0" w14:textId="552D3EED" w:rsidR="00476BAE" w:rsidRDefault="00476BAE" w:rsidP="00476BAE">
      <w:pPr>
        <w:pStyle w:val="ListParagraph"/>
        <w:ind w:left="1080"/>
        <w:contextualSpacing w:val="0"/>
        <w:rPr>
          <w:rFonts w:ascii="Arial" w:hAnsi="Arial" w:cs="Arial"/>
        </w:rPr>
      </w:pPr>
    </w:p>
    <w:p w14:paraId="71C4C446" w14:textId="5BDDD24F" w:rsidR="00653E10" w:rsidRPr="00F32844" w:rsidRDefault="00B87F90" w:rsidP="00653E10">
      <w:pPr>
        <w:rPr>
          <w:rFonts w:ascii="Arial" w:hAnsi="Arial" w:cs="Arial"/>
          <w:b/>
        </w:rPr>
      </w:pPr>
      <w:r>
        <w:rPr>
          <w:rFonts w:ascii="Arial" w:hAnsi="Arial" w:cs="Arial"/>
          <w:b/>
        </w:rPr>
        <w:t>7</w:t>
      </w:r>
      <w:r w:rsidR="00653E10" w:rsidRPr="00F32844">
        <w:rPr>
          <w:rFonts w:ascii="Arial" w:hAnsi="Arial" w:cs="Arial"/>
          <w:b/>
        </w:rPr>
        <w:t xml:space="preserve">. </w:t>
      </w:r>
      <w:r w:rsidR="00653E10" w:rsidRPr="00F32844">
        <w:rPr>
          <w:rFonts w:ascii="Arial" w:hAnsi="Arial" w:cs="Arial"/>
          <w:b/>
        </w:rPr>
        <w:tab/>
      </w:r>
      <w:r>
        <w:rPr>
          <w:rFonts w:ascii="Arial" w:hAnsi="Arial" w:cs="Arial"/>
          <w:b/>
        </w:rPr>
        <w:t xml:space="preserve">Deaf Awareness Week Wisconsin (DAWW) </w:t>
      </w:r>
      <w:r w:rsidR="00653E10" w:rsidRPr="00934956">
        <w:rPr>
          <w:rFonts w:ascii="Arial" w:hAnsi="Arial" w:cs="Arial"/>
        </w:rPr>
        <w:t>-</w:t>
      </w:r>
      <w:r>
        <w:rPr>
          <w:rFonts w:ascii="Arial" w:hAnsi="Arial" w:cs="Arial"/>
        </w:rPr>
        <w:t xml:space="preserve"> Jason</w:t>
      </w:r>
      <w:r w:rsidR="00653E10" w:rsidRPr="00934956">
        <w:rPr>
          <w:rFonts w:ascii="Arial" w:hAnsi="Arial" w:cs="Arial"/>
        </w:rPr>
        <w:t xml:space="preserve"> A.</w:t>
      </w:r>
    </w:p>
    <w:p w14:paraId="43D3DF97" w14:textId="77777777" w:rsidR="00653E10" w:rsidRDefault="00653E10" w:rsidP="00476BAE">
      <w:pPr>
        <w:pStyle w:val="ListParagraph"/>
        <w:ind w:left="1080"/>
        <w:contextualSpacing w:val="0"/>
        <w:rPr>
          <w:rFonts w:ascii="Arial" w:hAnsi="Arial" w:cs="Arial"/>
        </w:rPr>
      </w:pPr>
    </w:p>
    <w:p w14:paraId="6A3897C7" w14:textId="5E7C3BC9" w:rsidR="00B87F90" w:rsidRDefault="00B87F90" w:rsidP="00B87F90">
      <w:pPr>
        <w:pStyle w:val="ListParagraph"/>
        <w:numPr>
          <w:ilvl w:val="0"/>
          <w:numId w:val="17"/>
        </w:numPr>
        <w:contextualSpacing w:val="0"/>
        <w:rPr>
          <w:rFonts w:ascii="Arial" w:hAnsi="Arial" w:cs="Arial"/>
        </w:rPr>
      </w:pPr>
      <w:r>
        <w:rPr>
          <w:rFonts w:ascii="Arial" w:hAnsi="Arial" w:cs="Arial"/>
        </w:rPr>
        <w:t xml:space="preserve">Daily events at UWM from 9/25 - 9/28.  Jason A. highlighted events in which ARC is heavily involved:  Deaf Trivia on Tuesday, </w:t>
      </w:r>
      <w:r w:rsidR="00877015">
        <w:rPr>
          <w:rFonts w:ascii="Arial" w:hAnsi="Arial" w:cs="Arial"/>
        </w:rPr>
        <w:t>Life Stories on Wednesday and International Deaf Student Panel on Thursday.</w:t>
      </w:r>
    </w:p>
    <w:p w14:paraId="5F0E7EB6" w14:textId="77777777" w:rsidR="00877015" w:rsidRDefault="00877015" w:rsidP="00877015">
      <w:pPr>
        <w:pStyle w:val="ListParagraph"/>
        <w:ind w:left="1080"/>
        <w:contextualSpacing w:val="0"/>
        <w:rPr>
          <w:rFonts w:ascii="Arial" w:hAnsi="Arial" w:cs="Arial"/>
        </w:rPr>
      </w:pPr>
    </w:p>
    <w:p w14:paraId="03EB0CAA" w14:textId="029A2726" w:rsidR="00877015" w:rsidRDefault="00877015" w:rsidP="00B87F90">
      <w:pPr>
        <w:pStyle w:val="ListParagraph"/>
        <w:numPr>
          <w:ilvl w:val="0"/>
          <w:numId w:val="17"/>
        </w:numPr>
        <w:contextualSpacing w:val="0"/>
        <w:rPr>
          <w:rFonts w:ascii="Arial" w:hAnsi="Arial" w:cs="Arial"/>
        </w:rPr>
      </w:pPr>
      <w:r>
        <w:rPr>
          <w:rFonts w:ascii="Arial" w:hAnsi="Arial" w:cs="Arial"/>
        </w:rPr>
        <w:t xml:space="preserve">More information available on the </w:t>
      </w:r>
      <w:hyperlink r:id="rId9" w:history="1">
        <w:r w:rsidRPr="00877015">
          <w:rPr>
            <w:rStyle w:val="Hyperlink"/>
            <w:rFonts w:ascii="Arial" w:hAnsi="Arial" w:cs="Arial"/>
          </w:rPr>
          <w:t>DAWW webpage</w:t>
        </w:r>
      </w:hyperlink>
      <w:r>
        <w:rPr>
          <w:rFonts w:ascii="Arial" w:hAnsi="Arial" w:cs="Arial"/>
        </w:rPr>
        <w:t xml:space="preserve"> </w:t>
      </w:r>
    </w:p>
    <w:p w14:paraId="2115E0D8" w14:textId="6935FDB1" w:rsidR="00ED72FE" w:rsidRDefault="00ED72FE" w:rsidP="00F32844">
      <w:pPr>
        <w:rPr>
          <w:rFonts w:ascii="Arial" w:hAnsi="Arial" w:cs="Arial"/>
        </w:rPr>
      </w:pPr>
    </w:p>
    <w:p w14:paraId="1561A175" w14:textId="03AB9EB6" w:rsidR="009021FB" w:rsidRPr="00F32844" w:rsidRDefault="009021FB" w:rsidP="009021FB">
      <w:pPr>
        <w:rPr>
          <w:rFonts w:ascii="Arial" w:hAnsi="Arial" w:cs="Arial"/>
          <w:b/>
        </w:rPr>
      </w:pPr>
      <w:r w:rsidRPr="009021FB">
        <w:rPr>
          <w:rFonts w:ascii="Arial" w:hAnsi="Arial" w:cs="Arial"/>
          <w:b/>
        </w:rPr>
        <w:t xml:space="preserve">8. </w:t>
      </w:r>
      <w:r w:rsidRPr="00F32844">
        <w:rPr>
          <w:rFonts w:ascii="Arial" w:hAnsi="Arial" w:cs="Arial"/>
          <w:b/>
        </w:rPr>
        <w:tab/>
      </w:r>
      <w:r>
        <w:rPr>
          <w:rFonts w:ascii="Arial" w:hAnsi="Arial" w:cs="Arial"/>
          <w:b/>
        </w:rPr>
        <w:t xml:space="preserve">Barrier Study Committee and wheelchair availability survey </w:t>
      </w:r>
      <w:r w:rsidRPr="00934956">
        <w:rPr>
          <w:rFonts w:ascii="Arial" w:hAnsi="Arial" w:cs="Arial"/>
        </w:rPr>
        <w:t>-</w:t>
      </w:r>
      <w:r>
        <w:rPr>
          <w:rFonts w:ascii="Arial" w:hAnsi="Arial" w:cs="Arial"/>
        </w:rPr>
        <w:t xml:space="preserve"> Barb</w:t>
      </w:r>
      <w:r w:rsidRPr="00934956">
        <w:rPr>
          <w:rFonts w:ascii="Arial" w:hAnsi="Arial" w:cs="Arial"/>
        </w:rPr>
        <w:t xml:space="preserve"> A.</w:t>
      </w:r>
    </w:p>
    <w:p w14:paraId="5D7BBB27" w14:textId="77777777" w:rsidR="009021FB" w:rsidRDefault="009021FB" w:rsidP="009021FB">
      <w:pPr>
        <w:pStyle w:val="ListParagraph"/>
        <w:ind w:left="1080"/>
        <w:contextualSpacing w:val="0"/>
        <w:rPr>
          <w:rFonts w:ascii="Arial" w:hAnsi="Arial" w:cs="Arial"/>
        </w:rPr>
      </w:pPr>
    </w:p>
    <w:p w14:paraId="3311DB97" w14:textId="0A111412" w:rsidR="007D64B5" w:rsidRDefault="0073407A" w:rsidP="007D64B5">
      <w:pPr>
        <w:pStyle w:val="ListParagraph"/>
        <w:numPr>
          <w:ilvl w:val="0"/>
          <w:numId w:val="17"/>
        </w:numPr>
        <w:contextualSpacing w:val="0"/>
        <w:rPr>
          <w:rFonts w:ascii="Arial" w:hAnsi="Arial" w:cs="Arial"/>
        </w:rPr>
      </w:pPr>
      <w:r>
        <w:rPr>
          <w:rFonts w:ascii="Arial" w:hAnsi="Arial" w:cs="Arial"/>
        </w:rPr>
        <w:t xml:space="preserve">A community representative on the committee suggested that UWM have wheelchairs available in each building on campus.  That comment led to conducting an informal survey of wheelchair availability among other WI colleges and universities.  Results of the survey are widely varied.  ARC </w:t>
      </w:r>
      <w:r>
        <w:rPr>
          <w:rFonts w:ascii="Arial" w:hAnsi="Arial" w:cs="Arial"/>
        </w:rPr>
        <w:lastRenderedPageBreak/>
        <w:t xml:space="preserve">learned that UWM has wheelchairs available at the </w:t>
      </w:r>
      <w:r w:rsidR="00EB0116">
        <w:rPr>
          <w:rFonts w:ascii="Arial" w:hAnsi="Arial" w:cs="Arial"/>
        </w:rPr>
        <w:t>Union Information Center and at the Visitor Center.  Norris also has wheelchairs but they are for Norris.  Beth T. thought the library also had a wheelchair and is looking into that.</w:t>
      </w:r>
    </w:p>
    <w:p w14:paraId="61C71D49" w14:textId="77777777" w:rsidR="006915E2" w:rsidRDefault="006915E2" w:rsidP="006915E2">
      <w:pPr>
        <w:pStyle w:val="ListParagraph"/>
        <w:ind w:left="1080"/>
        <w:contextualSpacing w:val="0"/>
        <w:rPr>
          <w:rFonts w:ascii="Arial" w:hAnsi="Arial" w:cs="Arial"/>
        </w:rPr>
      </w:pPr>
    </w:p>
    <w:p w14:paraId="31609588" w14:textId="1D90C348" w:rsidR="00FA1E04" w:rsidRPr="00FA1E04" w:rsidRDefault="00FA1E04" w:rsidP="00FA1E04">
      <w:pPr>
        <w:rPr>
          <w:rFonts w:ascii="Arial" w:hAnsi="Arial" w:cs="Arial"/>
          <w:b/>
        </w:rPr>
      </w:pPr>
      <w:r w:rsidRPr="00FA1E04">
        <w:rPr>
          <w:rFonts w:ascii="Arial" w:hAnsi="Arial" w:cs="Arial"/>
          <w:b/>
        </w:rPr>
        <w:t xml:space="preserve">9. </w:t>
      </w:r>
      <w:r w:rsidRPr="00FA1E04">
        <w:rPr>
          <w:rFonts w:ascii="Arial" w:hAnsi="Arial" w:cs="Arial"/>
          <w:b/>
        </w:rPr>
        <w:tab/>
      </w:r>
      <w:r w:rsidR="00FE2B8C">
        <w:rPr>
          <w:rFonts w:ascii="Arial" w:hAnsi="Arial" w:cs="Arial"/>
          <w:b/>
        </w:rPr>
        <w:t>Cover letter for Accessibility Policy</w:t>
      </w:r>
      <w:r w:rsidRPr="00FA1E04">
        <w:rPr>
          <w:rFonts w:ascii="Arial" w:hAnsi="Arial" w:cs="Arial"/>
          <w:b/>
        </w:rPr>
        <w:t xml:space="preserve"> </w:t>
      </w:r>
      <w:r w:rsidRPr="00FA1E04">
        <w:rPr>
          <w:rFonts w:ascii="Arial" w:hAnsi="Arial" w:cs="Arial"/>
        </w:rPr>
        <w:t>- Aura H.</w:t>
      </w:r>
    </w:p>
    <w:p w14:paraId="61554AA3" w14:textId="77777777" w:rsidR="00FA1E04" w:rsidRDefault="00FA1E04" w:rsidP="00FA1E04">
      <w:pPr>
        <w:pStyle w:val="ListParagraph"/>
        <w:ind w:left="1080"/>
        <w:contextualSpacing w:val="0"/>
        <w:rPr>
          <w:rFonts w:ascii="Arial" w:hAnsi="Arial" w:cs="Arial"/>
        </w:rPr>
      </w:pPr>
    </w:p>
    <w:p w14:paraId="6100B137" w14:textId="748F9046" w:rsidR="009021FB" w:rsidRPr="0025706C" w:rsidRDefault="00FE2B8C" w:rsidP="00F32844">
      <w:pPr>
        <w:pStyle w:val="ListParagraph"/>
        <w:numPr>
          <w:ilvl w:val="0"/>
          <w:numId w:val="17"/>
        </w:numPr>
        <w:contextualSpacing w:val="0"/>
        <w:rPr>
          <w:rFonts w:ascii="Arial" w:hAnsi="Arial" w:cs="Arial"/>
        </w:rPr>
      </w:pPr>
      <w:r>
        <w:rPr>
          <w:rFonts w:ascii="Arial" w:hAnsi="Arial" w:cs="Arial"/>
        </w:rPr>
        <w:t xml:space="preserve">Committee approved the letter.  Next step is for </w:t>
      </w:r>
      <w:r w:rsidR="008D650B">
        <w:rPr>
          <w:rFonts w:ascii="Arial" w:hAnsi="Arial" w:cs="Arial"/>
        </w:rPr>
        <w:t xml:space="preserve">ADAAAC </w:t>
      </w:r>
      <w:r>
        <w:rPr>
          <w:rFonts w:ascii="Arial" w:hAnsi="Arial" w:cs="Arial"/>
        </w:rPr>
        <w:t xml:space="preserve">co-chairs to </w:t>
      </w:r>
      <w:r w:rsidR="008D650B">
        <w:rPr>
          <w:rFonts w:ascii="Arial" w:hAnsi="Arial" w:cs="Arial"/>
        </w:rPr>
        <w:t xml:space="preserve">officially submit the </w:t>
      </w:r>
      <w:r>
        <w:rPr>
          <w:rFonts w:ascii="Arial" w:hAnsi="Arial" w:cs="Arial"/>
        </w:rPr>
        <w:t>letter and accessibility policy</w:t>
      </w:r>
      <w:r w:rsidR="008D650B">
        <w:rPr>
          <w:rFonts w:ascii="Arial" w:hAnsi="Arial" w:cs="Arial"/>
        </w:rPr>
        <w:t xml:space="preserve"> for review</w:t>
      </w:r>
      <w:r>
        <w:rPr>
          <w:rFonts w:ascii="Arial" w:hAnsi="Arial" w:cs="Arial"/>
        </w:rPr>
        <w:t>.</w:t>
      </w:r>
    </w:p>
    <w:p w14:paraId="5AF5424C" w14:textId="270DC25A" w:rsidR="0025706C" w:rsidRDefault="0025706C" w:rsidP="00F32844">
      <w:pPr>
        <w:rPr>
          <w:rFonts w:ascii="Arial" w:hAnsi="Arial" w:cs="Arial"/>
        </w:rPr>
      </w:pPr>
    </w:p>
    <w:p w14:paraId="5F017B0F" w14:textId="40A10D1E" w:rsidR="0025706C" w:rsidRPr="00FA1E04" w:rsidRDefault="0025706C" w:rsidP="0025706C">
      <w:pPr>
        <w:rPr>
          <w:rFonts w:ascii="Arial" w:hAnsi="Arial" w:cs="Arial"/>
          <w:b/>
        </w:rPr>
      </w:pPr>
      <w:r>
        <w:rPr>
          <w:rFonts w:ascii="Arial" w:hAnsi="Arial" w:cs="Arial"/>
          <w:b/>
        </w:rPr>
        <w:t>10</w:t>
      </w:r>
      <w:r w:rsidRPr="00FA1E04">
        <w:rPr>
          <w:rFonts w:ascii="Arial" w:hAnsi="Arial" w:cs="Arial"/>
          <w:b/>
        </w:rPr>
        <w:t xml:space="preserve">. </w:t>
      </w:r>
      <w:r w:rsidRPr="00FA1E04">
        <w:rPr>
          <w:rFonts w:ascii="Arial" w:hAnsi="Arial" w:cs="Arial"/>
          <w:b/>
        </w:rPr>
        <w:tab/>
      </w:r>
      <w:r>
        <w:rPr>
          <w:rFonts w:ascii="Arial" w:hAnsi="Arial" w:cs="Arial"/>
          <w:b/>
        </w:rPr>
        <w:t xml:space="preserve">Annual Report Feedback </w:t>
      </w:r>
      <w:r w:rsidR="006915E2">
        <w:rPr>
          <w:rFonts w:ascii="Arial" w:hAnsi="Arial" w:cs="Arial"/>
        </w:rPr>
        <w:t>–</w:t>
      </w:r>
      <w:r w:rsidRPr="00FA1E04">
        <w:rPr>
          <w:rFonts w:ascii="Arial" w:hAnsi="Arial" w:cs="Arial"/>
        </w:rPr>
        <w:t xml:space="preserve"> </w:t>
      </w:r>
      <w:r>
        <w:rPr>
          <w:rFonts w:ascii="Arial" w:hAnsi="Arial" w:cs="Arial"/>
        </w:rPr>
        <w:t>Postponed</w:t>
      </w:r>
      <w:r w:rsidR="006915E2">
        <w:rPr>
          <w:rFonts w:ascii="Arial" w:hAnsi="Arial" w:cs="Arial"/>
        </w:rPr>
        <w:t xml:space="preserve"> till October meeting</w:t>
      </w:r>
    </w:p>
    <w:p w14:paraId="44F59B56" w14:textId="07E3AD1E" w:rsidR="0025706C" w:rsidRDefault="0025706C" w:rsidP="00F32844">
      <w:pPr>
        <w:rPr>
          <w:rFonts w:ascii="Arial" w:hAnsi="Arial" w:cs="Arial"/>
        </w:rPr>
      </w:pPr>
    </w:p>
    <w:p w14:paraId="242E74EF" w14:textId="79A2474C" w:rsidR="0025706C" w:rsidRPr="00FA1E04" w:rsidRDefault="0025706C" w:rsidP="0025706C">
      <w:pPr>
        <w:rPr>
          <w:rFonts w:ascii="Arial" w:hAnsi="Arial" w:cs="Arial"/>
          <w:b/>
        </w:rPr>
      </w:pPr>
      <w:r>
        <w:rPr>
          <w:rFonts w:ascii="Arial" w:hAnsi="Arial" w:cs="Arial"/>
          <w:b/>
        </w:rPr>
        <w:t>11</w:t>
      </w:r>
      <w:r w:rsidRPr="00FA1E04">
        <w:rPr>
          <w:rFonts w:ascii="Arial" w:hAnsi="Arial" w:cs="Arial"/>
          <w:b/>
        </w:rPr>
        <w:t xml:space="preserve">. </w:t>
      </w:r>
      <w:r w:rsidRPr="00FA1E04">
        <w:rPr>
          <w:rFonts w:ascii="Arial" w:hAnsi="Arial" w:cs="Arial"/>
          <w:b/>
        </w:rPr>
        <w:tab/>
      </w:r>
      <w:r>
        <w:rPr>
          <w:rFonts w:ascii="Arial" w:hAnsi="Arial" w:cs="Arial"/>
          <w:b/>
        </w:rPr>
        <w:t xml:space="preserve">Other Business </w:t>
      </w:r>
    </w:p>
    <w:p w14:paraId="7DBAA60A" w14:textId="77777777" w:rsidR="0004487B" w:rsidRDefault="0004487B" w:rsidP="0004487B">
      <w:pPr>
        <w:pStyle w:val="ListParagraph"/>
        <w:ind w:left="1080"/>
        <w:contextualSpacing w:val="0"/>
        <w:rPr>
          <w:rFonts w:ascii="Arial" w:hAnsi="Arial" w:cs="Arial"/>
        </w:rPr>
      </w:pPr>
    </w:p>
    <w:p w14:paraId="74000493" w14:textId="45AE5450" w:rsidR="004658BD" w:rsidRDefault="0004487B" w:rsidP="0004487B">
      <w:pPr>
        <w:pStyle w:val="ListParagraph"/>
        <w:numPr>
          <w:ilvl w:val="0"/>
          <w:numId w:val="17"/>
        </w:numPr>
        <w:contextualSpacing w:val="0"/>
        <w:rPr>
          <w:rFonts w:ascii="Arial" w:hAnsi="Arial" w:cs="Arial"/>
        </w:rPr>
      </w:pPr>
      <w:r>
        <w:rPr>
          <w:rFonts w:ascii="Arial" w:hAnsi="Arial" w:cs="Arial"/>
        </w:rPr>
        <w:t xml:space="preserve">October is </w:t>
      </w:r>
      <w:r w:rsidR="004658BD">
        <w:rPr>
          <w:rFonts w:ascii="Arial" w:hAnsi="Arial" w:cs="Arial"/>
        </w:rPr>
        <w:t>Disability Awareness month.  Independence First is hosting an art exhibit showcasing art from artists with disabilities on October 20 from 5-9pm</w:t>
      </w:r>
    </w:p>
    <w:p w14:paraId="678600A7" w14:textId="69046870" w:rsidR="005D6C34" w:rsidRDefault="00334A87" w:rsidP="005D6C34">
      <w:pPr>
        <w:pStyle w:val="ListParagraph"/>
        <w:ind w:left="1080"/>
        <w:contextualSpacing w:val="0"/>
        <w:rPr>
          <w:rFonts w:ascii="Arial" w:hAnsi="Arial" w:cs="Arial"/>
        </w:rPr>
      </w:pPr>
      <w:hyperlink r:id="rId10" w:history="1">
        <w:r w:rsidR="005D6C34" w:rsidRPr="00416C2E">
          <w:rPr>
            <w:rStyle w:val="Hyperlink"/>
            <w:rFonts w:ascii="Arial" w:hAnsi="Arial" w:cs="Arial"/>
          </w:rPr>
          <w:t>https://www.independencefirst.org/events/community/independencefirst-gallery-night-reception-(1)</w:t>
        </w:r>
      </w:hyperlink>
    </w:p>
    <w:p w14:paraId="0103F104" w14:textId="77777777" w:rsidR="005D6C34" w:rsidRDefault="005D6C34" w:rsidP="005D6C34">
      <w:pPr>
        <w:pStyle w:val="ListParagraph"/>
        <w:ind w:left="1080"/>
        <w:contextualSpacing w:val="0"/>
        <w:rPr>
          <w:rFonts w:ascii="Arial" w:hAnsi="Arial" w:cs="Arial"/>
        </w:rPr>
      </w:pPr>
    </w:p>
    <w:p w14:paraId="2401BC41" w14:textId="2DD46DAA" w:rsidR="004658BD" w:rsidRDefault="004658BD" w:rsidP="0004487B">
      <w:pPr>
        <w:pStyle w:val="ListParagraph"/>
        <w:numPr>
          <w:ilvl w:val="0"/>
          <w:numId w:val="17"/>
        </w:numPr>
        <w:contextualSpacing w:val="0"/>
        <w:rPr>
          <w:rFonts w:ascii="Arial" w:hAnsi="Arial" w:cs="Arial"/>
        </w:rPr>
      </w:pPr>
      <w:r>
        <w:rPr>
          <w:rFonts w:ascii="Arial" w:hAnsi="Arial" w:cs="Arial"/>
        </w:rPr>
        <w:t xml:space="preserve">October is also National Fire Prevention month.  UWM campus safety week is 10/2-10/6 with an event on 10/2 from 10-2pm in </w:t>
      </w:r>
      <w:proofErr w:type="spellStart"/>
      <w:r w:rsidR="00A32F1D">
        <w:rPr>
          <w:rFonts w:ascii="Arial" w:hAnsi="Arial" w:cs="Arial"/>
        </w:rPr>
        <w:t>Sp</w:t>
      </w:r>
      <w:r w:rsidR="005D6C34">
        <w:rPr>
          <w:rFonts w:ascii="Arial" w:hAnsi="Arial" w:cs="Arial"/>
        </w:rPr>
        <w:t>a</w:t>
      </w:r>
      <w:r w:rsidR="00A32F1D">
        <w:rPr>
          <w:rFonts w:ascii="Arial" w:hAnsi="Arial" w:cs="Arial"/>
        </w:rPr>
        <w:t>ights</w:t>
      </w:r>
      <w:proofErr w:type="spellEnd"/>
      <w:r>
        <w:rPr>
          <w:rFonts w:ascii="Arial" w:hAnsi="Arial" w:cs="Arial"/>
        </w:rPr>
        <w:t xml:space="preserve"> Plaza.</w:t>
      </w:r>
    </w:p>
    <w:p w14:paraId="497FEAE0" w14:textId="1BAFF5F8" w:rsidR="005D6C34" w:rsidRDefault="00334A87" w:rsidP="005D6C34">
      <w:pPr>
        <w:pStyle w:val="ListParagraph"/>
        <w:ind w:left="1080"/>
        <w:contextualSpacing w:val="0"/>
        <w:rPr>
          <w:rFonts w:ascii="Arial" w:hAnsi="Arial" w:cs="Arial"/>
        </w:rPr>
      </w:pPr>
      <w:hyperlink r:id="rId11" w:history="1">
        <w:r w:rsidR="005D6C34" w:rsidRPr="00416C2E">
          <w:rPr>
            <w:rStyle w:val="Hyperlink"/>
            <w:rFonts w:ascii="Arial" w:hAnsi="Arial" w:cs="Arial"/>
          </w:rPr>
          <w:t>http://uwm.edu/police/wp-content/uploads/sites/58/2017/09/Campus-Safety-Week-2017.pdf</w:t>
        </w:r>
      </w:hyperlink>
    </w:p>
    <w:p w14:paraId="025C8DE3" w14:textId="77777777" w:rsidR="005D6C34" w:rsidRDefault="005D6C34" w:rsidP="005D6C34">
      <w:pPr>
        <w:pStyle w:val="ListParagraph"/>
        <w:ind w:left="1080"/>
        <w:contextualSpacing w:val="0"/>
        <w:rPr>
          <w:rFonts w:ascii="Arial" w:hAnsi="Arial" w:cs="Arial"/>
        </w:rPr>
      </w:pPr>
    </w:p>
    <w:p w14:paraId="12BA9617" w14:textId="253F9952" w:rsidR="00BD68BB" w:rsidRDefault="00BD68BB" w:rsidP="0004487B">
      <w:pPr>
        <w:pStyle w:val="ListParagraph"/>
        <w:numPr>
          <w:ilvl w:val="0"/>
          <w:numId w:val="17"/>
        </w:numPr>
        <w:contextualSpacing w:val="0"/>
        <w:rPr>
          <w:rFonts w:ascii="Arial" w:hAnsi="Arial" w:cs="Arial"/>
        </w:rPr>
      </w:pPr>
      <w:r>
        <w:rPr>
          <w:rFonts w:ascii="Arial" w:hAnsi="Arial" w:cs="Arial"/>
        </w:rPr>
        <w:t xml:space="preserve">Mike P. from campus planning would like to bring designs for the engineering classroom updates to the ADAAAC for feedback in October or November.  </w:t>
      </w:r>
    </w:p>
    <w:p w14:paraId="6E05234B" w14:textId="77777777" w:rsidR="00BD68BB" w:rsidRDefault="00BD68BB" w:rsidP="00BD68BB">
      <w:pPr>
        <w:pStyle w:val="ListParagraph"/>
        <w:ind w:left="1080"/>
        <w:contextualSpacing w:val="0"/>
        <w:rPr>
          <w:rFonts w:ascii="Arial" w:hAnsi="Arial" w:cs="Arial"/>
        </w:rPr>
      </w:pPr>
    </w:p>
    <w:p w14:paraId="1E105AD2" w14:textId="06009BBC" w:rsidR="00BD68BB" w:rsidRDefault="00BD68BB" w:rsidP="0004487B">
      <w:pPr>
        <w:pStyle w:val="ListParagraph"/>
        <w:numPr>
          <w:ilvl w:val="0"/>
          <w:numId w:val="17"/>
        </w:numPr>
        <w:contextualSpacing w:val="0"/>
        <w:rPr>
          <w:rFonts w:ascii="Arial" w:hAnsi="Arial" w:cs="Arial"/>
        </w:rPr>
      </w:pPr>
      <w:r>
        <w:rPr>
          <w:rFonts w:ascii="Arial" w:hAnsi="Arial" w:cs="Arial"/>
        </w:rPr>
        <w:t xml:space="preserve">Question about </w:t>
      </w:r>
      <w:r w:rsidR="00A32F1D">
        <w:rPr>
          <w:rFonts w:ascii="Arial" w:hAnsi="Arial" w:cs="Arial"/>
        </w:rPr>
        <w:t>smoke free</w:t>
      </w:r>
      <w:r>
        <w:rPr>
          <w:rFonts w:ascii="Arial" w:hAnsi="Arial" w:cs="Arial"/>
        </w:rPr>
        <w:t xml:space="preserve"> campus and designated smoking area initiative.  Student Association opposes the idea and the initiative is unlikely to succeed without their support.</w:t>
      </w:r>
    </w:p>
    <w:p w14:paraId="5923B58A" w14:textId="77777777" w:rsidR="00BD68BB" w:rsidRDefault="00BD68BB" w:rsidP="00BD68BB">
      <w:pPr>
        <w:pStyle w:val="ListParagraph"/>
        <w:ind w:left="1080"/>
        <w:contextualSpacing w:val="0"/>
        <w:rPr>
          <w:rFonts w:ascii="Arial" w:hAnsi="Arial" w:cs="Arial"/>
        </w:rPr>
      </w:pPr>
    </w:p>
    <w:p w14:paraId="3AE9A9CA" w14:textId="77777777" w:rsidR="00BD68BB" w:rsidRDefault="00BD68BB" w:rsidP="0004487B">
      <w:pPr>
        <w:pStyle w:val="ListParagraph"/>
        <w:numPr>
          <w:ilvl w:val="0"/>
          <w:numId w:val="17"/>
        </w:numPr>
        <w:contextualSpacing w:val="0"/>
        <w:rPr>
          <w:rFonts w:ascii="Arial" w:hAnsi="Arial" w:cs="Arial"/>
        </w:rPr>
      </w:pPr>
      <w:r>
        <w:rPr>
          <w:rFonts w:ascii="Arial" w:hAnsi="Arial" w:cs="Arial"/>
        </w:rPr>
        <w:t xml:space="preserve">Kim P. volunteered to be the </w:t>
      </w:r>
      <w:proofErr w:type="spellStart"/>
      <w:r>
        <w:rPr>
          <w:rFonts w:ascii="Arial" w:hAnsi="Arial" w:cs="Arial"/>
        </w:rPr>
        <w:t>notetaker</w:t>
      </w:r>
      <w:proofErr w:type="spellEnd"/>
      <w:r>
        <w:rPr>
          <w:rFonts w:ascii="Arial" w:hAnsi="Arial" w:cs="Arial"/>
        </w:rPr>
        <w:t xml:space="preserve"> for November’s meeting.</w:t>
      </w:r>
    </w:p>
    <w:p w14:paraId="05C95397" w14:textId="77777777" w:rsidR="0025706C" w:rsidRDefault="0025706C" w:rsidP="00F32844">
      <w:pPr>
        <w:rPr>
          <w:rFonts w:ascii="Arial" w:hAnsi="Arial" w:cs="Arial"/>
        </w:rPr>
      </w:pPr>
    </w:p>
    <w:p w14:paraId="610CC164" w14:textId="77777777" w:rsidR="0025706C" w:rsidRPr="00F32844" w:rsidRDefault="0025706C" w:rsidP="00F32844">
      <w:pPr>
        <w:rPr>
          <w:rFonts w:ascii="Arial" w:hAnsi="Arial" w:cs="Arial"/>
        </w:rPr>
      </w:pPr>
    </w:p>
    <w:p w14:paraId="4398FB5E" w14:textId="77777777" w:rsidR="00BD68BB" w:rsidRDefault="00ED72FE" w:rsidP="00F32844">
      <w:pPr>
        <w:rPr>
          <w:rFonts w:ascii="Arial" w:eastAsiaTheme="minorHAnsi" w:hAnsi="Arial" w:cs="Arial"/>
          <w:b/>
          <w:bCs/>
        </w:rPr>
      </w:pPr>
      <w:r w:rsidRPr="00F32844">
        <w:rPr>
          <w:rFonts w:ascii="Arial" w:eastAsiaTheme="minorHAnsi" w:hAnsi="Arial" w:cs="Arial"/>
          <w:b/>
          <w:bCs/>
        </w:rPr>
        <w:t>Next Meeting:</w:t>
      </w:r>
      <w:r w:rsidR="00BD68BB">
        <w:rPr>
          <w:rFonts w:ascii="Arial" w:eastAsiaTheme="minorHAnsi" w:hAnsi="Arial" w:cs="Arial"/>
          <w:b/>
          <w:bCs/>
        </w:rPr>
        <w:t xml:space="preserve">  </w:t>
      </w:r>
    </w:p>
    <w:p w14:paraId="7AB205F9" w14:textId="77777777" w:rsidR="00BD68BB" w:rsidRDefault="00BD68BB" w:rsidP="00F32844">
      <w:pPr>
        <w:rPr>
          <w:rFonts w:ascii="Arial" w:eastAsiaTheme="minorHAnsi" w:hAnsi="Arial" w:cs="Arial"/>
          <w:b/>
          <w:bCs/>
        </w:rPr>
      </w:pPr>
    </w:p>
    <w:p w14:paraId="23941F52" w14:textId="5491DC01" w:rsidR="00ED72FE" w:rsidRPr="00F32844" w:rsidRDefault="00BD68BB" w:rsidP="00F32844">
      <w:pPr>
        <w:rPr>
          <w:rFonts w:ascii="Arial" w:eastAsiaTheme="minorHAnsi" w:hAnsi="Arial" w:cs="Arial"/>
        </w:rPr>
      </w:pPr>
      <w:r>
        <w:rPr>
          <w:rFonts w:ascii="Arial" w:eastAsiaTheme="minorHAnsi" w:hAnsi="Arial" w:cs="Arial"/>
          <w:b/>
          <w:bCs/>
        </w:rPr>
        <w:t>October 11 from 10-11am.  Location to be determined.</w:t>
      </w:r>
    </w:p>
    <w:p w14:paraId="5F5F6FB2" w14:textId="77777777" w:rsidR="00ED72FE" w:rsidRPr="00F32844" w:rsidRDefault="00ED72FE" w:rsidP="00F32844">
      <w:pPr>
        <w:rPr>
          <w:rFonts w:ascii="Arial" w:hAnsi="Arial" w:cs="Arial"/>
        </w:rPr>
      </w:pPr>
    </w:p>
    <w:sectPr w:rsidR="00ED72FE" w:rsidRPr="00F32844" w:rsidSect="00332FC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96C78" w14:textId="77777777" w:rsidR="00334A87" w:rsidRDefault="00334A87" w:rsidP="001D5568">
      <w:r>
        <w:separator/>
      </w:r>
    </w:p>
  </w:endnote>
  <w:endnote w:type="continuationSeparator" w:id="0">
    <w:p w14:paraId="3306FC7A" w14:textId="77777777" w:rsidR="00334A87" w:rsidRDefault="00334A87" w:rsidP="001D5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7605C" w14:textId="77777777" w:rsidR="00E970B6" w:rsidRDefault="00E970B6" w:rsidP="002842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0F6520" w14:textId="77777777" w:rsidR="00E970B6" w:rsidRDefault="00E970B6" w:rsidP="00E970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D3EB1" w14:textId="6819541E" w:rsidR="00E970B6" w:rsidRDefault="00E970B6" w:rsidP="002842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3844">
      <w:rPr>
        <w:rStyle w:val="PageNumber"/>
        <w:noProof/>
      </w:rPr>
      <w:t>2</w:t>
    </w:r>
    <w:r>
      <w:rPr>
        <w:rStyle w:val="PageNumber"/>
      </w:rPr>
      <w:fldChar w:fldCharType="end"/>
    </w:r>
  </w:p>
  <w:p w14:paraId="1524E4E1" w14:textId="77777777" w:rsidR="00E970B6" w:rsidRDefault="00E970B6" w:rsidP="00E970B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3697A" w14:textId="77777777" w:rsidR="00334A87" w:rsidRDefault="00334A87" w:rsidP="001D5568">
      <w:r>
        <w:separator/>
      </w:r>
    </w:p>
  </w:footnote>
  <w:footnote w:type="continuationSeparator" w:id="0">
    <w:p w14:paraId="76FEFFCF" w14:textId="77777777" w:rsidR="00334A87" w:rsidRDefault="00334A87" w:rsidP="001D55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57A68"/>
    <w:multiLevelType w:val="hybridMultilevel"/>
    <w:tmpl w:val="8BFE321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0855E2"/>
    <w:multiLevelType w:val="hybridMultilevel"/>
    <w:tmpl w:val="F5AA1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A0581"/>
    <w:multiLevelType w:val="hybridMultilevel"/>
    <w:tmpl w:val="A2B4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50888"/>
    <w:multiLevelType w:val="hybridMultilevel"/>
    <w:tmpl w:val="F0E2D5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80" w:hanging="360"/>
      </w:pPr>
      <w:rPr>
        <w:rFonts w:ascii="Courier New" w:hAnsi="Courier New" w:cs="Courier New" w:hint="default"/>
      </w:rPr>
    </w:lvl>
    <w:lvl w:ilvl="2" w:tplc="04090005">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 w15:restartNumberingAfterBreak="0">
    <w:nsid w:val="1BA06E45"/>
    <w:multiLevelType w:val="hybridMultilevel"/>
    <w:tmpl w:val="BBEA964C"/>
    <w:lvl w:ilvl="0" w:tplc="875449A6">
      <w:numFmt w:val="bullet"/>
      <w:lvlText w:val="-"/>
      <w:lvlJc w:val="left"/>
      <w:pPr>
        <w:ind w:left="620" w:hanging="360"/>
      </w:pPr>
      <w:rPr>
        <w:rFonts w:ascii="Arial" w:eastAsiaTheme="minorEastAsia" w:hAnsi="Arial" w:cs="Aria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5" w15:restartNumberingAfterBreak="0">
    <w:nsid w:val="206D29C4"/>
    <w:multiLevelType w:val="hybridMultilevel"/>
    <w:tmpl w:val="07DCD1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672BD3"/>
    <w:multiLevelType w:val="hybridMultilevel"/>
    <w:tmpl w:val="6F9ACFB8"/>
    <w:lvl w:ilvl="0" w:tplc="876E2C8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A6365"/>
    <w:multiLevelType w:val="hybridMultilevel"/>
    <w:tmpl w:val="82743462"/>
    <w:lvl w:ilvl="0" w:tplc="04090001">
      <w:start w:val="1"/>
      <w:numFmt w:val="bullet"/>
      <w:lvlText w:val=""/>
      <w:lvlJc w:val="left"/>
      <w:pPr>
        <w:ind w:left="620" w:hanging="360"/>
      </w:pPr>
      <w:rPr>
        <w:rFonts w:ascii="Symbol" w:hAnsi="Symbol" w:hint="default"/>
      </w:rPr>
    </w:lvl>
    <w:lvl w:ilvl="1" w:tplc="04090003">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8" w15:restartNumberingAfterBreak="0">
    <w:nsid w:val="2CD53627"/>
    <w:multiLevelType w:val="hybridMultilevel"/>
    <w:tmpl w:val="7E5C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37BB3"/>
    <w:multiLevelType w:val="hybridMultilevel"/>
    <w:tmpl w:val="BBFE78BA"/>
    <w:lvl w:ilvl="0" w:tplc="4F70D3CC">
      <w:numFmt w:val="bullet"/>
      <w:lvlText w:val="-"/>
      <w:lvlJc w:val="left"/>
      <w:pPr>
        <w:ind w:left="620" w:hanging="360"/>
      </w:pPr>
      <w:rPr>
        <w:rFonts w:ascii="Arial" w:eastAsiaTheme="minorEastAsia" w:hAnsi="Arial" w:cs="Aria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0" w15:restartNumberingAfterBreak="0">
    <w:nsid w:val="36407376"/>
    <w:multiLevelType w:val="hybridMultilevel"/>
    <w:tmpl w:val="95D6D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1E548A"/>
    <w:multiLevelType w:val="hybridMultilevel"/>
    <w:tmpl w:val="81DEC196"/>
    <w:lvl w:ilvl="0" w:tplc="04090001">
      <w:start w:val="1"/>
      <w:numFmt w:val="bullet"/>
      <w:lvlText w:val=""/>
      <w:lvlJc w:val="left"/>
      <w:pPr>
        <w:ind w:left="1080" w:hanging="360"/>
      </w:pPr>
      <w:rPr>
        <w:rFonts w:ascii="Symbol" w:hAnsi="Symbol" w:hint="default"/>
      </w:rPr>
    </w:lvl>
    <w:lvl w:ilvl="1" w:tplc="12768C20">
      <w:numFmt w:val="bullet"/>
      <w:lvlText w:val="-"/>
      <w:lvlJc w:val="left"/>
      <w:pPr>
        <w:ind w:left="1800" w:hanging="360"/>
      </w:pPr>
      <w:rPr>
        <w:rFonts w:ascii="Arial" w:eastAsiaTheme="minorEastAsia"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A95FA1"/>
    <w:multiLevelType w:val="hybridMultilevel"/>
    <w:tmpl w:val="C382F372"/>
    <w:lvl w:ilvl="0" w:tplc="04090001">
      <w:start w:val="1"/>
      <w:numFmt w:val="bullet"/>
      <w:lvlText w:val=""/>
      <w:lvlJc w:val="left"/>
      <w:pPr>
        <w:ind w:left="6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033B0"/>
    <w:multiLevelType w:val="hybridMultilevel"/>
    <w:tmpl w:val="6492A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BA3193"/>
    <w:multiLevelType w:val="hybridMultilevel"/>
    <w:tmpl w:val="35D23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824D25"/>
    <w:multiLevelType w:val="hybridMultilevel"/>
    <w:tmpl w:val="839E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9431D6"/>
    <w:multiLevelType w:val="hybridMultilevel"/>
    <w:tmpl w:val="F9747598"/>
    <w:lvl w:ilvl="0" w:tplc="BBF4228E">
      <w:numFmt w:val="bullet"/>
      <w:lvlText w:val="-"/>
      <w:lvlJc w:val="left"/>
      <w:pPr>
        <w:ind w:left="700" w:hanging="360"/>
      </w:pPr>
      <w:rPr>
        <w:rFonts w:ascii="Arial" w:eastAsiaTheme="minorEastAsia" w:hAnsi="Arial" w:cs="Aria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7" w15:restartNumberingAfterBreak="0">
    <w:nsid w:val="6A5F00AF"/>
    <w:multiLevelType w:val="hybridMultilevel"/>
    <w:tmpl w:val="D3609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3862113"/>
    <w:multiLevelType w:val="hybridMultilevel"/>
    <w:tmpl w:val="4D205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901159"/>
    <w:multiLevelType w:val="hybridMultilevel"/>
    <w:tmpl w:val="839C9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EDE6C56"/>
    <w:multiLevelType w:val="hybridMultilevel"/>
    <w:tmpl w:val="F9D4C206"/>
    <w:lvl w:ilvl="0" w:tplc="04090001">
      <w:start w:val="1"/>
      <w:numFmt w:val="bullet"/>
      <w:lvlText w:val=""/>
      <w:lvlJc w:val="left"/>
      <w:pPr>
        <w:ind w:left="987" w:hanging="360"/>
      </w:pPr>
      <w:rPr>
        <w:rFonts w:ascii="Symbol" w:hAnsi="Symbol"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21" w15:restartNumberingAfterBreak="0">
    <w:nsid w:val="7F232B40"/>
    <w:multiLevelType w:val="hybridMultilevel"/>
    <w:tmpl w:val="D2E2DF4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3"/>
  </w:num>
  <w:num w:numId="2">
    <w:abstractNumId w:val="9"/>
  </w:num>
  <w:num w:numId="3">
    <w:abstractNumId w:val="5"/>
  </w:num>
  <w:num w:numId="4">
    <w:abstractNumId w:val="20"/>
  </w:num>
  <w:num w:numId="5">
    <w:abstractNumId w:val="7"/>
  </w:num>
  <w:num w:numId="6">
    <w:abstractNumId w:val="15"/>
  </w:num>
  <w:num w:numId="7">
    <w:abstractNumId w:val="4"/>
  </w:num>
  <w:num w:numId="8">
    <w:abstractNumId w:val="10"/>
  </w:num>
  <w:num w:numId="9">
    <w:abstractNumId w:val="8"/>
  </w:num>
  <w:num w:numId="10">
    <w:abstractNumId w:val="6"/>
  </w:num>
  <w:num w:numId="11">
    <w:abstractNumId w:val="12"/>
  </w:num>
  <w:num w:numId="12">
    <w:abstractNumId w:val="11"/>
  </w:num>
  <w:num w:numId="13">
    <w:abstractNumId w:val="0"/>
  </w:num>
  <w:num w:numId="14">
    <w:abstractNumId w:val="19"/>
  </w:num>
  <w:num w:numId="15">
    <w:abstractNumId w:val="2"/>
  </w:num>
  <w:num w:numId="16">
    <w:abstractNumId w:val="16"/>
  </w:num>
  <w:num w:numId="17">
    <w:abstractNumId w:val="3"/>
  </w:num>
  <w:num w:numId="18">
    <w:abstractNumId w:val="18"/>
  </w:num>
  <w:num w:numId="19">
    <w:abstractNumId w:val="17"/>
  </w:num>
  <w:num w:numId="20">
    <w:abstractNumId w:val="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68"/>
    <w:rsid w:val="0004487B"/>
    <w:rsid w:val="00047887"/>
    <w:rsid w:val="00064AC4"/>
    <w:rsid w:val="0009122E"/>
    <w:rsid w:val="000939EE"/>
    <w:rsid w:val="000C218E"/>
    <w:rsid w:val="000D639E"/>
    <w:rsid w:val="000F7DC6"/>
    <w:rsid w:val="0017235F"/>
    <w:rsid w:val="001D3920"/>
    <w:rsid w:val="001D5568"/>
    <w:rsid w:val="0020634C"/>
    <w:rsid w:val="0025706C"/>
    <w:rsid w:val="00292E08"/>
    <w:rsid w:val="00297574"/>
    <w:rsid w:val="002C7FF3"/>
    <w:rsid w:val="00322221"/>
    <w:rsid w:val="00332FC1"/>
    <w:rsid w:val="00334A87"/>
    <w:rsid w:val="00361424"/>
    <w:rsid w:val="003759D0"/>
    <w:rsid w:val="0038534B"/>
    <w:rsid w:val="00403EFE"/>
    <w:rsid w:val="0044285E"/>
    <w:rsid w:val="004658BD"/>
    <w:rsid w:val="00476BAE"/>
    <w:rsid w:val="00481E25"/>
    <w:rsid w:val="004A1410"/>
    <w:rsid w:val="004D4964"/>
    <w:rsid w:val="004E40F1"/>
    <w:rsid w:val="004F3706"/>
    <w:rsid w:val="005179D6"/>
    <w:rsid w:val="00540EAF"/>
    <w:rsid w:val="00575221"/>
    <w:rsid w:val="005B485C"/>
    <w:rsid w:val="005C2CD3"/>
    <w:rsid w:val="005D6C34"/>
    <w:rsid w:val="006171EB"/>
    <w:rsid w:val="00647D54"/>
    <w:rsid w:val="00653E10"/>
    <w:rsid w:val="00672CFD"/>
    <w:rsid w:val="00687BBA"/>
    <w:rsid w:val="006915E2"/>
    <w:rsid w:val="006A5E90"/>
    <w:rsid w:val="006A70A1"/>
    <w:rsid w:val="006C04E7"/>
    <w:rsid w:val="006E5BB9"/>
    <w:rsid w:val="0072159D"/>
    <w:rsid w:val="0073407A"/>
    <w:rsid w:val="0074177A"/>
    <w:rsid w:val="00741CD6"/>
    <w:rsid w:val="007546C9"/>
    <w:rsid w:val="00754D1F"/>
    <w:rsid w:val="007640F8"/>
    <w:rsid w:val="00770247"/>
    <w:rsid w:val="007D197F"/>
    <w:rsid w:val="007D5E10"/>
    <w:rsid w:val="007D64B5"/>
    <w:rsid w:val="007F5DF4"/>
    <w:rsid w:val="00802474"/>
    <w:rsid w:val="00811AAC"/>
    <w:rsid w:val="008601CA"/>
    <w:rsid w:val="00877015"/>
    <w:rsid w:val="008A6AB1"/>
    <w:rsid w:val="008D35BB"/>
    <w:rsid w:val="008D650B"/>
    <w:rsid w:val="009021FB"/>
    <w:rsid w:val="00905096"/>
    <w:rsid w:val="00914AD9"/>
    <w:rsid w:val="00916235"/>
    <w:rsid w:val="00934956"/>
    <w:rsid w:val="00960F02"/>
    <w:rsid w:val="009D7E8C"/>
    <w:rsid w:val="00A32F1D"/>
    <w:rsid w:val="00A411AA"/>
    <w:rsid w:val="00AF316F"/>
    <w:rsid w:val="00AF4B0D"/>
    <w:rsid w:val="00AF7FAD"/>
    <w:rsid w:val="00B06FF4"/>
    <w:rsid w:val="00B87F90"/>
    <w:rsid w:val="00B90582"/>
    <w:rsid w:val="00BC085A"/>
    <w:rsid w:val="00BD5B57"/>
    <w:rsid w:val="00BD68BB"/>
    <w:rsid w:val="00BE64BB"/>
    <w:rsid w:val="00C07BEF"/>
    <w:rsid w:val="00C33844"/>
    <w:rsid w:val="00C41B24"/>
    <w:rsid w:val="00C64C35"/>
    <w:rsid w:val="00C73995"/>
    <w:rsid w:val="00C86D48"/>
    <w:rsid w:val="00CB0E92"/>
    <w:rsid w:val="00CB12FF"/>
    <w:rsid w:val="00CB24A5"/>
    <w:rsid w:val="00CB4D50"/>
    <w:rsid w:val="00CC20C3"/>
    <w:rsid w:val="00CE217C"/>
    <w:rsid w:val="00CF16DA"/>
    <w:rsid w:val="00D036EE"/>
    <w:rsid w:val="00D221D4"/>
    <w:rsid w:val="00D57531"/>
    <w:rsid w:val="00DB6244"/>
    <w:rsid w:val="00DD2987"/>
    <w:rsid w:val="00E26837"/>
    <w:rsid w:val="00E66CC2"/>
    <w:rsid w:val="00E970B6"/>
    <w:rsid w:val="00EB0116"/>
    <w:rsid w:val="00EB16E2"/>
    <w:rsid w:val="00EB43C4"/>
    <w:rsid w:val="00EC1614"/>
    <w:rsid w:val="00ED72FE"/>
    <w:rsid w:val="00F32844"/>
    <w:rsid w:val="00F55F32"/>
    <w:rsid w:val="00F63FCE"/>
    <w:rsid w:val="00F64037"/>
    <w:rsid w:val="00F64E36"/>
    <w:rsid w:val="00F7009E"/>
    <w:rsid w:val="00F7614F"/>
    <w:rsid w:val="00FA1E04"/>
    <w:rsid w:val="00FC715C"/>
    <w:rsid w:val="00FD066E"/>
    <w:rsid w:val="00FE2B8C"/>
    <w:rsid w:val="00FF7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F84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68"/>
    <w:pPr>
      <w:tabs>
        <w:tab w:val="center" w:pos="4680"/>
        <w:tab w:val="right" w:pos="9360"/>
      </w:tabs>
    </w:pPr>
  </w:style>
  <w:style w:type="character" w:customStyle="1" w:styleId="HeaderChar">
    <w:name w:val="Header Char"/>
    <w:basedOn w:val="DefaultParagraphFont"/>
    <w:link w:val="Header"/>
    <w:uiPriority w:val="99"/>
    <w:rsid w:val="001D5568"/>
  </w:style>
  <w:style w:type="paragraph" w:styleId="Footer">
    <w:name w:val="footer"/>
    <w:basedOn w:val="Normal"/>
    <w:link w:val="FooterChar"/>
    <w:uiPriority w:val="99"/>
    <w:unhideWhenUsed/>
    <w:rsid w:val="001D5568"/>
    <w:pPr>
      <w:tabs>
        <w:tab w:val="center" w:pos="4680"/>
        <w:tab w:val="right" w:pos="9360"/>
      </w:tabs>
    </w:pPr>
  </w:style>
  <w:style w:type="character" w:customStyle="1" w:styleId="FooterChar">
    <w:name w:val="Footer Char"/>
    <w:basedOn w:val="DefaultParagraphFont"/>
    <w:link w:val="Footer"/>
    <w:uiPriority w:val="99"/>
    <w:rsid w:val="001D5568"/>
  </w:style>
  <w:style w:type="paragraph" w:styleId="ListParagraph">
    <w:name w:val="List Paragraph"/>
    <w:basedOn w:val="Normal"/>
    <w:uiPriority w:val="34"/>
    <w:qFormat/>
    <w:rsid w:val="007640F8"/>
    <w:pPr>
      <w:ind w:left="720"/>
      <w:contextualSpacing/>
    </w:pPr>
  </w:style>
  <w:style w:type="character" w:styleId="Hyperlink">
    <w:name w:val="Hyperlink"/>
    <w:basedOn w:val="DefaultParagraphFont"/>
    <w:uiPriority w:val="99"/>
    <w:unhideWhenUsed/>
    <w:rsid w:val="007640F8"/>
    <w:rPr>
      <w:color w:val="0563C1" w:themeColor="hyperlink"/>
      <w:u w:val="single"/>
    </w:rPr>
  </w:style>
  <w:style w:type="character" w:styleId="FollowedHyperlink">
    <w:name w:val="FollowedHyperlink"/>
    <w:basedOn w:val="DefaultParagraphFont"/>
    <w:uiPriority w:val="99"/>
    <w:semiHidden/>
    <w:unhideWhenUsed/>
    <w:rsid w:val="00BE64BB"/>
    <w:rPr>
      <w:color w:val="954F72" w:themeColor="followedHyperlink"/>
      <w:u w:val="single"/>
    </w:rPr>
  </w:style>
  <w:style w:type="paragraph" w:styleId="BalloonText">
    <w:name w:val="Balloon Text"/>
    <w:basedOn w:val="Normal"/>
    <w:link w:val="BalloonTextChar"/>
    <w:uiPriority w:val="99"/>
    <w:semiHidden/>
    <w:unhideWhenUsed/>
    <w:rsid w:val="00672C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CFD"/>
    <w:rPr>
      <w:rFonts w:ascii="Segoe UI" w:hAnsi="Segoe UI" w:cs="Segoe UI"/>
      <w:sz w:val="18"/>
      <w:szCs w:val="18"/>
    </w:rPr>
  </w:style>
  <w:style w:type="character" w:styleId="PageNumber">
    <w:name w:val="page number"/>
    <w:basedOn w:val="DefaultParagraphFont"/>
    <w:uiPriority w:val="99"/>
    <w:semiHidden/>
    <w:unhideWhenUsed/>
    <w:rsid w:val="00E970B6"/>
  </w:style>
  <w:style w:type="character" w:customStyle="1" w:styleId="Mention">
    <w:name w:val="Mention"/>
    <w:basedOn w:val="DefaultParagraphFont"/>
    <w:uiPriority w:val="99"/>
    <w:semiHidden/>
    <w:unhideWhenUsed/>
    <w:rsid w:val="004A141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256370">
      <w:bodyDiv w:val="1"/>
      <w:marLeft w:val="0"/>
      <w:marRight w:val="0"/>
      <w:marTop w:val="0"/>
      <w:marBottom w:val="0"/>
      <w:divBdr>
        <w:top w:val="none" w:sz="0" w:space="0" w:color="auto"/>
        <w:left w:val="none" w:sz="0" w:space="0" w:color="auto"/>
        <w:bottom w:val="none" w:sz="0" w:space="0" w:color="auto"/>
        <w:right w:val="none" w:sz="0" w:space="0" w:color="auto"/>
      </w:divBdr>
    </w:div>
    <w:div w:id="464278399">
      <w:bodyDiv w:val="1"/>
      <w:marLeft w:val="0"/>
      <w:marRight w:val="0"/>
      <w:marTop w:val="0"/>
      <w:marBottom w:val="0"/>
      <w:divBdr>
        <w:top w:val="none" w:sz="0" w:space="0" w:color="auto"/>
        <w:left w:val="none" w:sz="0" w:space="0" w:color="auto"/>
        <w:bottom w:val="none" w:sz="0" w:space="0" w:color="auto"/>
        <w:right w:val="none" w:sz="0" w:space="0" w:color="auto"/>
      </w:divBdr>
    </w:div>
    <w:div w:id="736512954">
      <w:bodyDiv w:val="1"/>
      <w:marLeft w:val="0"/>
      <w:marRight w:val="0"/>
      <w:marTop w:val="0"/>
      <w:marBottom w:val="0"/>
      <w:divBdr>
        <w:top w:val="none" w:sz="0" w:space="0" w:color="auto"/>
        <w:left w:val="none" w:sz="0" w:space="0" w:color="auto"/>
        <w:bottom w:val="none" w:sz="0" w:space="0" w:color="auto"/>
        <w:right w:val="none" w:sz="0" w:space="0" w:color="auto"/>
      </w:divBdr>
    </w:div>
    <w:div w:id="927619028">
      <w:bodyDiv w:val="1"/>
      <w:marLeft w:val="0"/>
      <w:marRight w:val="0"/>
      <w:marTop w:val="0"/>
      <w:marBottom w:val="0"/>
      <w:divBdr>
        <w:top w:val="none" w:sz="0" w:space="0" w:color="auto"/>
        <w:left w:val="none" w:sz="0" w:space="0" w:color="auto"/>
        <w:bottom w:val="none" w:sz="0" w:space="0" w:color="auto"/>
        <w:right w:val="none" w:sz="0" w:space="0" w:color="auto"/>
      </w:divBdr>
    </w:div>
    <w:div w:id="1179389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servicedesk.ad.uwm.edu/home.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accessinghigherground.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wm.edu/police/wp-content/uploads/sites/58/2017/09/Campus-Safety-Week-2017.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ndependencefirst.org/events/community/independencefirst-gallery-night-reception-(1)" TargetMode="External"/><Relationship Id="rId4" Type="http://schemas.openxmlformats.org/officeDocument/2006/relationships/webSettings" Target="webSettings.xml"/><Relationship Id="rId9" Type="http://schemas.openxmlformats.org/officeDocument/2006/relationships/hyperlink" Target="http://uwm.edu/education/about/deaf-awareness-week-wiscons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UW - Milwaukee</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 Jacobson</dc:creator>
  <cp:keywords/>
  <dc:description/>
  <cp:lastModifiedBy>Beth E Traylor</cp:lastModifiedBy>
  <cp:revision>3</cp:revision>
  <cp:lastPrinted>2017-09-26T18:15:00Z</cp:lastPrinted>
  <dcterms:created xsi:type="dcterms:W3CDTF">2017-09-26T18:47:00Z</dcterms:created>
  <dcterms:modified xsi:type="dcterms:W3CDTF">2017-10-10T20:09:00Z</dcterms:modified>
</cp:coreProperties>
</file>